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6E3CD" w14:textId="77777777" w:rsidR="002D1428" w:rsidRDefault="002D1428" w:rsidP="002D1428">
      <w:pPr>
        <w:pStyle w:val="NoSpacing"/>
        <w:jc w:val="center"/>
        <w:rPr>
          <w:rFonts w:ascii="Cambria" w:hAnsi="Cambria"/>
          <w:b/>
          <w:sz w:val="40"/>
          <w:szCs w:val="40"/>
        </w:rPr>
      </w:pPr>
    </w:p>
    <w:p w14:paraId="6BAE12AD" w14:textId="77777777" w:rsidR="002D1428" w:rsidRDefault="002D1428" w:rsidP="002D1428">
      <w:pPr>
        <w:pStyle w:val="NoSpacing"/>
        <w:jc w:val="center"/>
        <w:rPr>
          <w:rFonts w:ascii="Cambria" w:hAnsi="Cambria"/>
          <w:b/>
          <w:sz w:val="40"/>
          <w:szCs w:val="40"/>
        </w:rPr>
      </w:pPr>
    </w:p>
    <w:p w14:paraId="100F6392" w14:textId="77777777" w:rsidR="002D1428" w:rsidRPr="002D1428" w:rsidRDefault="002D1428" w:rsidP="002D1428">
      <w:pPr>
        <w:pStyle w:val="NoSpacing"/>
        <w:jc w:val="center"/>
        <w:rPr>
          <w:rFonts w:ascii="Cambria" w:hAnsi="Cambria"/>
          <w:b/>
          <w:sz w:val="40"/>
          <w:szCs w:val="40"/>
        </w:rPr>
      </w:pPr>
      <w:r w:rsidRPr="002D1428">
        <w:rPr>
          <w:rFonts w:ascii="Cambria" w:hAnsi="Cambria"/>
          <w:b/>
          <w:sz w:val="40"/>
          <w:szCs w:val="40"/>
        </w:rPr>
        <w:t>St. Mary’s Catholic Primary School</w:t>
      </w:r>
    </w:p>
    <w:p w14:paraId="396BA118" w14:textId="77777777" w:rsidR="002D1428" w:rsidRPr="002D1428" w:rsidRDefault="002D1428" w:rsidP="002D1428">
      <w:pPr>
        <w:pStyle w:val="NoSpacing"/>
        <w:jc w:val="center"/>
        <w:rPr>
          <w:rFonts w:ascii="Cambria" w:hAnsi="Cambria"/>
          <w:sz w:val="24"/>
          <w:szCs w:val="24"/>
        </w:rPr>
      </w:pPr>
    </w:p>
    <w:p w14:paraId="710FF360" w14:textId="77777777" w:rsidR="002D1428" w:rsidRDefault="002D1428" w:rsidP="002D1428">
      <w:pPr>
        <w:pStyle w:val="NoSpacing"/>
        <w:jc w:val="center"/>
        <w:rPr>
          <w:rFonts w:ascii="Cambria" w:hAnsi="Cambria"/>
          <w:sz w:val="24"/>
          <w:szCs w:val="24"/>
        </w:rPr>
      </w:pPr>
    </w:p>
    <w:p w14:paraId="0BF8AC07" w14:textId="77777777" w:rsidR="002D1428" w:rsidRPr="002D1428" w:rsidRDefault="009130D1" w:rsidP="002D1428">
      <w:pPr>
        <w:pStyle w:val="NoSpacing"/>
        <w:jc w:val="center"/>
        <w:rPr>
          <w:rFonts w:ascii="Cambria" w:hAnsi="Cambria"/>
          <w:sz w:val="24"/>
          <w:szCs w:val="24"/>
        </w:rPr>
      </w:pPr>
      <w:r>
        <w:rPr>
          <w:rFonts w:ascii="Times New Roman" w:hAnsi="Times New Roman" w:cs="Times New Roman"/>
          <w:noProof/>
          <w:sz w:val="20"/>
          <w:lang w:eastAsia="en-GB"/>
        </w:rPr>
        <w:pict w14:anchorId="2A5EA3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85pt;height:197.85pt">
            <v:imagedata r:id="rId11" o:title="St_Marys_Logo-removebg-preview"/>
          </v:shape>
        </w:pict>
      </w:r>
    </w:p>
    <w:p w14:paraId="5DEC4FA6" w14:textId="77777777" w:rsidR="002D1428" w:rsidRPr="002D1428" w:rsidRDefault="002D1428" w:rsidP="002D1428">
      <w:pPr>
        <w:pStyle w:val="NoSpacing"/>
        <w:jc w:val="center"/>
        <w:rPr>
          <w:rFonts w:ascii="Cambria" w:hAnsi="Cambria"/>
          <w:sz w:val="24"/>
          <w:szCs w:val="24"/>
        </w:rPr>
      </w:pPr>
    </w:p>
    <w:p w14:paraId="4DB87B9B" w14:textId="77777777" w:rsidR="002D1428" w:rsidRPr="002D1428" w:rsidRDefault="002D1428" w:rsidP="00366390">
      <w:pPr>
        <w:pStyle w:val="NoSpacing"/>
        <w:rPr>
          <w:rFonts w:ascii="Cambria" w:hAnsi="Cambria"/>
          <w:sz w:val="24"/>
          <w:szCs w:val="24"/>
        </w:rPr>
      </w:pPr>
    </w:p>
    <w:p w14:paraId="396ABD27" w14:textId="77777777" w:rsidR="002D1428" w:rsidRPr="002D1428" w:rsidRDefault="002D1428" w:rsidP="002D1428">
      <w:pPr>
        <w:pStyle w:val="NoSpacing"/>
        <w:jc w:val="center"/>
        <w:rPr>
          <w:rFonts w:ascii="Cambria" w:hAnsi="Cambria"/>
          <w:sz w:val="28"/>
          <w:szCs w:val="28"/>
        </w:rPr>
      </w:pPr>
      <w:r w:rsidRPr="002D1428">
        <w:rPr>
          <w:rFonts w:ascii="Cambria" w:hAnsi="Cambria"/>
          <w:sz w:val="28"/>
          <w:szCs w:val="28"/>
        </w:rPr>
        <w:t>‘Our community, growing and learning together with Christ’</w:t>
      </w:r>
    </w:p>
    <w:p w14:paraId="4EE764D2" w14:textId="77777777" w:rsidR="002D1428" w:rsidRPr="002D1428" w:rsidRDefault="002D1428" w:rsidP="002D1428">
      <w:pPr>
        <w:pStyle w:val="NoSpacing"/>
        <w:jc w:val="center"/>
        <w:rPr>
          <w:rFonts w:ascii="Cambria" w:hAnsi="Cambria"/>
          <w:sz w:val="28"/>
          <w:szCs w:val="28"/>
        </w:rPr>
      </w:pPr>
    </w:p>
    <w:p w14:paraId="1E13BC76" w14:textId="77777777" w:rsidR="002D1428" w:rsidRPr="002D1428" w:rsidRDefault="007D62ED" w:rsidP="002D1428">
      <w:pPr>
        <w:pStyle w:val="NoSpacing"/>
        <w:jc w:val="center"/>
        <w:rPr>
          <w:rFonts w:ascii="Cambria" w:hAnsi="Cambria"/>
          <w:sz w:val="24"/>
          <w:szCs w:val="24"/>
        </w:rPr>
      </w:pPr>
      <w:r w:rsidRPr="007D62ED">
        <w:rPr>
          <w:rFonts w:ascii="Cambria" w:hAnsi="Cambria"/>
          <w:sz w:val="28"/>
          <w:szCs w:val="28"/>
        </w:rPr>
        <w:t>‘I HAVE COME THAT YOU MIGHT HAVE LIFE AND HAVE IT TO THE FULL’   Jn.10.10</w:t>
      </w:r>
      <w:r>
        <w:rPr>
          <w:rFonts w:ascii="Cambria" w:hAnsi="Cambria"/>
          <w:sz w:val="28"/>
          <w:szCs w:val="28"/>
        </w:rPr>
        <w:t xml:space="preserve"> </w:t>
      </w:r>
    </w:p>
    <w:p w14:paraId="7631AB1E" w14:textId="77777777" w:rsidR="002D1428" w:rsidRDefault="002D1428" w:rsidP="002D1428">
      <w:pPr>
        <w:pStyle w:val="NoSpacing"/>
        <w:jc w:val="center"/>
        <w:rPr>
          <w:rFonts w:ascii="Cambria" w:hAnsi="Cambria"/>
          <w:sz w:val="24"/>
          <w:szCs w:val="24"/>
        </w:rPr>
      </w:pPr>
    </w:p>
    <w:p w14:paraId="6A7E9D33" w14:textId="77777777" w:rsidR="002D1428" w:rsidRPr="002D1428" w:rsidRDefault="002D1428" w:rsidP="002D1428">
      <w:pPr>
        <w:pStyle w:val="NoSpacing"/>
        <w:jc w:val="center"/>
        <w:rPr>
          <w:rFonts w:ascii="Cambria" w:hAnsi="Cambria"/>
          <w:sz w:val="24"/>
          <w:szCs w:val="24"/>
        </w:rPr>
      </w:pPr>
    </w:p>
    <w:p w14:paraId="16619EBF" w14:textId="77777777" w:rsidR="002D1428" w:rsidRPr="002D1428" w:rsidRDefault="007D62ED" w:rsidP="002D1428">
      <w:pPr>
        <w:pStyle w:val="NoSpacing"/>
        <w:jc w:val="center"/>
        <w:rPr>
          <w:rFonts w:ascii="Cambria" w:hAnsi="Cambria"/>
          <w:b/>
          <w:sz w:val="56"/>
          <w:szCs w:val="56"/>
        </w:rPr>
      </w:pPr>
      <w:r>
        <w:rPr>
          <w:rFonts w:ascii="Cambria" w:hAnsi="Cambria"/>
          <w:b/>
          <w:sz w:val="56"/>
          <w:szCs w:val="56"/>
        </w:rPr>
        <w:t>RSE Policy</w:t>
      </w:r>
    </w:p>
    <w:p w14:paraId="3A13CA79" w14:textId="77777777" w:rsidR="002D1428" w:rsidRPr="002D1428" w:rsidRDefault="001C1C73" w:rsidP="002D1428">
      <w:pPr>
        <w:pStyle w:val="NoSpacing"/>
        <w:jc w:val="center"/>
        <w:rPr>
          <w:rFonts w:ascii="Cambria" w:hAnsi="Cambria"/>
          <w:b/>
          <w:sz w:val="56"/>
          <w:szCs w:val="56"/>
        </w:rPr>
      </w:pPr>
      <w:r>
        <w:rPr>
          <w:rFonts w:ascii="Cambria" w:hAnsi="Cambria"/>
          <w:b/>
          <w:sz w:val="56"/>
          <w:szCs w:val="56"/>
        </w:rPr>
        <w:t>202</w:t>
      </w:r>
      <w:r w:rsidR="00250A5C">
        <w:rPr>
          <w:rFonts w:ascii="Cambria" w:hAnsi="Cambria"/>
          <w:b/>
          <w:sz w:val="56"/>
          <w:szCs w:val="56"/>
        </w:rPr>
        <w:t>6</w:t>
      </w:r>
      <w:r w:rsidR="00CF1CA1">
        <w:rPr>
          <w:rFonts w:ascii="Cambria" w:hAnsi="Cambria"/>
          <w:b/>
          <w:sz w:val="56"/>
          <w:szCs w:val="56"/>
        </w:rPr>
        <w:t>-2</w:t>
      </w:r>
      <w:r w:rsidR="00250A5C">
        <w:rPr>
          <w:rFonts w:ascii="Cambria" w:hAnsi="Cambria"/>
          <w:b/>
          <w:sz w:val="56"/>
          <w:szCs w:val="56"/>
        </w:rPr>
        <w:t>8</w:t>
      </w:r>
    </w:p>
    <w:p w14:paraId="244B4991" w14:textId="77777777" w:rsidR="002D1428" w:rsidRPr="000E0823" w:rsidRDefault="009529FC" w:rsidP="000E0823">
      <w:pPr>
        <w:pStyle w:val="NoSpacing"/>
        <w:jc w:val="center"/>
        <w:rPr>
          <w:rFonts w:ascii="Cambria" w:hAnsi="Cambria"/>
          <w:sz w:val="18"/>
          <w:szCs w:val="18"/>
        </w:rPr>
      </w:pPr>
      <w:r w:rsidRPr="000E0823">
        <w:rPr>
          <w:rFonts w:ascii="Cambria" w:hAnsi="Cambria"/>
          <w:sz w:val="18"/>
          <w:szCs w:val="18"/>
        </w:rPr>
        <w:t xml:space="preserve">[Written with the </w:t>
      </w:r>
      <w:r w:rsidR="00237ADD" w:rsidRPr="000E0823">
        <w:rPr>
          <w:rFonts w:ascii="Cambria" w:hAnsi="Cambria"/>
          <w:sz w:val="18"/>
          <w:szCs w:val="18"/>
        </w:rPr>
        <w:t xml:space="preserve">RSE- CES Model Framework Policy to Support Schools – 2026 – from </w:t>
      </w:r>
      <w:r w:rsidR="000E0823" w:rsidRPr="000E0823">
        <w:rPr>
          <w:rFonts w:ascii="Cambria" w:hAnsi="Cambria"/>
          <w:sz w:val="18"/>
          <w:szCs w:val="18"/>
        </w:rPr>
        <w:t>Catholic Education Service</w:t>
      </w:r>
      <w:r w:rsidRPr="000E0823">
        <w:rPr>
          <w:rFonts w:ascii="Cambria" w:hAnsi="Cambria"/>
          <w:sz w:val="18"/>
          <w:szCs w:val="18"/>
        </w:rPr>
        <w:t>]</w:t>
      </w:r>
    </w:p>
    <w:p w14:paraId="77520FB2" w14:textId="77777777" w:rsidR="002D1428" w:rsidRPr="002D1428" w:rsidRDefault="002D1428" w:rsidP="002D1428">
      <w:pPr>
        <w:pStyle w:val="NoSpacing"/>
        <w:rPr>
          <w:rFonts w:ascii="Cambria" w:hAnsi="Cambria"/>
          <w:sz w:val="24"/>
          <w:szCs w:val="24"/>
        </w:rPr>
      </w:pPr>
    </w:p>
    <w:p w14:paraId="22311F92" w14:textId="77777777" w:rsidR="002D1428" w:rsidRPr="002D1428" w:rsidRDefault="002D1428" w:rsidP="002D1428">
      <w:pPr>
        <w:pStyle w:val="NoSpacing"/>
        <w:rPr>
          <w:rFonts w:ascii="Cambria" w:hAnsi="Cambria"/>
          <w:sz w:val="24"/>
          <w:szCs w:val="24"/>
        </w:rPr>
      </w:pPr>
    </w:p>
    <w:p w14:paraId="5194D9E9" w14:textId="77777777" w:rsidR="002D1428" w:rsidRPr="002D1428" w:rsidRDefault="002D1428" w:rsidP="002D1428">
      <w:pPr>
        <w:pStyle w:val="NoSpacing"/>
        <w:rPr>
          <w:rFonts w:ascii="Cambria" w:hAnsi="Cambria"/>
          <w:sz w:val="24"/>
          <w:szCs w:val="24"/>
        </w:rPr>
      </w:pPr>
      <w:r w:rsidRPr="002D1428">
        <w:rPr>
          <w:rFonts w:ascii="Cambria" w:hAnsi="Cambria"/>
          <w:sz w:val="24"/>
          <w:szCs w:val="24"/>
        </w:rPr>
        <w:t xml:space="preserve">            </w:t>
      </w:r>
    </w:p>
    <w:p w14:paraId="5678B07C" w14:textId="77777777" w:rsidR="002D1428" w:rsidRPr="002D1428" w:rsidRDefault="002D1428" w:rsidP="002D1428">
      <w:pPr>
        <w:pStyle w:val="NoSpacing"/>
        <w:rPr>
          <w:rFonts w:ascii="Cambria" w:hAnsi="Cambria"/>
          <w:sz w:val="24"/>
          <w:szCs w:val="24"/>
        </w:rPr>
      </w:pPr>
    </w:p>
    <w:p w14:paraId="6F177403" w14:textId="77777777" w:rsidR="002D1428" w:rsidRPr="002D1428" w:rsidRDefault="002D1428" w:rsidP="002D1428">
      <w:pPr>
        <w:pStyle w:val="NoSpacing"/>
        <w:rPr>
          <w:rFonts w:ascii="Cambria" w:hAnsi="Cambria"/>
          <w:sz w:val="24"/>
          <w:szCs w:val="24"/>
        </w:rPr>
      </w:pPr>
      <w:r w:rsidRPr="002D1428">
        <w:rPr>
          <w:rFonts w:ascii="Cambria" w:hAnsi="Cambria"/>
          <w:sz w:val="24"/>
          <w:szCs w:val="24"/>
        </w:rPr>
        <w:t xml:space="preserve"> </w:t>
      </w:r>
    </w:p>
    <w:p w14:paraId="71CA97AA" w14:textId="77777777" w:rsidR="002D1428" w:rsidRDefault="002D1428" w:rsidP="002D1428">
      <w:pPr>
        <w:pStyle w:val="NoSpacing"/>
        <w:rPr>
          <w:rFonts w:ascii="Cambria" w:hAnsi="Cambria"/>
          <w:sz w:val="24"/>
          <w:szCs w:val="24"/>
        </w:rPr>
      </w:pPr>
    </w:p>
    <w:tbl>
      <w:tblPr>
        <w:tblW w:w="10229" w:type="dxa"/>
        <w:tblInd w:w="-59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721"/>
        <w:gridCol w:w="3439"/>
        <w:gridCol w:w="4069"/>
      </w:tblGrid>
      <w:tr w:rsidR="001C1C73" w:rsidRPr="00DA50A5" w14:paraId="2FE39EAA" w14:textId="77777777" w:rsidTr="001C1C73">
        <w:trPr>
          <w:trHeight w:val="418"/>
        </w:trPr>
        <w:tc>
          <w:tcPr>
            <w:tcW w:w="2721" w:type="dxa"/>
            <w:tcBorders>
              <w:top w:val="nil"/>
              <w:bottom w:val="single" w:sz="18" w:space="0" w:color="FFFFFF"/>
            </w:tcBorders>
            <w:shd w:val="clear" w:color="auto" w:fill="D8DFDE"/>
          </w:tcPr>
          <w:p w14:paraId="04294946" w14:textId="77777777" w:rsidR="001C1C73" w:rsidRPr="00AD3E3B" w:rsidRDefault="001C1C73" w:rsidP="00DA0E14">
            <w:pPr>
              <w:pStyle w:val="1bodycopy10pt"/>
              <w:rPr>
                <w:rFonts w:ascii="Cambria" w:hAnsi="Cambria"/>
                <w:b/>
              </w:rPr>
            </w:pPr>
            <w:r w:rsidRPr="00AD3E3B">
              <w:rPr>
                <w:rFonts w:ascii="Cambria" w:hAnsi="Cambria"/>
                <w:b/>
              </w:rPr>
              <w:t>Approved by: LGB</w:t>
            </w:r>
          </w:p>
        </w:tc>
        <w:tc>
          <w:tcPr>
            <w:tcW w:w="3439" w:type="dxa"/>
            <w:tcBorders>
              <w:top w:val="nil"/>
              <w:bottom w:val="single" w:sz="18" w:space="0" w:color="FFFFFF"/>
            </w:tcBorders>
            <w:shd w:val="clear" w:color="auto" w:fill="D8DFDE"/>
          </w:tcPr>
          <w:p w14:paraId="3EECC74A" w14:textId="77777777" w:rsidR="001C1C73" w:rsidRPr="00AD3E3B" w:rsidRDefault="001C1C73" w:rsidP="00DA0E14">
            <w:pPr>
              <w:pStyle w:val="1bodycopy11pt"/>
              <w:rPr>
                <w:rFonts w:ascii="Cambria" w:hAnsi="Cambria"/>
                <w:highlight w:val="yellow"/>
              </w:rPr>
            </w:pPr>
          </w:p>
        </w:tc>
        <w:tc>
          <w:tcPr>
            <w:tcW w:w="4069" w:type="dxa"/>
            <w:tcBorders>
              <w:top w:val="nil"/>
              <w:bottom w:val="single" w:sz="18" w:space="0" w:color="FFFFFF"/>
            </w:tcBorders>
            <w:shd w:val="clear" w:color="auto" w:fill="D8DFDE"/>
          </w:tcPr>
          <w:p w14:paraId="1CA638F4" w14:textId="77777777" w:rsidR="00F8136B" w:rsidRDefault="000C2CB2">
            <w:r>
              <w:t>Date: Pending consultation and approval</w:t>
            </w:r>
          </w:p>
        </w:tc>
      </w:tr>
      <w:tr w:rsidR="001C1C73" w:rsidRPr="0062626B" w14:paraId="1C735F15" w14:textId="77777777" w:rsidTr="001C1C73">
        <w:trPr>
          <w:trHeight w:val="418"/>
        </w:trPr>
        <w:tc>
          <w:tcPr>
            <w:tcW w:w="2721" w:type="dxa"/>
            <w:tcBorders>
              <w:top w:val="single" w:sz="18" w:space="0" w:color="FFFFFF"/>
              <w:bottom w:val="single" w:sz="18" w:space="0" w:color="FFFFFF"/>
            </w:tcBorders>
            <w:shd w:val="clear" w:color="auto" w:fill="D8DFDE"/>
          </w:tcPr>
          <w:p w14:paraId="4A4AB82C" w14:textId="77777777" w:rsidR="00F8136B" w:rsidRDefault="000C2CB2">
            <w:r>
              <w:t>Policy updated:</w:t>
            </w:r>
          </w:p>
        </w:tc>
        <w:tc>
          <w:tcPr>
            <w:tcW w:w="7508" w:type="dxa"/>
            <w:gridSpan w:val="2"/>
            <w:tcBorders>
              <w:top w:val="single" w:sz="18" w:space="0" w:color="FFFFFF"/>
              <w:bottom w:val="single" w:sz="18" w:space="0" w:color="FFFFFF"/>
            </w:tcBorders>
            <w:shd w:val="clear" w:color="auto" w:fill="D8DFDE"/>
          </w:tcPr>
          <w:p w14:paraId="2F8856B6" w14:textId="77777777" w:rsidR="00F8136B" w:rsidRDefault="000C2CB2">
            <w:r>
              <w:t>October 2026 (draft for consultation)</w:t>
            </w:r>
          </w:p>
        </w:tc>
      </w:tr>
      <w:tr w:rsidR="001C1C73" w:rsidRPr="0062626B" w14:paraId="243D2C6E" w14:textId="77777777" w:rsidTr="001C1C73">
        <w:trPr>
          <w:trHeight w:val="401"/>
        </w:trPr>
        <w:tc>
          <w:tcPr>
            <w:tcW w:w="2721" w:type="dxa"/>
            <w:tcBorders>
              <w:top w:val="single" w:sz="18" w:space="0" w:color="FFFFFF"/>
              <w:bottom w:val="nil"/>
            </w:tcBorders>
            <w:shd w:val="clear" w:color="auto" w:fill="D8DFDE"/>
          </w:tcPr>
          <w:p w14:paraId="11136FBD" w14:textId="77777777" w:rsidR="00F8136B" w:rsidRDefault="000C2CB2">
            <w:r>
              <w:t>Next scheduled review:</w:t>
            </w:r>
          </w:p>
        </w:tc>
        <w:tc>
          <w:tcPr>
            <w:tcW w:w="7508" w:type="dxa"/>
            <w:gridSpan w:val="2"/>
            <w:tcBorders>
              <w:top w:val="single" w:sz="18" w:space="0" w:color="FFFFFF"/>
              <w:bottom w:val="nil"/>
            </w:tcBorders>
            <w:shd w:val="clear" w:color="auto" w:fill="D8DFDE"/>
          </w:tcPr>
          <w:p w14:paraId="31B26799" w14:textId="77777777" w:rsidR="00F8136B" w:rsidRDefault="000C2CB2">
            <w:r>
              <w:t xml:space="preserve">May 2028 (or </w:t>
            </w:r>
            <w:r>
              <w:t>sooner if required)</w:t>
            </w:r>
          </w:p>
        </w:tc>
      </w:tr>
    </w:tbl>
    <w:p w14:paraId="59DE3540" w14:textId="77777777" w:rsidR="00EE462F" w:rsidRPr="009130D1" w:rsidRDefault="00EE462F" w:rsidP="00EE462F">
      <w:pPr>
        <w:pStyle w:val="BodyText"/>
        <w:pageBreakBefore/>
        <w:spacing w:before="1"/>
        <w:rPr>
          <w:rFonts w:ascii="Gill Sans MT" w:hAnsi="Gill Sans MT" w:cstheme="minorHAnsi"/>
          <w:b/>
          <w:bCs/>
          <w:color w:val="0070C0"/>
          <w:sz w:val="36"/>
          <w:szCs w:val="36"/>
        </w:rPr>
      </w:pPr>
      <w:r w:rsidRPr="009130D1">
        <w:rPr>
          <w:rFonts w:ascii="Gill Sans MT" w:hAnsi="Gill Sans MT" w:cstheme="minorHAnsi"/>
          <w:b/>
          <w:bCs/>
          <w:color w:val="0070C0"/>
          <w:sz w:val="36"/>
          <w:szCs w:val="36"/>
        </w:rPr>
        <w:lastRenderedPageBreak/>
        <w:t>1. Introduction</w:t>
      </w:r>
    </w:p>
    <w:p w14:paraId="28ECE447" w14:textId="77777777" w:rsidR="009130D1" w:rsidRDefault="009130D1" w:rsidP="00EE462F">
      <w:pPr>
        <w:pStyle w:val="BodyText"/>
        <w:spacing w:before="1"/>
        <w:rPr>
          <w:rFonts w:ascii="Gill Sans MT" w:hAnsi="Gill Sans MT" w:cstheme="minorHAnsi"/>
          <w:bCs/>
        </w:rPr>
      </w:pPr>
    </w:p>
    <w:p w14:paraId="3CADC86B" w14:textId="6F4E4654"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At St</w:t>
      </w:r>
      <w:r w:rsidR="00AF3ECA" w:rsidRPr="009130D1">
        <w:rPr>
          <w:rFonts w:ascii="Gill Sans MT" w:hAnsi="Gill Sans MT" w:cstheme="minorHAnsi"/>
          <w:bCs/>
        </w:rPr>
        <w:t>.</w:t>
      </w:r>
      <w:r w:rsidRPr="009130D1">
        <w:rPr>
          <w:rFonts w:ascii="Gill Sans MT" w:hAnsi="Gill Sans MT" w:cstheme="minorHAnsi"/>
          <w:bCs/>
        </w:rPr>
        <w:t xml:space="preserve"> Mary’s Catholic Primary School, our approach to Relationships, Sex and Health Education is rooted in the belief that every person is made in the image and likeness of God, with unique dignity, worth and purpose.</w:t>
      </w:r>
    </w:p>
    <w:p w14:paraId="71EE877C" w14:textId="77777777" w:rsidR="00AF3ECA" w:rsidRPr="009130D1" w:rsidRDefault="00AF3ECA" w:rsidP="00EE462F">
      <w:pPr>
        <w:pStyle w:val="BodyText"/>
        <w:spacing w:before="1"/>
        <w:rPr>
          <w:rFonts w:ascii="Gill Sans MT" w:hAnsi="Gill Sans MT" w:cstheme="minorHAnsi"/>
          <w:bCs/>
        </w:rPr>
      </w:pPr>
    </w:p>
    <w:p w14:paraId="66D09F59"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We believe that children are called to live life to the full. Our RSHE curriculum supports pupils to grow spiritually, morally, socially, emotionally and physically. It helps them to understand themselves, respect others, form healthy relationships, stay safe and recognise the beauty and dignity of God’s creation.</w:t>
      </w:r>
    </w:p>
    <w:p w14:paraId="6C7E0A8C" w14:textId="77777777" w:rsidR="009D3ABE" w:rsidRPr="009130D1" w:rsidRDefault="009D3ABE" w:rsidP="00EE462F">
      <w:pPr>
        <w:pStyle w:val="BodyText"/>
        <w:spacing w:before="1"/>
        <w:rPr>
          <w:rFonts w:ascii="Gill Sans MT" w:hAnsi="Gill Sans MT" w:cstheme="minorHAnsi"/>
          <w:bCs/>
        </w:rPr>
      </w:pPr>
    </w:p>
    <w:p w14:paraId="3A67884F"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As a Catholic school, we teach RSHE within the context of the Catholic faith and in partnership with parents and carers, who are the first educators of their children.</w:t>
      </w:r>
    </w:p>
    <w:p w14:paraId="30E50475" w14:textId="77777777" w:rsidR="009D3ABE" w:rsidRPr="009130D1" w:rsidRDefault="009D3ABE" w:rsidP="00EE462F">
      <w:pPr>
        <w:pStyle w:val="BodyText"/>
        <w:spacing w:before="1"/>
        <w:rPr>
          <w:rFonts w:ascii="Gill Sans MT" w:hAnsi="Gill Sans MT" w:cstheme="minorHAnsi"/>
          <w:bCs/>
        </w:rPr>
      </w:pPr>
    </w:p>
    <w:p w14:paraId="5CE8DA76"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This policy should be read alongside the school’s:</w:t>
      </w:r>
    </w:p>
    <w:p w14:paraId="6C11D886" w14:textId="77777777" w:rsidR="00EE462F" w:rsidRPr="009130D1" w:rsidRDefault="00EE462F" w:rsidP="000F526C">
      <w:pPr>
        <w:pStyle w:val="BodyText"/>
        <w:numPr>
          <w:ilvl w:val="0"/>
          <w:numId w:val="2"/>
        </w:numPr>
        <w:spacing w:before="1"/>
        <w:rPr>
          <w:rFonts w:ascii="Gill Sans MT" w:hAnsi="Gill Sans MT" w:cstheme="minorHAnsi"/>
          <w:bCs/>
        </w:rPr>
      </w:pPr>
      <w:r w:rsidRPr="009130D1">
        <w:rPr>
          <w:rFonts w:ascii="Gill Sans MT" w:hAnsi="Gill Sans MT" w:cstheme="minorHAnsi"/>
          <w:bCs/>
        </w:rPr>
        <w:t xml:space="preserve">Safeguarding and Child Protection Policy; </w:t>
      </w:r>
    </w:p>
    <w:p w14:paraId="03AC8FF5" w14:textId="77777777" w:rsidR="00EE462F" w:rsidRPr="009130D1" w:rsidRDefault="00EE462F" w:rsidP="000F526C">
      <w:pPr>
        <w:pStyle w:val="BodyText"/>
        <w:numPr>
          <w:ilvl w:val="0"/>
          <w:numId w:val="2"/>
        </w:numPr>
        <w:spacing w:before="1"/>
        <w:rPr>
          <w:rFonts w:ascii="Gill Sans MT" w:hAnsi="Gill Sans MT" w:cstheme="minorHAnsi"/>
          <w:bCs/>
        </w:rPr>
      </w:pPr>
      <w:r w:rsidRPr="009130D1">
        <w:rPr>
          <w:rFonts w:ascii="Gill Sans MT" w:hAnsi="Gill Sans MT" w:cstheme="minorHAnsi"/>
          <w:bCs/>
        </w:rPr>
        <w:t xml:space="preserve">Behaviour Policy; </w:t>
      </w:r>
    </w:p>
    <w:p w14:paraId="0E1B6679" w14:textId="77777777" w:rsidR="00EE462F" w:rsidRPr="009130D1" w:rsidRDefault="00EE462F" w:rsidP="000F526C">
      <w:pPr>
        <w:pStyle w:val="BodyText"/>
        <w:numPr>
          <w:ilvl w:val="0"/>
          <w:numId w:val="2"/>
        </w:numPr>
        <w:spacing w:before="1"/>
        <w:rPr>
          <w:rFonts w:ascii="Gill Sans MT" w:hAnsi="Gill Sans MT" w:cstheme="minorHAnsi"/>
          <w:bCs/>
        </w:rPr>
      </w:pPr>
      <w:r w:rsidRPr="009130D1">
        <w:rPr>
          <w:rFonts w:ascii="Gill Sans MT" w:hAnsi="Gill Sans MT" w:cstheme="minorHAnsi"/>
          <w:bCs/>
        </w:rPr>
        <w:t xml:space="preserve">Anti-Bullying Policy; </w:t>
      </w:r>
    </w:p>
    <w:p w14:paraId="4C36F9D6" w14:textId="77777777" w:rsidR="00EE462F" w:rsidRPr="009130D1" w:rsidRDefault="00EE462F" w:rsidP="000F526C">
      <w:pPr>
        <w:pStyle w:val="BodyText"/>
        <w:numPr>
          <w:ilvl w:val="0"/>
          <w:numId w:val="2"/>
        </w:numPr>
        <w:spacing w:before="1"/>
        <w:rPr>
          <w:rFonts w:ascii="Gill Sans MT" w:hAnsi="Gill Sans MT" w:cstheme="minorHAnsi"/>
          <w:bCs/>
        </w:rPr>
      </w:pPr>
      <w:r w:rsidRPr="009130D1">
        <w:rPr>
          <w:rFonts w:ascii="Gill Sans MT" w:hAnsi="Gill Sans MT" w:cstheme="minorHAnsi"/>
          <w:bCs/>
        </w:rPr>
        <w:t xml:space="preserve">Online Safety Policy; </w:t>
      </w:r>
    </w:p>
    <w:p w14:paraId="741B6453" w14:textId="77777777" w:rsidR="00EE462F" w:rsidRPr="009130D1" w:rsidRDefault="00EE462F" w:rsidP="000F526C">
      <w:pPr>
        <w:pStyle w:val="BodyText"/>
        <w:numPr>
          <w:ilvl w:val="0"/>
          <w:numId w:val="2"/>
        </w:numPr>
        <w:spacing w:before="1"/>
        <w:rPr>
          <w:rFonts w:ascii="Gill Sans MT" w:hAnsi="Gill Sans MT" w:cstheme="minorHAnsi"/>
          <w:bCs/>
        </w:rPr>
      </w:pPr>
      <w:r w:rsidRPr="009130D1">
        <w:rPr>
          <w:rFonts w:ascii="Gill Sans MT" w:hAnsi="Gill Sans MT" w:cstheme="minorHAnsi"/>
          <w:bCs/>
        </w:rPr>
        <w:t xml:space="preserve">SEND Policy and SEND Information Report; </w:t>
      </w:r>
    </w:p>
    <w:p w14:paraId="59E4BF55" w14:textId="77777777" w:rsidR="00EE462F" w:rsidRPr="009130D1" w:rsidRDefault="00EE462F" w:rsidP="000F526C">
      <w:pPr>
        <w:pStyle w:val="BodyText"/>
        <w:numPr>
          <w:ilvl w:val="0"/>
          <w:numId w:val="2"/>
        </w:numPr>
        <w:spacing w:before="1"/>
        <w:rPr>
          <w:rFonts w:ascii="Gill Sans MT" w:hAnsi="Gill Sans MT" w:cstheme="minorHAnsi"/>
          <w:bCs/>
        </w:rPr>
      </w:pPr>
      <w:r w:rsidRPr="009130D1">
        <w:rPr>
          <w:rFonts w:ascii="Gill Sans MT" w:hAnsi="Gill Sans MT" w:cstheme="minorHAnsi"/>
          <w:bCs/>
        </w:rPr>
        <w:t xml:space="preserve">Equality Information and Objectives; </w:t>
      </w:r>
    </w:p>
    <w:p w14:paraId="378D1165" w14:textId="77777777" w:rsidR="00EE462F" w:rsidRPr="009130D1" w:rsidRDefault="00EE462F" w:rsidP="000F526C">
      <w:pPr>
        <w:pStyle w:val="BodyText"/>
        <w:numPr>
          <w:ilvl w:val="0"/>
          <w:numId w:val="2"/>
        </w:numPr>
        <w:spacing w:before="1"/>
        <w:rPr>
          <w:rFonts w:ascii="Gill Sans MT" w:hAnsi="Gill Sans MT" w:cstheme="minorHAnsi"/>
          <w:bCs/>
        </w:rPr>
      </w:pPr>
      <w:r w:rsidRPr="009130D1">
        <w:rPr>
          <w:rFonts w:ascii="Gill Sans MT" w:hAnsi="Gill Sans MT" w:cstheme="minorHAnsi"/>
          <w:bCs/>
        </w:rPr>
        <w:t xml:space="preserve">Science Curriculum; </w:t>
      </w:r>
    </w:p>
    <w:p w14:paraId="39E130A6" w14:textId="77777777" w:rsidR="00EE462F" w:rsidRPr="009130D1" w:rsidRDefault="00EE462F" w:rsidP="000F526C">
      <w:pPr>
        <w:pStyle w:val="BodyText"/>
        <w:numPr>
          <w:ilvl w:val="0"/>
          <w:numId w:val="2"/>
        </w:numPr>
        <w:spacing w:before="1"/>
        <w:rPr>
          <w:rFonts w:ascii="Gill Sans MT" w:hAnsi="Gill Sans MT" w:cstheme="minorHAnsi"/>
          <w:bCs/>
        </w:rPr>
      </w:pPr>
      <w:r w:rsidRPr="009130D1">
        <w:rPr>
          <w:rFonts w:ascii="Gill Sans MT" w:hAnsi="Gill Sans MT" w:cstheme="minorHAnsi"/>
          <w:bCs/>
        </w:rPr>
        <w:t xml:space="preserve">Religious Education Curriculum; </w:t>
      </w:r>
    </w:p>
    <w:p w14:paraId="0F142BCC" w14:textId="77777777" w:rsidR="00EE462F" w:rsidRPr="009130D1" w:rsidRDefault="00EE462F" w:rsidP="000F526C">
      <w:pPr>
        <w:pStyle w:val="BodyText"/>
        <w:numPr>
          <w:ilvl w:val="0"/>
          <w:numId w:val="2"/>
        </w:numPr>
        <w:spacing w:before="1"/>
        <w:rPr>
          <w:rFonts w:ascii="Gill Sans MT" w:hAnsi="Gill Sans MT" w:cstheme="minorHAnsi"/>
          <w:bCs/>
        </w:rPr>
      </w:pPr>
      <w:r w:rsidRPr="009130D1">
        <w:rPr>
          <w:rFonts w:ascii="Gill Sans MT" w:hAnsi="Gill Sans MT" w:cstheme="minorHAnsi"/>
          <w:bCs/>
        </w:rPr>
        <w:t xml:space="preserve">Health and Safety Policy; </w:t>
      </w:r>
    </w:p>
    <w:p w14:paraId="13E0DC45" w14:textId="77777777" w:rsidR="00EE462F" w:rsidRPr="009130D1" w:rsidRDefault="00EE462F" w:rsidP="000F526C">
      <w:pPr>
        <w:pStyle w:val="BodyText"/>
        <w:numPr>
          <w:ilvl w:val="0"/>
          <w:numId w:val="2"/>
        </w:numPr>
        <w:spacing w:before="1"/>
        <w:rPr>
          <w:rFonts w:ascii="Gill Sans MT" w:hAnsi="Gill Sans MT" w:cstheme="minorHAnsi"/>
          <w:bCs/>
        </w:rPr>
      </w:pPr>
      <w:r w:rsidRPr="009130D1">
        <w:rPr>
          <w:rFonts w:ascii="Gill Sans MT" w:hAnsi="Gill Sans MT" w:cstheme="minorHAnsi"/>
          <w:bCs/>
        </w:rPr>
        <w:t xml:space="preserve">Supporting Pupils with Medical Conditions Policy. </w:t>
      </w:r>
    </w:p>
    <w:p w14:paraId="346F0E85" w14:textId="77777777" w:rsidR="009D3ABE" w:rsidRPr="009130D1" w:rsidRDefault="009D3ABE" w:rsidP="00EE462F">
      <w:pPr>
        <w:pStyle w:val="BodyText"/>
        <w:spacing w:before="1"/>
        <w:rPr>
          <w:rFonts w:ascii="Gill Sans MT" w:hAnsi="Gill Sans MT" w:cstheme="minorHAnsi"/>
          <w:bCs/>
        </w:rPr>
      </w:pPr>
    </w:p>
    <w:p w14:paraId="238CDAC9"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 xml:space="preserve">This policy reflects the </w:t>
      </w:r>
      <w:r w:rsidRPr="009130D1">
        <w:rPr>
          <w:rFonts w:ascii="Gill Sans MT" w:hAnsi="Gill Sans MT" w:cstheme="minorHAnsi"/>
          <w:b/>
          <w:bCs/>
        </w:rPr>
        <w:t>Catholic Education Service model framework</w:t>
      </w:r>
      <w:r w:rsidRPr="009130D1">
        <w:rPr>
          <w:rFonts w:ascii="Gill Sans MT" w:hAnsi="Gill Sans MT" w:cstheme="minorHAnsi"/>
          <w:bCs/>
        </w:rPr>
        <w:t xml:space="preserve">, which states that RSE in a Catholic school should be rooted in the Church’s teaching about the human person and presented within a positive framework of Christian ideals. </w:t>
      </w:r>
    </w:p>
    <w:p w14:paraId="6DB21C05"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0BB63697">
          <v:rect id="_x0000_i1046" style="width:0;height:1.5pt" o:hralign="center" o:bullet="t" o:hrstd="t" o:hr="t" fillcolor="#a0a0a0" stroked="f"/>
        </w:pict>
      </w:r>
    </w:p>
    <w:p w14:paraId="0504D857" w14:textId="77777777" w:rsidR="009130D1" w:rsidRPr="009130D1" w:rsidRDefault="009130D1" w:rsidP="00EE462F">
      <w:pPr>
        <w:pStyle w:val="BodyText"/>
        <w:spacing w:before="1"/>
        <w:rPr>
          <w:rFonts w:ascii="Gill Sans MT" w:hAnsi="Gill Sans MT" w:cstheme="minorHAnsi"/>
          <w:bCs/>
        </w:rPr>
      </w:pPr>
    </w:p>
    <w:p w14:paraId="4B834F10" w14:textId="77777777" w:rsidR="009130D1" w:rsidRPr="009130D1" w:rsidRDefault="009130D1" w:rsidP="00EE462F">
      <w:pPr>
        <w:pStyle w:val="BodyText"/>
        <w:spacing w:before="1"/>
        <w:rPr>
          <w:rFonts w:ascii="Gill Sans MT" w:hAnsi="Gill Sans MT" w:cstheme="minorHAnsi"/>
          <w:b/>
          <w:bCs/>
          <w:color w:val="0070C0"/>
          <w:sz w:val="32"/>
          <w:szCs w:val="32"/>
        </w:rPr>
      </w:pPr>
    </w:p>
    <w:p w14:paraId="62AEBD39" w14:textId="77777777" w:rsidR="009130D1" w:rsidRPr="009130D1" w:rsidRDefault="009130D1" w:rsidP="00EE462F">
      <w:pPr>
        <w:pStyle w:val="BodyText"/>
        <w:spacing w:before="1"/>
        <w:rPr>
          <w:rFonts w:ascii="Gill Sans MT" w:hAnsi="Gill Sans MT" w:cstheme="minorHAnsi"/>
          <w:b/>
          <w:bCs/>
          <w:color w:val="0070C0"/>
          <w:sz w:val="32"/>
          <w:szCs w:val="32"/>
        </w:rPr>
      </w:pPr>
    </w:p>
    <w:p w14:paraId="1F635B0F" w14:textId="77777777" w:rsidR="009130D1" w:rsidRPr="009130D1" w:rsidRDefault="009130D1" w:rsidP="00EE462F">
      <w:pPr>
        <w:pStyle w:val="BodyText"/>
        <w:spacing w:before="1"/>
        <w:rPr>
          <w:rFonts w:ascii="Gill Sans MT" w:hAnsi="Gill Sans MT" w:cstheme="minorHAnsi"/>
          <w:b/>
          <w:bCs/>
          <w:color w:val="0070C0"/>
          <w:sz w:val="32"/>
          <w:szCs w:val="32"/>
        </w:rPr>
      </w:pPr>
    </w:p>
    <w:p w14:paraId="0D623FC3" w14:textId="77777777" w:rsidR="009130D1" w:rsidRPr="009130D1" w:rsidRDefault="009130D1" w:rsidP="00EE462F">
      <w:pPr>
        <w:pStyle w:val="BodyText"/>
        <w:spacing w:before="1"/>
        <w:rPr>
          <w:rFonts w:ascii="Gill Sans MT" w:hAnsi="Gill Sans MT" w:cstheme="minorHAnsi"/>
          <w:b/>
          <w:bCs/>
          <w:color w:val="0070C0"/>
          <w:sz w:val="32"/>
          <w:szCs w:val="32"/>
        </w:rPr>
      </w:pPr>
    </w:p>
    <w:p w14:paraId="3F247B09" w14:textId="77777777" w:rsidR="009130D1" w:rsidRPr="009130D1" w:rsidRDefault="009130D1" w:rsidP="00EE462F">
      <w:pPr>
        <w:pStyle w:val="BodyText"/>
        <w:spacing w:before="1"/>
        <w:rPr>
          <w:rFonts w:ascii="Gill Sans MT" w:hAnsi="Gill Sans MT" w:cstheme="minorHAnsi"/>
          <w:b/>
          <w:bCs/>
          <w:color w:val="0070C0"/>
          <w:sz w:val="32"/>
          <w:szCs w:val="32"/>
        </w:rPr>
      </w:pPr>
    </w:p>
    <w:p w14:paraId="530B34A9" w14:textId="77777777" w:rsidR="009130D1" w:rsidRPr="009130D1" w:rsidRDefault="009130D1" w:rsidP="00EE462F">
      <w:pPr>
        <w:pStyle w:val="BodyText"/>
        <w:spacing w:before="1"/>
        <w:rPr>
          <w:rFonts w:ascii="Gill Sans MT" w:hAnsi="Gill Sans MT" w:cstheme="minorHAnsi"/>
          <w:b/>
          <w:bCs/>
          <w:color w:val="0070C0"/>
          <w:sz w:val="32"/>
          <w:szCs w:val="32"/>
        </w:rPr>
      </w:pPr>
    </w:p>
    <w:p w14:paraId="69E8A469" w14:textId="77777777" w:rsidR="009130D1" w:rsidRPr="009130D1" w:rsidRDefault="009130D1" w:rsidP="00EE462F">
      <w:pPr>
        <w:pStyle w:val="BodyText"/>
        <w:spacing w:before="1"/>
        <w:rPr>
          <w:rFonts w:ascii="Gill Sans MT" w:hAnsi="Gill Sans MT" w:cstheme="minorHAnsi"/>
          <w:b/>
          <w:bCs/>
          <w:color w:val="0070C0"/>
          <w:sz w:val="32"/>
          <w:szCs w:val="32"/>
        </w:rPr>
      </w:pPr>
    </w:p>
    <w:p w14:paraId="7D3AB77C" w14:textId="77777777" w:rsidR="009130D1" w:rsidRPr="009130D1" w:rsidRDefault="009130D1" w:rsidP="00EE462F">
      <w:pPr>
        <w:pStyle w:val="BodyText"/>
        <w:spacing w:before="1"/>
        <w:rPr>
          <w:rFonts w:ascii="Gill Sans MT" w:hAnsi="Gill Sans MT" w:cstheme="minorHAnsi"/>
          <w:b/>
          <w:bCs/>
          <w:color w:val="0070C0"/>
          <w:sz w:val="32"/>
          <w:szCs w:val="32"/>
        </w:rPr>
      </w:pPr>
    </w:p>
    <w:p w14:paraId="58589639" w14:textId="77777777" w:rsidR="009130D1" w:rsidRPr="009130D1" w:rsidRDefault="009130D1" w:rsidP="00EE462F">
      <w:pPr>
        <w:pStyle w:val="BodyText"/>
        <w:spacing w:before="1"/>
        <w:rPr>
          <w:rFonts w:ascii="Gill Sans MT" w:hAnsi="Gill Sans MT" w:cstheme="minorHAnsi"/>
          <w:b/>
          <w:bCs/>
          <w:color w:val="0070C0"/>
          <w:sz w:val="32"/>
          <w:szCs w:val="32"/>
        </w:rPr>
      </w:pPr>
    </w:p>
    <w:p w14:paraId="4F9D28EA" w14:textId="77777777" w:rsidR="009130D1" w:rsidRPr="009130D1" w:rsidRDefault="009130D1" w:rsidP="00EE462F">
      <w:pPr>
        <w:pStyle w:val="BodyText"/>
        <w:spacing w:before="1"/>
        <w:rPr>
          <w:rFonts w:ascii="Gill Sans MT" w:hAnsi="Gill Sans MT" w:cstheme="minorHAnsi"/>
          <w:b/>
          <w:bCs/>
          <w:color w:val="0070C0"/>
          <w:sz w:val="32"/>
          <w:szCs w:val="32"/>
        </w:rPr>
      </w:pPr>
    </w:p>
    <w:p w14:paraId="7B79C6C4" w14:textId="77777777" w:rsidR="009130D1" w:rsidRPr="009130D1" w:rsidRDefault="009130D1" w:rsidP="00EE462F">
      <w:pPr>
        <w:pStyle w:val="BodyText"/>
        <w:spacing w:before="1"/>
        <w:rPr>
          <w:rFonts w:ascii="Gill Sans MT" w:hAnsi="Gill Sans MT" w:cstheme="minorHAnsi"/>
          <w:b/>
          <w:bCs/>
          <w:color w:val="0070C0"/>
          <w:sz w:val="32"/>
          <w:szCs w:val="32"/>
        </w:rPr>
      </w:pPr>
    </w:p>
    <w:p w14:paraId="55295A30" w14:textId="77777777" w:rsidR="009130D1" w:rsidRDefault="009130D1" w:rsidP="00EE462F">
      <w:pPr>
        <w:pStyle w:val="BodyText"/>
        <w:spacing w:before="1"/>
        <w:rPr>
          <w:rFonts w:ascii="Gill Sans MT" w:hAnsi="Gill Sans MT" w:cstheme="minorHAnsi"/>
          <w:b/>
          <w:bCs/>
          <w:color w:val="0070C0"/>
          <w:sz w:val="32"/>
          <w:szCs w:val="32"/>
        </w:rPr>
      </w:pPr>
    </w:p>
    <w:p w14:paraId="0C9DBE6E" w14:textId="77777777" w:rsidR="009130D1" w:rsidRPr="009130D1" w:rsidRDefault="009130D1" w:rsidP="00EE462F">
      <w:pPr>
        <w:pStyle w:val="BodyText"/>
        <w:spacing w:before="1"/>
        <w:rPr>
          <w:rFonts w:ascii="Gill Sans MT" w:hAnsi="Gill Sans MT" w:cstheme="minorHAnsi"/>
          <w:b/>
          <w:bCs/>
          <w:color w:val="0070C0"/>
          <w:sz w:val="32"/>
          <w:szCs w:val="32"/>
        </w:rPr>
      </w:pPr>
    </w:p>
    <w:p w14:paraId="7804A647" w14:textId="77777777" w:rsidR="009130D1" w:rsidRPr="009130D1" w:rsidRDefault="009130D1" w:rsidP="00EE462F">
      <w:pPr>
        <w:pStyle w:val="BodyText"/>
        <w:spacing w:before="1"/>
        <w:rPr>
          <w:rFonts w:ascii="Gill Sans MT" w:hAnsi="Gill Sans MT" w:cstheme="minorHAnsi"/>
          <w:b/>
          <w:bCs/>
          <w:color w:val="0070C0"/>
          <w:sz w:val="32"/>
          <w:szCs w:val="32"/>
        </w:rPr>
      </w:pPr>
    </w:p>
    <w:p w14:paraId="789CFBE7" w14:textId="77777777" w:rsidR="009130D1" w:rsidRPr="009130D1" w:rsidRDefault="009130D1" w:rsidP="00EE462F">
      <w:pPr>
        <w:pStyle w:val="BodyText"/>
        <w:spacing w:before="1"/>
        <w:rPr>
          <w:rFonts w:ascii="Gill Sans MT" w:hAnsi="Gill Sans MT" w:cstheme="minorHAnsi"/>
          <w:b/>
          <w:bCs/>
          <w:color w:val="0070C0"/>
          <w:sz w:val="32"/>
          <w:szCs w:val="32"/>
        </w:rPr>
      </w:pPr>
    </w:p>
    <w:p w14:paraId="64E9E533" w14:textId="656BEE2C"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2. Statutory Context</w:t>
      </w:r>
    </w:p>
    <w:p w14:paraId="7C0AB941"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Relationships Education and Health Education are statutory in all primary schools in England.</w:t>
      </w:r>
    </w:p>
    <w:p w14:paraId="4271E9C0"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In primary schools, the statutory focus is on teaching the fundamental building blocks of positive relationships, including friendships, family relationships, relationships with other children and adults, online relationships, respect, safety and care.</w:t>
      </w:r>
    </w:p>
    <w:p w14:paraId="27213D66" w14:textId="77777777" w:rsidR="009D3ABE" w:rsidRPr="009130D1" w:rsidRDefault="009D3ABE" w:rsidP="00EE462F">
      <w:pPr>
        <w:pStyle w:val="BodyText"/>
        <w:spacing w:before="1"/>
        <w:rPr>
          <w:rFonts w:ascii="Gill Sans MT" w:hAnsi="Gill Sans MT" w:cstheme="minorHAnsi"/>
          <w:bCs/>
        </w:rPr>
      </w:pPr>
    </w:p>
    <w:p w14:paraId="413D32F1"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Primary schools must also teach the statutory elements of the National Curriculum for Science, including relevant learning about life cycles, human development and reproduction.</w:t>
      </w:r>
    </w:p>
    <w:p w14:paraId="63D82CED" w14:textId="77777777" w:rsidR="00146000" w:rsidRPr="009130D1" w:rsidRDefault="00146000" w:rsidP="00EE462F">
      <w:pPr>
        <w:pStyle w:val="BodyText"/>
        <w:spacing w:before="1"/>
        <w:rPr>
          <w:rFonts w:ascii="Gill Sans MT" w:hAnsi="Gill Sans MT" w:cstheme="minorHAnsi"/>
          <w:bCs/>
        </w:rPr>
      </w:pPr>
    </w:p>
    <w:p w14:paraId="77407715"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Sex education beyond the National Curriculum for Science is not compulsory in primary schools. Where St</w:t>
      </w:r>
      <w:r w:rsidR="00146000" w:rsidRPr="009130D1">
        <w:rPr>
          <w:rFonts w:ascii="Gill Sans MT" w:hAnsi="Gill Sans MT" w:cstheme="minorHAnsi"/>
          <w:bCs/>
        </w:rPr>
        <w:t>.</w:t>
      </w:r>
      <w:r w:rsidRPr="009130D1">
        <w:rPr>
          <w:rFonts w:ascii="Gill Sans MT" w:hAnsi="Gill Sans MT" w:cstheme="minorHAnsi"/>
          <w:bCs/>
        </w:rPr>
        <w:t xml:space="preserve"> Mary’s provides additional age-appropriate sex education, this is taught within a Catholic framework, with care, sensitivity and advance communication with parents.</w:t>
      </w:r>
    </w:p>
    <w:p w14:paraId="7F254B8C" w14:textId="77777777" w:rsidR="00146000" w:rsidRPr="009130D1" w:rsidRDefault="00146000" w:rsidP="00EE462F">
      <w:pPr>
        <w:pStyle w:val="BodyText"/>
        <w:spacing w:before="1"/>
        <w:rPr>
          <w:rFonts w:ascii="Gill Sans MT" w:hAnsi="Gill Sans MT" w:cstheme="minorHAnsi"/>
          <w:bCs/>
        </w:rPr>
      </w:pPr>
    </w:p>
    <w:p w14:paraId="54D041DA"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The Department for Education (DfE) revised statutory guidance, Relationships Education, Relationships and Sex Education (RSE) and Health Education (published July 2025), came into force on 1 September 2026. St. Mary’s must have regard to this guidance and to the Relationships Education, Relationships and Sex Education and Health Education (England) Regulations 2019. Relationships Education and Health Education are compulsory at St. Mary’s; primary sex education beyond the National Curriculum for Science remains non-statutory.</w:t>
      </w:r>
    </w:p>
    <w:p w14:paraId="547B3C1C" w14:textId="77777777" w:rsidR="00F8136B" w:rsidRPr="009130D1" w:rsidRDefault="000C2CB2">
      <w:pPr>
        <w:pStyle w:val="BodyText"/>
        <w:spacing w:after="80"/>
        <w:rPr>
          <w:rFonts w:ascii="Gill Sans MT" w:hAnsi="Gill Sans MT"/>
        </w:rPr>
      </w:pPr>
      <w:r w:rsidRPr="009130D1">
        <w:rPr>
          <w:rFonts w:ascii="Gill Sans MT" w:hAnsi="Gill Sans MT"/>
        </w:rPr>
        <w:t xml:space="preserve">Teaching and safeguarding are also informed by Keeping Children Safe in Education 2026 (effective September 2026), the Equality Act 2010, the SEND Code of Practice (0 to 25 years), </w:t>
      </w:r>
      <w:r w:rsidRPr="009130D1">
        <w:rPr>
          <w:rFonts w:ascii="Gill Sans MT" w:hAnsi="Gill Sans MT"/>
        </w:rPr>
        <w:lastRenderedPageBreak/>
        <w:t xml:space="preserve">and the school’s safeguarding, online safety, anti-bullying and behaviour policies. The school checks statutory curriculum coverage annually and provides additional teaching where its published </w:t>
      </w:r>
      <w:proofErr w:type="spellStart"/>
      <w:proofErr w:type="gramStart"/>
      <w:r w:rsidRPr="009130D1">
        <w:rPr>
          <w:rFonts w:ascii="Gill Sans MT" w:hAnsi="Gill Sans MT"/>
        </w:rPr>
        <w:t>Ten:Ten</w:t>
      </w:r>
      <w:proofErr w:type="spellEnd"/>
      <w:proofErr w:type="gramEnd"/>
      <w:r w:rsidRPr="009130D1">
        <w:rPr>
          <w:rFonts w:ascii="Gill Sans MT" w:hAnsi="Gill Sans MT"/>
        </w:rPr>
        <w:t xml:space="preserve"> pathway does not by itself make an entitlement explicit.</w:t>
      </w:r>
    </w:p>
    <w:p w14:paraId="16BDD7F0" w14:textId="77777777" w:rsidR="00F8136B" w:rsidRDefault="000C2CB2">
      <w:pPr>
        <w:pStyle w:val="BodyText"/>
        <w:spacing w:after="80"/>
        <w:rPr>
          <w:rFonts w:ascii="Gill Sans MT" w:hAnsi="Gill Sans MT"/>
        </w:rPr>
      </w:pPr>
      <w:r w:rsidRPr="009130D1">
        <w:rPr>
          <w:rFonts w:ascii="Gill Sans MT" w:hAnsi="Gill Sans MT"/>
        </w:rPr>
        <w:t>Economic and financial education is part of the school’s wider PSHE provision. It is distinct from statutory primary RSHE, while online gaming monetisation, scams, fraud and other financial harms are explicitly included in the 2026 statutory Health Education content. St. Mary’s teaches economic education each year in Autumn Term, Week 1 (see Appendix 4).</w:t>
      </w:r>
    </w:p>
    <w:p w14:paraId="6A478A8B" w14:textId="77777777" w:rsidR="009130D1" w:rsidRDefault="009130D1">
      <w:pPr>
        <w:pStyle w:val="BodyText"/>
        <w:spacing w:after="80"/>
        <w:rPr>
          <w:rFonts w:ascii="Gill Sans MT" w:hAnsi="Gill Sans MT"/>
        </w:rPr>
      </w:pPr>
    </w:p>
    <w:p w14:paraId="35198126" w14:textId="77777777" w:rsidR="009130D1" w:rsidRDefault="009130D1">
      <w:pPr>
        <w:pStyle w:val="BodyText"/>
        <w:spacing w:after="80"/>
        <w:rPr>
          <w:rFonts w:ascii="Gill Sans MT" w:hAnsi="Gill Sans MT"/>
        </w:rPr>
      </w:pPr>
    </w:p>
    <w:p w14:paraId="740CA787" w14:textId="77777777" w:rsidR="009130D1" w:rsidRDefault="009130D1">
      <w:pPr>
        <w:pStyle w:val="BodyText"/>
        <w:spacing w:after="80"/>
        <w:rPr>
          <w:rFonts w:ascii="Gill Sans MT" w:hAnsi="Gill Sans MT"/>
        </w:rPr>
      </w:pPr>
    </w:p>
    <w:p w14:paraId="7072EFAB" w14:textId="77777777" w:rsidR="009130D1" w:rsidRDefault="009130D1">
      <w:pPr>
        <w:pStyle w:val="BodyText"/>
        <w:spacing w:after="80"/>
        <w:rPr>
          <w:rFonts w:ascii="Gill Sans MT" w:hAnsi="Gill Sans MT"/>
        </w:rPr>
      </w:pPr>
    </w:p>
    <w:p w14:paraId="294A2C35" w14:textId="77777777" w:rsidR="009130D1" w:rsidRDefault="009130D1">
      <w:pPr>
        <w:pStyle w:val="BodyText"/>
        <w:spacing w:after="80"/>
        <w:rPr>
          <w:rFonts w:ascii="Gill Sans MT" w:hAnsi="Gill Sans MT"/>
        </w:rPr>
      </w:pPr>
    </w:p>
    <w:p w14:paraId="09AF52F0" w14:textId="77777777" w:rsidR="009130D1" w:rsidRDefault="009130D1">
      <w:pPr>
        <w:pStyle w:val="BodyText"/>
        <w:spacing w:after="80"/>
        <w:rPr>
          <w:rFonts w:ascii="Gill Sans MT" w:hAnsi="Gill Sans MT"/>
        </w:rPr>
      </w:pPr>
    </w:p>
    <w:p w14:paraId="6CF3D2EB" w14:textId="77777777" w:rsidR="009130D1" w:rsidRDefault="009130D1">
      <w:pPr>
        <w:pStyle w:val="BodyText"/>
        <w:spacing w:after="80"/>
        <w:rPr>
          <w:rFonts w:ascii="Gill Sans MT" w:hAnsi="Gill Sans MT"/>
        </w:rPr>
      </w:pPr>
    </w:p>
    <w:p w14:paraId="5EA6DD98" w14:textId="77777777" w:rsidR="009130D1" w:rsidRDefault="009130D1">
      <w:pPr>
        <w:pStyle w:val="BodyText"/>
        <w:spacing w:after="80"/>
        <w:rPr>
          <w:rFonts w:ascii="Gill Sans MT" w:hAnsi="Gill Sans MT"/>
        </w:rPr>
      </w:pPr>
    </w:p>
    <w:p w14:paraId="28CD93B2" w14:textId="77777777" w:rsidR="009130D1" w:rsidRDefault="009130D1">
      <w:pPr>
        <w:pStyle w:val="BodyText"/>
        <w:spacing w:after="80"/>
        <w:rPr>
          <w:rFonts w:ascii="Gill Sans MT" w:hAnsi="Gill Sans MT"/>
        </w:rPr>
      </w:pPr>
    </w:p>
    <w:p w14:paraId="51A5A72A" w14:textId="77777777" w:rsidR="009130D1" w:rsidRDefault="009130D1">
      <w:pPr>
        <w:pStyle w:val="BodyText"/>
        <w:spacing w:after="80"/>
        <w:rPr>
          <w:rFonts w:ascii="Gill Sans MT" w:hAnsi="Gill Sans MT"/>
        </w:rPr>
      </w:pPr>
    </w:p>
    <w:p w14:paraId="4AC10B07" w14:textId="77777777" w:rsidR="009130D1" w:rsidRDefault="009130D1">
      <w:pPr>
        <w:pStyle w:val="BodyText"/>
        <w:spacing w:after="80"/>
        <w:rPr>
          <w:rFonts w:ascii="Gill Sans MT" w:hAnsi="Gill Sans MT"/>
        </w:rPr>
      </w:pPr>
    </w:p>
    <w:p w14:paraId="6AA67627" w14:textId="77777777" w:rsidR="009130D1" w:rsidRDefault="009130D1">
      <w:pPr>
        <w:pStyle w:val="BodyText"/>
        <w:spacing w:after="80"/>
        <w:rPr>
          <w:rFonts w:ascii="Gill Sans MT" w:hAnsi="Gill Sans MT"/>
        </w:rPr>
      </w:pPr>
    </w:p>
    <w:p w14:paraId="644AE06E" w14:textId="77777777" w:rsidR="009130D1" w:rsidRDefault="009130D1">
      <w:pPr>
        <w:pStyle w:val="BodyText"/>
        <w:spacing w:after="80"/>
        <w:rPr>
          <w:rFonts w:ascii="Gill Sans MT" w:hAnsi="Gill Sans MT"/>
        </w:rPr>
      </w:pPr>
    </w:p>
    <w:p w14:paraId="77D47189" w14:textId="77777777" w:rsidR="009130D1" w:rsidRPr="009130D1" w:rsidRDefault="009130D1">
      <w:pPr>
        <w:pStyle w:val="BodyText"/>
        <w:spacing w:after="80"/>
        <w:rPr>
          <w:rFonts w:ascii="Gill Sans MT" w:hAnsi="Gill Sans MT"/>
        </w:rPr>
      </w:pPr>
    </w:p>
    <w:p w14:paraId="0C11DCE5" w14:textId="77777777" w:rsidR="009241F1" w:rsidRPr="009130D1" w:rsidRDefault="009241F1" w:rsidP="00EE462F">
      <w:pPr>
        <w:pStyle w:val="BodyText"/>
        <w:spacing w:before="1"/>
        <w:rPr>
          <w:rFonts w:ascii="Gill Sans MT" w:hAnsi="Gill Sans MT" w:cstheme="minorHAnsi"/>
          <w:bCs/>
        </w:rPr>
      </w:pPr>
    </w:p>
    <w:p w14:paraId="2453F457" w14:textId="77777777"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3. Definitions</w:t>
      </w:r>
    </w:p>
    <w:p w14:paraId="43D17B75"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Relationships Education</w:t>
      </w:r>
    </w:p>
    <w:p w14:paraId="567A06C7"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Relationships Education teaches pupils about the fundamental building blocks of positive, healthy and respectful relationships. This includes:</w:t>
      </w:r>
    </w:p>
    <w:p w14:paraId="2262E0E1" w14:textId="77777777" w:rsidR="00EE462F" w:rsidRPr="009130D1" w:rsidRDefault="00EE462F" w:rsidP="000F526C">
      <w:pPr>
        <w:pStyle w:val="BodyText"/>
        <w:numPr>
          <w:ilvl w:val="0"/>
          <w:numId w:val="3"/>
        </w:numPr>
        <w:spacing w:before="1"/>
        <w:rPr>
          <w:rFonts w:ascii="Gill Sans MT" w:hAnsi="Gill Sans MT" w:cstheme="minorHAnsi"/>
          <w:bCs/>
        </w:rPr>
      </w:pPr>
      <w:r w:rsidRPr="009130D1">
        <w:rPr>
          <w:rFonts w:ascii="Gill Sans MT" w:hAnsi="Gill Sans MT" w:cstheme="minorHAnsi"/>
          <w:bCs/>
        </w:rPr>
        <w:t xml:space="preserve">families and people who care for us; </w:t>
      </w:r>
    </w:p>
    <w:p w14:paraId="4659D062" w14:textId="77777777" w:rsidR="00EE462F" w:rsidRPr="009130D1" w:rsidRDefault="00EE462F" w:rsidP="000F526C">
      <w:pPr>
        <w:pStyle w:val="BodyText"/>
        <w:numPr>
          <w:ilvl w:val="0"/>
          <w:numId w:val="3"/>
        </w:numPr>
        <w:spacing w:before="1"/>
        <w:rPr>
          <w:rFonts w:ascii="Gill Sans MT" w:hAnsi="Gill Sans MT" w:cstheme="minorHAnsi"/>
          <w:bCs/>
        </w:rPr>
      </w:pPr>
      <w:r w:rsidRPr="009130D1">
        <w:rPr>
          <w:rFonts w:ascii="Gill Sans MT" w:hAnsi="Gill Sans MT" w:cstheme="minorHAnsi"/>
          <w:bCs/>
        </w:rPr>
        <w:t xml:space="preserve">caring friendships; </w:t>
      </w:r>
    </w:p>
    <w:p w14:paraId="7E9C25BA" w14:textId="77777777" w:rsidR="00EE462F" w:rsidRPr="009130D1" w:rsidRDefault="00EE462F" w:rsidP="000F526C">
      <w:pPr>
        <w:pStyle w:val="BodyText"/>
        <w:numPr>
          <w:ilvl w:val="0"/>
          <w:numId w:val="3"/>
        </w:numPr>
        <w:spacing w:before="1"/>
        <w:rPr>
          <w:rFonts w:ascii="Gill Sans MT" w:hAnsi="Gill Sans MT" w:cstheme="minorHAnsi"/>
          <w:bCs/>
        </w:rPr>
      </w:pPr>
      <w:r w:rsidRPr="009130D1">
        <w:rPr>
          <w:rFonts w:ascii="Gill Sans MT" w:hAnsi="Gill Sans MT" w:cstheme="minorHAnsi"/>
          <w:bCs/>
        </w:rPr>
        <w:t xml:space="preserve">respectful relationships; </w:t>
      </w:r>
    </w:p>
    <w:p w14:paraId="47604083" w14:textId="77777777" w:rsidR="00EE462F" w:rsidRPr="009130D1" w:rsidRDefault="00EE462F" w:rsidP="000F526C">
      <w:pPr>
        <w:pStyle w:val="BodyText"/>
        <w:numPr>
          <w:ilvl w:val="0"/>
          <w:numId w:val="3"/>
        </w:numPr>
        <w:spacing w:before="1"/>
        <w:rPr>
          <w:rFonts w:ascii="Gill Sans MT" w:hAnsi="Gill Sans MT" w:cstheme="minorHAnsi"/>
          <w:bCs/>
        </w:rPr>
      </w:pPr>
      <w:r w:rsidRPr="009130D1">
        <w:rPr>
          <w:rFonts w:ascii="Gill Sans MT" w:hAnsi="Gill Sans MT" w:cstheme="minorHAnsi"/>
          <w:bCs/>
        </w:rPr>
        <w:t xml:space="preserve">online relationships; </w:t>
      </w:r>
    </w:p>
    <w:p w14:paraId="5297C9D0" w14:textId="77777777" w:rsidR="00EE462F" w:rsidRPr="009130D1" w:rsidRDefault="00EE462F" w:rsidP="000F526C">
      <w:pPr>
        <w:pStyle w:val="BodyText"/>
        <w:numPr>
          <w:ilvl w:val="0"/>
          <w:numId w:val="3"/>
        </w:numPr>
        <w:spacing w:before="1"/>
        <w:rPr>
          <w:rFonts w:ascii="Gill Sans MT" w:hAnsi="Gill Sans MT" w:cstheme="minorHAnsi"/>
          <w:bCs/>
        </w:rPr>
      </w:pPr>
      <w:r w:rsidRPr="009130D1">
        <w:rPr>
          <w:rFonts w:ascii="Gill Sans MT" w:hAnsi="Gill Sans MT" w:cstheme="minorHAnsi"/>
          <w:bCs/>
        </w:rPr>
        <w:t xml:space="preserve">being safe; </w:t>
      </w:r>
    </w:p>
    <w:p w14:paraId="242623CE" w14:textId="77777777" w:rsidR="00EE462F" w:rsidRPr="009130D1" w:rsidRDefault="00EE462F" w:rsidP="000F526C">
      <w:pPr>
        <w:pStyle w:val="BodyText"/>
        <w:numPr>
          <w:ilvl w:val="0"/>
          <w:numId w:val="3"/>
        </w:numPr>
        <w:spacing w:before="1"/>
        <w:rPr>
          <w:rFonts w:ascii="Gill Sans MT" w:hAnsi="Gill Sans MT" w:cstheme="minorHAnsi"/>
          <w:bCs/>
        </w:rPr>
      </w:pPr>
      <w:r w:rsidRPr="009130D1">
        <w:rPr>
          <w:rFonts w:ascii="Gill Sans MT" w:hAnsi="Gill Sans MT" w:cstheme="minorHAnsi"/>
          <w:bCs/>
        </w:rPr>
        <w:t xml:space="preserve">recognising trusted adults; </w:t>
      </w:r>
    </w:p>
    <w:p w14:paraId="6638573F" w14:textId="77777777" w:rsidR="00EE462F" w:rsidRPr="009130D1" w:rsidRDefault="00EE462F" w:rsidP="000F526C">
      <w:pPr>
        <w:pStyle w:val="BodyText"/>
        <w:numPr>
          <w:ilvl w:val="0"/>
          <w:numId w:val="3"/>
        </w:numPr>
        <w:spacing w:before="1"/>
        <w:rPr>
          <w:rFonts w:ascii="Gill Sans MT" w:hAnsi="Gill Sans MT" w:cstheme="minorHAnsi"/>
          <w:bCs/>
        </w:rPr>
      </w:pPr>
      <w:r w:rsidRPr="009130D1">
        <w:rPr>
          <w:rFonts w:ascii="Gill Sans MT" w:hAnsi="Gill Sans MT" w:cstheme="minorHAnsi"/>
          <w:bCs/>
        </w:rPr>
        <w:t xml:space="preserve">understanding personal boundaries; </w:t>
      </w:r>
    </w:p>
    <w:p w14:paraId="1A77FBAF" w14:textId="77777777" w:rsidR="00EE462F" w:rsidRPr="009130D1" w:rsidRDefault="00EE462F" w:rsidP="000F526C">
      <w:pPr>
        <w:pStyle w:val="BodyText"/>
        <w:numPr>
          <w:ilvl w:val="0"/>
          <w:numId w:val="3"/>
        </w:numPr>
        <w:spacing w:before="1"/>
        <w:rPr>
          <w:rFonts w:ascii="Gill Sans MT" w:hAnsi="Gill Sans MT" w:cstheme="minorHAnsi"/>
          <w:bCs/>
        </w:rPr>
      </w:pPr>
      <w:r w:rsidRPr="009130D1">
        <w:rPr>
          <w:rFonts w:ascii="Gill Sans MT" w:hAnsi="Gill Sans MT" w:cstheme="minorHAnsi"/>
          <w:bCs/>
        </w:rPr>
        <w:t xml:space="preserve">knowing how to seek help. </w:t>
      </w:r>
    </w:p>
    <w:p w14:paraId="07FF1C5A" w14:textId="77777777" w:rsidR="009241F1" w:rsidRPr="009130D1" w:rsidRDefault="009241F1" w:rsidP="00EE462F">
      <w:pPr>
        <w:pStyle w:val="BodyText"/>
        <w:spacing w:before="1"/>
        <w:rPr>
          <w:rFonts w:ascii="Gill Sans MT" w:hAnsi="Gill Sans MT" w:cstheme="minorHAnsi"/>
          <w:bCs/>
        </w:rPr>
      </w:pPr>
    </w:p>
    <w:p w14:paraId="60EF6FE0"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At St</w:t>
      </w:r>
      <w:r w:rsidR="009241F1" w:rsidRPr="009130D1">
        <w:rPr>
          <w:rFonts w:ascii="Gill Sans MT" w:hAnsi="Gill Sans MT" w:cstheme="minorHAnsi"/>
          <w:bCs/>
        </w:rPr>
        <w:t>.</w:t>
      </w:r>
      <w:r w:rsidRPr="009130D1">
        <w:rPr>
          <w:rFonts w:ascii="Gill Sans MT" w:hAnsi="Gill Sans MT" w:cstheme="minorHAnsi"/>
          <w:bCs/>
        </w:rPr>
        <w:t xml:space="preserve"> Mary’s, this is taught through the lens of Catholic teaching, recognising that all people are created, chosen and loved by God.</w:t>
      </w:r>
    </w:p>
    <w:p w14:paraId="5CA3D3A4" w14:textId="77777777" w:rsidR="009241F1" w:rsidRPr="009130D1" w:rsidRDefault="009241F1" w:rsidP="00EE462F">
      <w:pPr>
        <w:pStyle w:val="BodyText"/>
        <w:spacing w:before="1"/>
        <w:rPr>
          <w:rFonts w:ascii="Gill Sans MT" w:hAnsi="Gill Sans MT" w:cstheme="minorHAnsi"/>
          <w:bCs/>
        </w:rPr>
      </w:pPr>
    </w:p>
    <w:p w14:paraId="13FB30AB"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Health Education</w:t>
      </w:r>
    </w:p>
    <w:p w14:paraId="2686CDCA"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Health Education teaches pupils about physical health, mental wellbeing, puberty, hygiene, healthy lifestyles, emotional wellbeing, online safety and how to seek support.</w:t>
      </w:r>
    </w:p>
    <w:p w14:paraId="1C9184AB" w14:textId="77777777" w:rsidR="009241F1" w:rsidRPr="009130D1" w:rsidRDefault="009241F1" w:rsidP="00EE462F">
      <w:pPr>
        <w:pStyle w:val="BodyText"/>
        <w:spacing w:before="1"/>
        <w:rPr>
          <w:rFonts w:ascii="Gill Sans MT" w:hAnsi="Gill Sans MT" w:cstheme="minorHAnsi"/>
          <w:bCs/>
        </w:rPr>
      </w:pPr>
    </w:p>
    <w:p w14:paraId="159B5623"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 xml:space="preserve">Puberty, including menstruation, forms part of statutory Health Education and cannot be withdrawn from. The DfE guidance says puberty, including menstruation, should be covered in Health Education and, as far as possible, before pupils experience those changes. </w:t>
      </w:r>
    </w:p>
    <w:p w14:paraId="0344312B" w14:textId="77777777" w:rsidR="009241F1" w:rsidRPr="009130D1" w:rsidRDefault="009241F1" w:rsidP="00EE462F">
      <w:pPr>
        <w:pStyle w:val="BodyText"/>
        <w:spacing w:before="1"/>
        <w:rPr>
          <w:rFonts w:ascii="Gill Sans MT" w:hAnsi="Gill Sans MT" w:cstheme="minorHAnsi"/>
          <w:bCs/>
        </w:rPr>
      </w:pPr>
    </w:p>
    <w:p w14:paraId="6A1EF7CA"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Sex Education in a Primary School</w:t>
      </w:r>
    </w:p>
    <w:p w14:paraId="4114F0ED"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In a primary school, sex education refers to learning beyond the statutory National Curriculum for Science and beyond statutory Relationships and Health Education.</w:t>
      </w:r>
    </w:p>
    <w:p w14:paraId="5B6B9E32" w14:textId="77777777" w:rsidR="00DF480F" w:rsidRPr="009130D1" w:rsidRDefault="00DF480F" w:rsidP="00EE462F">
      <w:pPr>
        <w:pStyle w:val="BodyText"/>
        <w:spacing w:before="1"/>
        <w:rPr>
          <w:rFonts w:ascii="Gill Sans MT" w:hAnsi="Gill Sans MT" w:cstheme="minorHAnsi"/>
          <w:bCs/>
        </w:rPr>
      </w:pPr>
    </w:p>
    <w:p w14:paraId="4AA0C5CC" w14:textId="77777777" w:rsidR="00EE462F" w:rsidRPr="009130D1" w:rsidRDefault="003F7B46" w:rsidP="00EE462F">
      <w:pPr>
        <w:pStyle w:val="BodyText"/>
        <w:spacing w:before="1"/>
        <w:rPr>
          <w:rFonts w:ascii="Gill Sans MT" w:hAnsi="Gill Sans MT" w:cstheme="minorHAnsi"/>
          <w:bCs/>
        </w:rPr>
      </w:pPr>
      <w:r w:rsidRPr="009130D1">
        <w:rPr>
          <w:rFonts w:ascii="Gill Sans MT" w:hAnsi="Gill Sans MT"/>
        </w:rPr>
        <w:t xml:space="preserve">Where additional sex education is provided at St. Mary’s, it is age-appropriate and normally taught in Years 5 and/or 6 through selected </w:t>
      </w:r>
      <w:proofErr w:type="spellStart"/>
      <w:proofErr w:type="gramStart"/>
      <w:r w:rsidRPr="009130D1">
        <w:rPr>
          <w:rFonts w:ascii="Gill Sans MT" w:hAnsi="Gill Sans MT"/>
        </w:rPr>
        <w:t>Ten:Ten</w:t>
      </w:r>
      <w:proofErr w:type="spellEnd"/>
      <w:proofErr w:type="gramEnd"/>
      <w:r w:rsidRPr="009130D1">
        <w:rPr>
          <w:rFonts w:ascii="Gill Sans MT" w:hAnsi="Gill Sans MT"/>
        </w:rPr>
        <w:t xml:space="preserve"> Life to the Full materials, within the Catholic vision of the human person. Before each relevant unit, the RSE Lead identifies the precise content that is statutory Relationships Education, statutory Health Education, National Curriculum Science or non-statutory sex education. This includes checking the actual content of Life Cycles and Making Babies lessons, rather than relying solely on their titles.</w:t>
      </w:r>
    </w:p>
    <w:p w14:paraId="14D0F097" w14:textId="77777777" w:rsidR="00DF480F" w:rsidRPr="009130D1" w:rsidRDefault="00DF480F" w:rsidP="00EE462F">
      <w:pPr>
        <w:pStyle w:val="BodyText"/>
        <w:spacing w:before="1"/>
        <w:rPr>
          <w:rFonts w:ascii="Gill Sans MT" w:hAnsi="Gill Sans MT" w:cstheme="minorHAnsi"/>
          <w:bCs/>
        </w:rPr>
      </w:pPr>
    </w:p>
    <w:p w14:paraId="2EAA7D4A"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Parents/carers have the right to request withdrawal from non-statutory sex education. They do not have the right to withdraw their child from statutory Relationships Education, Health Education or National Curriculum Science.</w:t>
      </w:r>
    </w:p>
    <w:p w14:paraId="5D954EB5"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6858FFD1">
          <v:rect id="_x0000_i1027" style="width:0;height:1.5pt" o:hralign="center" o:hrstd="t" o:hr="t" fillcolor="#a0a0a0" stroked="f"/>
        </w:pict>
      </w:r>
    </w:p>
    <w:p w14:paraId="2185480D" w14:textId="77777777" w:rsidR="009130D1" w:rsidRDefault="009130D1" w:rsidP="00EE462F">
      <w:pPr>
        <w:pStyle w:val="BodyText"/>
        <w:spacing w:before="1"/>
        <w:rPr>
          <w:rFonts w:ascii="Gill Sans MT" w:hAnsi="Gill Sans MT" w:cstheme="minorHAnsi"/>
          <w:b/>
          <w:bCs/>
          <w:color w:val="0070C0"/>
          <w:sz w:val="32"/>
          <w:szCs w:val="32"/>
        </w:rPr>
      </w:pPr>
    </w:p>
    <w:p w14:paraId="10F7113B" w14:textId="77777777" w:rsidR="009130D1" w:rsidRDefault="009130D1" w:rsidP="00EE462F">
      <w:pPr>
        <w:pStyle w:val="BodyText"/>
        <w:spacing w:before="1"/>
        <w:rPr>
          <w:rFonts w:ascii="Gill Sans MT" w:hAnsi="Gill Sans MT" w:cstheme="minorHAnsi"/>
          <w:b/>
          <w:bCs/>
          <w:color w:val="0070C0"/>
          <w:sz w:val="32"/>
          <w:szCs w:val="32"/>
        </w:rPr>
      </w:pPr>
    </w:p>
    <w:p w14:paraId="0D0DF710" w14:textId="77777777" w:rsidR="009130D1" w:rsidRDefault="009130D1" w:rsidP="00EE462F">
      <w:pPr>
        <w:pStyle w:val="BodyText"/>
        <w:spacing w:before="1"/>
        <w:rPr>
          <w:rFonts w:ascii="Gill Sans MT" w:hAnsi="Gill Sans MT" w:cstheme="minorHAnsi"/>
          <w:b/>
          <w:bCs/>
          <w:color w:val="0070C0"/>
          <w:sz w:val="32"/>
          <w:szCs w:val="32"/>
        </w:rPr>
      </w:pPr>
    </w:p>
    <w:p w14:paraId="044E7B8F" w14:textId="77777777" w:rsidR="009130D1" w:rsidRDefault="009130D1" w:rsidP="00EE462F">
      <w:pPr>
        <w:pStyle w:val="BodyText"/>
        <w:spacing w:before="1"/>
        <w:rPr>
          <w:rFonts w:ascii="Gill Sans MT" w:hAnsi="Gill Sans MT" w:cstheme="minorHAnsi"/>
          <w:b/>
          <w:bCs/>
          <w:color w:val="0070C0"/>
          <w:sz w:val="32"/>
          <w:szCs w:val="32"/>
        </w:rPr>
      </w:pPr>
    </w:p>
    <w:p w14:paraId="21719945" w14:textId="77777777" w:rsidR="009130D1" w:rsidRDefault="009130D1" w:rsidP="00EE462F">
      <w:pPr>
        <w:pStyle w:val="BodyText"/>
        <w:spacing w:before="1"/>
        <w:rPr>
          <w:rFonts w:ascii="Gill Sans MT" w:hAnsi="Gill Sans MT" w:cstheme="minorHAnsi"/>
          <w:b/>
          <w:bCs/>
          <w:color w:val="0070C0"/>
          <w:sz w:val="32"/>
          <w:szCs w:val="32"/>
        </w:rPr>
      </w:pPr>
    </w:p>
    <w:p w14:paraId="258424C6" w14:textId="77777777" w:rsidR="009130D1" w:rsidRDefault="009130D1" w:rsidP="00EE462F">
      <w:pPr>
        <w:pStyle w:val="BodyText"/>
        <w:spacing w:before="1"/>
        <w:rPr>
          <w:rFonts w:ascii="Gill Sans MT" w:hAnsi="Gill Sans MT" w:cstheme="minorHAnsi"/>
          <w:b/>
          <w:bCs/>
          <w:color w:val="0070C0"/>
          <w:sz w:val="32"/>
          <w:szCs w:val="32"/>
        </w:rPr>
      </w:pPr>
    </w:p>
    <w:p w14:paraId="24DD9836" w14:textId="77777777" w:rsidR="009130D1" w:rsidRDefault="009130D1" w:rsidP="00EE462F">
      <w:pPr>
        <w:pStyle w:val="BodyText"/>
        <w:spacing w:before="1"/>
        <w:rPr>
          <w:rFonts w:ascii="Gill Sans MT" w:hAnsi="Gill Sans MT" w:cstheme="minorHAnsi"/>
          <w:b/>
          <w:bCs/>
          <w:color w:val="0070C0"/>
          <w:sz w:val="32"/>
          <w:szCs w:val="32"/>
        </w:rPr>
      </w:pPr>
    </w:p>
    <w:p w14:paraId="7DE59F81" w14:textId="77777777" w:rsidR="009130D1" w:rsidRDefault="009130D1" w:rsidP="00EE462F">
      <w:pPr>
        <w:pStyle w:val="BodyText"/>
        <w:spacing w:before="1"/>
        <w:rPr>
          <w:rFonts w:ascii="Gill Sans MT" w:hAnsi="Gill Sans MT" w:cstheme="minorHAnsi"/>
          <w:b/>
          <w:bCs/>
          <w:color w:val="0070C0"/>
          <w:sz w:val="32"/>
          <w:szCs w:val="32"/>
        </w:rPr>
      </w:pPr>
    </w:p>
    <w:p w14:paraId="42332045" w14:textId="77777777" w:rsidR="009130D1" w:rsidRDefault="009130D1" w:rsidP="00EE462F">
      <w:pPr>
        <w:pStyle w:val="BodyText"/>
        <w:spacing w:before="1"/>
        <w:rPr>
          <w:rFonts w:ascii="Gill Sans MT" w:hAnsi="Gill Sans MT" w:cstheme="minorHAnsi"/>
          <w:b/>
          <w:bCs/>
          <w:color w:val="0070C0"/>
          <w:sz w:val="32"/>
          <w:szCs w:val="32"/>
        </w:rPr>
      </w:pPr>
    </w:p>
    <w:p w14:paraId="2B05F8D4" w14:textId="6D251212" w:rsidR="009130D1"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4. Catholic Rationale</w:t>
      </w:r>
    </w:p>
    <w:p w14:paraId="4EEDC633"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We teach RSHE because of our Christian belief in the dignity of the human person.</w:t>
      </w:r>
    </w:p>
    <w:p w14:paraId="12D97669" w14:textId="77777777" w:rsidR="00DF480F" w:rsidRPr="009130D1" w:rsidRDefault="00DF480F" w:rsidP="00EE462F">
      <w:pPr>
        <w:pStyle w:val="BodyText"/>
        <w:spacing w:before="1"/>
        <w:rPr>
          <w:rFonts w:ascii="Gill Sans MT" w:hAnsi="Gill Sans MT" w:cstheme="minorHAnsi"/>
          <w:bCs/>
        </w:rPr>
      </w:pPr>
    </w:p>
    <w:p w14:paraId="3BA0527E"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lastRenderedPageBreak/>
        <w:t>At the heart of the Christian life is the Trinity: Father, Son and Holy Spirit in loving communion. We are created by God for relationship — with God, with ourselves, with others and with the world around us.</w:t>
      </w:r>
    </w:p>
    <w:p w14:paraId="10897608"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RSE in a Catholic school is not simply a biological or social subject. It is part of the formation of the whole person. It helps pupils to understand that their bodies, emotions, relationships and choices matter.</w:t>
      </w:r>
    </w:p>
    <w:p w14:paraId="0481C49C" w14:textId="77777777" w:rsidR="00DF480F" w:rsidRPr="009130D1" w:rsidRDefault="00DF480F" w:rsidP="00EE462F">
      <w:pPr>
        <w:pStyle w:val="BodyText"/>
        <w:spacing w:before="1"/>
        <w:rPr>
          <w:rFonts w:ascii="Gill Sans MT" w:hAnsi="Gill Sans MT" w:cstheme="minorHAnsi"/>
          <w:bCs/>
        </w:rPr>
      </w:pPr>
    </w:p>
    <w:p w14:paraId="016054E4"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Our teaching will:</w:t>
      </w:r>
    </w:p>
    <w:p w14:paraId="67A5557D" w14:textId="77777777" w:rsidR="00EE462F" w:rsidRPr="009130D1" w:rsidRDefault="00EE462F" w:rsidP="000F526C">
      <w:pPr>
        <w:pStyle w:val="BodyText"/>
        <w:numPr>
          <w:ilvl w:val="0"/>
          <w:numId w:val="4"/>
        </w:numPr>
        <w:spacing w:before="1"/>
        <w:rPr>
          <w:rFonts w:ascii="Gill Sans MT" w:hAnsi="Gill Sans MT" w:cstheme="minorHAnsi"/>
          <w:bCs/>
        </w:rPr>
      </w:pPr>
      <w:r w:rsidRPr="009130D1">
        <w:rPr>
          <w:rFonts w:ascii="Gill Sans MT" w:hAnsi="Gill Sans MT" w:cstheme="minorHAnsi"/>
          <w:bCs/>
        </w:rPr>
        <w:t xml:space="preserve">uphold the dignity of every person; </w:t>
      </w:r>
    </w:p>
    <w:p w14:paraId="4CCD9220" w14:textId="77777777" w:rsidR="00EE462F" w:rsidRPr="009130D1" w:rsidRDefault="00EE462F" w:rsidP="000F526C">
      <w:pPr>
        <w:pStyle w:val="BodyText"/>
        <w:numPr>
          <w:ilvl w:val="0"/>
          <w:numId w:val="4"/>
        </w:numPr>
        <w:spacing w:before="1"/>
        <w:rPr>
          <w:rFonts w:ascii="Gill Sans MT" w:hAnsi="Gill Sans MT" w:cstheme="minorHAnsi"/>
          <w:bCs/>
        </w:rPr>
      </w:pPr>
      <w:r w:rsidRPr="009130D1">
        <w:rPr>
          <w:rFonts w:ascii="Gill Sans MT" w:hAnsi="Gill Sans MT" w:cstheme="minorHAnsi"/>
          <w:bCs/>
        </w:rPr>
        <w:t xml:space="preserve">teach that all human life is sacred; </w:t>
      </w:r>
    </w:p>
    <w:p w14:paraId="056BA248" w14:textId="77777777" w:rsidR="00EE462F" w:rsidRPr="009130D1" w:rsidRDefault="00EE462F" w:rsidP="000F526C">
      <w:pPr>
        <w:pStyle w:val="BodyText"/>
        <w:numPr>
          <w:ilvl w:val="0"/>
          <w:numId w:val="4"/>
        </w:numPr>
        <w:spacing w:before="1"/>
        <w:rPr>
          <w:rFonts w:ascii="Gill Sans MT" w:hAnsi="Gill Sans MT" w:cstheme="minorHAnsi"/>
          <w:bCs/>
        </w:rPr>
      </w:pPr>
      <w:r w:rsidRPr="009130D1">
        <w:rPr>
          <w:rFonts w:ascii="Gill Sans MT" w:hAnsi="Gill Sans MT" w:cstheme="minorHAnsi"/>
          <w:bCs/>
        </w:rPr>
        <w:t xml:space="preserve">promote the importance of family life; </w:t>
      </w:r>
    </w:p>
    <w:p w14:paraId="0D3D50AB" w14:textId="77777777" w:rsidR="00EE462F" w:rsidRPr="009130D1" w:rsidRDefault="00EE462F" w:rsidP="000F526C">
      <w:pPr>
        <w:pStyle w:val="BodyText"/>
        <w:numPr>
          <w:ilvl w:val="0"/>
          <w:numId w:val="4"/>
        </w:numPr>
        <w:spacing w:before="1"/>
        <w:rPr>
          <w:rFonts w:ascii="Gill Sans MT" w:hAnsi="Gill Sans MT" w:cstheme="minorHAnsi"/>
          <w:bCs/>
        </w:rPr>
      </w:pPr>
      <w:r w:rsidRPr="009130D1">
        <w:rPr>
          <w:rFonts w:ascii="Gill Sans MT" w:hAnsi="Gill Sans MT" w:cstheme="minorHAnsi"/>
          <w:bCs/>
        </w:rPr>
        <w:t xml:space="preserve">teach that marriage has a special place in Catholic teaching; </w:t>
      </w:r>
    </w:p>
    <w:p w14:paraId="044C5F8E" w14:textId="77777777" w:rsidR="00EE462F" w:rsidRPr="009130D1" w:rsidRDefault="00EE462F" w:rsidP="000F526C">
      <w:pPr>
        <w:pStyle w:val="BodyText"/>
        <w:numPr>
          <w:ilvl w:val="0"/>
          <w:numId w:val="4"/>
        </w:numPr>
        <w:spacing w:before="1"/>
        <w:rPr>
          <w:rFonts w:ascii="Gill Sans MT" w:hAnsi="Gill Sans MT" w:cstheme="minorHAnsi"/>
          <w:bCs/>
        </w:rPr>
      </w:pPr>
      <w:r w:rsidRPr="009130D1">
        <w:rPr>
          <w:rFonts w:ascii="Gill Sans MT" w:hAnsi="Gill Sans MT" w:cstheme="minorHAnsi"/>
          <w:bCs/>
        </w:rPr>
        <w:t xml:space="preserve">recognise that pupils come from a variety of family backgrounds; </w:t>
      </w:r>
    </w:p>
    <w:p w14:paraId="00FA7D3E" w14:textId="77777777" w:rsidR="00EE462F" w:rsidRPr="009130D1" w:rsidRDefault="00EE462F" w:rsidP="000F526C">
      <w:pPr>
        <w:pStyle w:val="BodyText"/>
        <w:numPr>
          <w:ilvl w:val="0"/>
          <w:numId w:val="4"/>
        </w:numPr>
        <w:spacing w:before="1"/>
        <w:rPr>
          <w:rFonts w:ascii="Gill Sans MT" w:hAnsi="Gill Sans MT" w:cstheme="minorHAnsi"/>
          <w:bCs/>
        </w:rPr>
      </w:pPr>
      <w:r w:rsidRPr="009130D1">
        <w:rPr>
          <w:rFonts w:ascii="Gill Sans MT" w:hAnsi="Gill Sans MT" w:cstheme="minorHAnsi"/>
          <w:bCs/>
        </w:rPr>
        <w:t xml:space="preserve">ensure every pupil feels respected and safe; </w:t>
      </w:r>
    </w:p>
    <w:p w14:paraId="24A35EE9" w14:textId="77777777" w:rsidR="00EE462F" w:rsidRPr="009130D1" w:rsidRDefault="00EE462F" w:rsidP="000F526C">
      <w:pPr>
        <w:pStyle w:val="BodyText"/>
        <w:numPr>
          <w:ilvl w:val="0"/>
          <w:numId w:val="4"/>
        </w:numPr>
        <w:spacing w:before="1"/>
        <w:rPr>
          <w:rFonts w:ascii="Gill Sans MT" w:hAnsi="Gill Sans MT" w:cstheme="minorHAnsi"/>
          <w:bCs/>
        </w:rPr>
      </w:pPr>
      <w:r w:rsidRPr="009130D1">
        <w:rPr>
          <w:rFonts w:ascii="Gill Sans MT" w:hAnsi="Gill Sans MT" w:cstheme="minorHAnsi"/>
          <w:bCs/>
        </w:rPr>
        <w:t xml:space="preserve">prepare pupils for life in modern Britain; </w:t>
      </w:r>
    </w:p>
    <w:p w14:paraId="2A7CCAA4" w14:textId="77777777" w:rsidR="00EE462F" w:rsidRPr="009130D1" w:rsidRDefault="00EE462F" w:rsidP="000F526C">
      <w:pPr>
        <w:pStyle w:val="BodyText"/>
        <w:numPr>
          <w:ilvl w:val="0"/>
          <w:numId w:val="4"/>
        </w:numPr>
        <w:spacing w:before="1"/>
        <w:rPr>
          <w:rFonts w:ascii="Gill Sans MT" w:hAnsi="Gill Sans MT" w:cstheme="minorHAnsi"/>
          <w:bCs/>
        </w:rPr>
      </w:pPr>
      <w:r w:rsidRPr="009130D1">
        <w:rPr>
          <w:rFonts w:ascii="Gill Sans MT" w:hAnsi="Gill Sans MT" w:cstheme="minorHAnsi"/>
          <w:bCs/>
        </w:rPr>
        <w:t xml:space="preserve">help pupils recognise risk and seek help; </w:t>
      </w:r>
    </w:p>
    <w:p w14:paraId="1076CB30" w14:textId="77777777" w:rsidR="00EE462F" w:rsidRPr="009130D1" w:rsidRDefault="00EE462F" w:rsidP="000F526C">
      <w:pPr>
        <w:pStyle w:val="BodyText"/>
        <w:numPr>
          <w:ilvl w:val="0"/>
          <w:numId w:val="4"/>
        </w:numPr>
        <w:spacing w:before="1"/>
        <w:rPr>
          <w:rFonts w:ascii="Gill Sans MT" w:hAnsi="Gill Sans MT" w:cstheme="minorHAnsi"/>
          <w:bCs/>
        </w:rPr>
      </w:pPr>
      <w:r w:rsidRPr="009130D1">
        <w:rPr>
          <w:rFonts w:ascii="Gill Sans MT" w:hAnsi="Gill Sans MT" w:cstheme="minorHAnsi"/>
          <w:bCs/>
        </w:rPr>
        <w:t xml:space="preserve">support pupils to grow in kindness, self-respect, compassion, prudence and love. </w:t>
      </w:r>
    </w:p>
    <w:p w14:paraId="385DA4DA" w14:textId="77777777" w:rsidR="00DF480F" w:rsidRPr="009130D1" w:rsidRDefault="00DF480F" w:rsidP="00EE462F">
      <w:pPr>
        <w:pStyle w:val="BodyText"/>
        <w:spacing w:before="1"/>
        <w:rPr>
          <w:rFonts w:ascii="Gill Sans MT" w:hAnsi="Gill Sans MT" w:cstheme="minorHAnsi"/>
          <w:bCs/>
        </w:rPr>
      </w:pPr>
    </w:p>
    <w:p w14:paraId="7B8A080F"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 xml:space="preserve">All RSHE will be taught in accordance with the teachings of the Catholic Church, while ensuring pupils receive the </w:t>
      </w:r>
      <w:proofErr w:type="gramStart"/>
      <w:r w:rsidRPr="009130D1">
        <w:rPr>
          <w:rFonts w:ascii="Gill Sans MT" w:hAnsi="Gill Sans MT" w:cstheme="minorHAnsi"/>
          <w:bCs/>
        </w:rPr>
        <w:t>knowledge</w:t>
      </w:r>
      <w:proofErr w:type="gramEnd"/>
      <w:r w:rsidRPr="009130D1">
        <w:rPr>
          <w:rFonts w:ascii="Gill Sans MT" w:hAnsi="Gill Sans MT" w:cstheme="minorHAnsi"/>
          <w:bCs/>
        </w:rPr>
        <w:t xml:space="preserve"> they need to stay safe, healthy and respectful.</w:t>
      </w:r>
    </w:p>
    <w:p w14:paraId="79642D45"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395AE146">
          <v:rect id="_x0000_i1028" style="width:0;height:1.5pt" o:hralign="center" o:hrstd="t" o:hr="t" fillcolor="#a0a0a0" stroked="f"/>
        </w:pict>
      </w:r>
    </w:p>
    <w:p w14:paraId="7B273578" w14:textId="77777777" w:rsidR="009130D1" w:rsidRDefault="009130D1" w:rsidP="00EE462F">
      <w:pPr>
        <w:pStyle w:val="BodyText"/>
        <w:spacing w:before="1"/>
        <w:rPr>
          <w:rFonts w:ascii="Gill Sans MT" w:hAnsi="Gill Sans MT" w:cstheme="minorHAnsi"/>
          <w:b/>
          <w:bCs/>
          <w:color w:val="0070C0"/>
          <w:sz w:val="32"/>
          <w:szCs w:val="32"/>
        </w:rPr>
      </w:pPr>
    </w:p>
    <w:p w14:paraId="3CE5F7E0" w14:textId="77777777" w:rsidR="009130D1" w:rsidRDefault="009130D1" w:rsidP="00EE462F">
      <w:pPr>
        <w:pStyle w:val="BodyText"/>
        <w:spacing w:before="1"/>
        <w:rPr>
          <w:rFonts w:ascii="Gill Sans MT" w:hAnsi="Gill Sans MT" w:cstheme="minorHAnsi"/>
          <w:b/>
          <w:bCs/>
          <w:color w:val="0070C0"/>
          <w:sz w:val="32"/>
          <w:szCs w:val="32"/>
        </w:rPr>
      </w:pPr>
    </w:p>
    <w:p w14:paraId="3EC3C8E7" w14:textId="77777777" w:rsidR="009130D1" w:rsidRDefault="009130D1" w:rsidP="00EE462F">
      <w:pPr>
        <w:pStyle w:val="BodyText"/>
        <w:spacing w:before="1"/>
        <w:rPr>
          <w:rFonts w:ascii="Gill Sans MT" w:hAnsi="Gill Sans MT" w:cstheme="minorHAnsi"/>
          <w:b/>
          <w:bCs/>
          <w:color w:val="0070C0"/>
          <w:sz w:val="32"/>
          <w:szCs w:val="32"/>
        </w:rPr>
      </w:pPr>
    </w:p>
    <w:p w14:paraId="135DB109" w14:textId="77777777" w:rsidR="009130D1" w:rsidRDefault="009130D1" w:rsidP="00EE462F">
      <w:pPr>
        <w:pStyle w:val="BodyText"/>
        <w:spacing w:before="1"/>
        <w:rPr>
          <w:rFonts w:ascii="Gill Sans MT" w:hAnsi="Gill Sans MT" w:cstheme="minorHAnsi"/>
          <w:b/>
          <w:bCs/>
          <w:color w:val="0070C0"/>
          <w:sz w:val="32"/>
          <w:szCs w:val="32"/>
        </w:rPr>
      </w:pPr>
    </w:p>
    <w:p w14:paraId="132999CB" w14:textId="77FF2C91"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5. Aims of RSHE</w:t>
      </w:r>
    </w:p>
    <w:p w14:paraId="3DFDBF9D"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Through RSHE, St Mary’s aims to help pupils:</w:t>
      </w:r>
    </w:p>
    <w:p w14:paraId="4AACACB9"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recognise that they are created, chosen and loved by God; </w:t>
      </w:r>
    </w:p>
    <w:p w14:paraId="5D6B0202"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understand the dignity and worth of themselves and others; </w:t>
      </w:r>
    </w:p>
    <w:p w14:paraId="6D38E788"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develop healthy, respectful and safe relationships; </w:t>
      </w:r>
    </w:p>
    <w:p w14:paraId="3B174052"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understand similarities and differences between people; </w:t>
      </w:r>
    </w:p>
    <w:p w14:paraId="060B63A2"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respect different family structures while learning about the Catholic understanding of marriage and family life; </w:t>
      </w:r>
    </w:p>
    <w:p w14:paraId="7DF9E928"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understand their bodies and how to care for them; </w:t>
      </w:r>
    </w:p>
    <w:p w14:paraId="7772A348"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prepare for physical and emotional changes as they grow; </w:t>
      </w:r>
    </w:p>
    <w:p w14:paraId="03EEF5D3"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understand puberty and menstruation in an age-appropriate way; </w:t>
      </w:r>
    </w:p>
    <w:p w14:paraId="01594C17"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recognise safe and unsafe situations; </w:t>
      </w:r>
    </w:p>
    <w:p w14:paraId="59C8B6D1"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understand personal boundaries, consent and privacy in an age-appropriate way; </w:t>
      </w:r>
    </w:p>
    <w:p w14:paraId="041A4D11"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know how to report worries, abuse, bullying or unsafe behaviour; </w:t>
      </w:r>
    </w:p>
    <w:p w14:paraId="000B3BA7"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understand online safety, including safe communication and image sharing; </w:t>
      </w:r>
    </w:p>
    <w:p w14:paraId="49FC2B2B"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develop resilience, self-esteem and emotional literacy; </w:t>
      </w:r>
    </w:p>
    <w:p w14:paraId="6A10DE9F"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recognise peer pressure and know how to seek help; </w:t>
      </w:r>
    </w:p>
    <w:p w14:paraId="2439649D" w14:textId="77777777" w:rsidR="00EE462F" w:rsidRPr="009130D1" w:rsidRDefault="00EE462F" w:rsidP="000F526C">
      <w:pPr>
        <w:pStyle w:val="BodyText"/>
        <w:numPr>
          <w:ilvl w:val="0"/>
          <w:numId w:val="5"/>
        </w:numPr>
        <w:spacing w:before="1"/>
        <w:rPr>
          <w:rFonts w:ascii="Gill Sans MT" w:hAnsi="Gill Sans MT" w:cstheme="minorHAnsi"/>
          <w:bCs/>
        </w:rPr>
      </w:pPr>
      <w:r w:rsidRPr="009130D1">
        <w:rPr>
          <w:rFonts w:ascii="Gill Sans MT" w:hAnsi="Gill Sans MT" w:cstheme="minorHAnsi"/>
          <w:bCs/>
        </w:rPr>
        <w:t xml:space="preserve">understand that every person must be treated with dignity and respect. </w:t>
      </w:r>
    </w:p>
    <w:p w14:paraId="48D58F43" w14:textId="77777777" w:rsidR="000D32EE" w:rsidRPr="009130D1" w:rsidRDefault="000D32EE" w:rsidP="00EE462F">
      <w:pPr>
        <w:pStyle w:val="BodyText"/>
        <w:spacing w:before="1"/>
        <w:rPr>
          <w:rFonts w:ascii="Gill Sans MT" w:hAnsi="Gill Sans MT" w:cstheme="minorHAnsi"/>
          <w:bCs/>
        </w:rPr>
      </w:pPr>
    </w:p>
    <w:p w14:paraId="43E5C7F8" w14:textId="77777777" w:rsidR="00EE462F" w:rsidRPr="009130D1" w:rsidRDefault="000D32EE" w:rsidP="00EE462F">
      <w:pPr>
        <w:pStyle w:val="BodyText"/>
        <w:keepNext/>
        <w:pageBreakBefore/>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lastRenderedPageBreak/>
        <w:t>6</w:t>
      </w:r>
      <w:r w:rsidR="00EE462F" w:rsidRPr="009130D1">
        <w:rPr>
          <w:rFonts w:ascii="Gill Sans MT" w:hAnsi="Gill Sans MT" w:cstheme="minorHAnsi"/>
          <w:b/>
          <w:bCs/>
          <w:color w:val="0070C0"/>
          <w:sz w:val="32"/>
          <w:szCs w:val="32"/>
        </w:rPr>
        <w:t>. Curriculum Programme</w:t>
      </w:r>
    </w:p>
    <w:p w14:paraId="61354BA2"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St</w:t>
      </w:r>
      <w:r w:rsidR="00EE71F2" w:rsidRPr="009130D1">
        <w:rPr>
          <w:rFonts w:ascii="Gill Sans MT" w:hAnsi="Gill Sans MT" w:cstheme="minorHAnsi"/>
          <w:bCs/>
        </w:rPr>
        <w:t>.</w:t>
      </w:r>
      <w:r w:rsidRPr="009130D1">
        <w:rPr>
          <w:rFonts w:ascii="Gill Sans MT" w:hAnsi="Gill Sans MT" w:cstheme="minorHAnsi"/>
          <w:bCs/>
        </w:rPr>
        <w:t xml:space="preserve"> Mary’s uses the </w:t>
      </w:r>
      <w:proofErr w:type="spellStart"/>
      <w:proofErr w:type="gramStart"/>
      <w:r w:rsidRPr="009130D1">
        <w:rPr>
          <w:rFonts w:ascii="Gill Sans MT" w:hAnsi="Gill Sans MT" w:cstheme="minorHAnsi"/>
          <w:b/>
          <w:bCs/>
        </w:rPr>
        <w:t>Ten:Ten</w:t>
      </w:r>
      <w:proofErr w:type="spellEnd"/>
      <w:proofErr w:type="gramEnd"/>
      <w:r w:rsidRPr="009130D1">
        <w:rPr>
          <w:rFonts w:ascii="Gill Sans MT" w:hAnsi="Gill Sans MT" w:cstheme="minorHAnsi"/>
          <w:b/>
          <w:bCs/>
        </w:rPr>
        <w:t xml:space="preserve"> Life to the Full</w:t>
      </w:r>
      <w:r w:rsidRPr="009130D1">
        <w:rPr>
          <w:rFonts w:ascii="Gill Sans MT" w:hAnsi="Gill Sans MT" w:cstheme="minorHAnsi"/>
          <w:bCs/>
        </w:rPr>
        <w:t xml:space="preserve"> programme to support delivery of RSHE.</w:t>
      </w:r>
    </w:p>
    <w:p w14:paraId="54A37E2F" w14:textId="77777777" w:rsidR="00EE71F2" w:rsidRPr="009130D1" w:rsidRDefault="00EE71F2" w:rsidP="00EE462F">
      <w:pPr>
        <w:pStyle w:val="BodyText"/>
        <w:spacing w:before="1"/>
        <w:rPr>
          <w:rFonts w:ascii="Gill Sans MT" w:hAnsi="Gill Sans MT" w:cstheme="minorHAnsi"/>
          <w:bCs/>
        </w:rPr>
      </w:pPr>
    </w:p>
    <w:p w14:paraId="1F2CC657"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The programme is structured around three modules:</w:t>
      </w:r>
    </w:p>
    <w:p w14:paraId="13C1B559" w14:textId="77777777" w:rsidR="00EE71F2" w:rsidRPr="009130D1" w:rsidRDefault="00EE71F2" w:rsidP="00EE462F">
      <w:pPr>
        <w:pStyle w:val="BodyText"/>
        <w:spacing w:before="1"/>
        <w:rPr>
          <w:rFonts w:ascii="Gill Sans MT" w:hAnsi="Gill Sans MT" w:cstheme="minorHAnsi"/>
          <w:b/>
          <w:bCs/>
        </w:rPr>
      </w:pPr>
    </w:p>
    <w:p w14:paraId="0956E496"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Module 1: Created and Loved by God</w:t>
      </w:r>
    </w:p>
    <w:p w14:paraId="658C0C62"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Pupils learn that they are created by God, loved by God and called to respect themselves and others. This module includes learning about bodies, health, emotions, puberty and life cycles.</w:t>
      </w:r>
    </w:p>
    <w:p w14:paraId="48C3E6CA" w14:textId="77777777" w:rsidR="00EE71F2" w:rsidRPr="009130D1" w:rsidRDefault="00EE71F2" w:rsidP="00EE462F">
      <w:pPr>
        <w:pStyle w:val="BodyText"/>
        <w:spacing w:before="1"/>
        <w:rPr>
          <w:rFonts w:ascii="Gill Sans MT" w:hAnsi="Gill Sans MT" w:cstheme="minorHAnsi"/>
          <w:b/>
          <w:bCs/>
        </w:rPr>
      </w:pPr>
    </w:p>
    <w:p w14:paraId="1E79AF66"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Module 2: Created to Love Others</w:t>
      </w:r>
    </w:p>
    <w:p w14:paraId="3D4A91A1"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Pupils learn about relationships, friendships, families, online safety, personal boundaries, physical contact, pressure, abuse, harmful substances and seeking help.</w:t>
      </w:r>
    </w:p>
    <w:p w14:paraId="70C1A274" w14:textId="77777777" w:rsidR="00EE71F2" w:rsidRPr="009130D1" w:rsidRDefault="00EE71F2" w:rsidP="00EE462F">
      <w:pPr>
        <w:pStyle w:val="BodyText"/>
        <w:spacing w:before="1"/>
        <w:rPr>
          <w:rFonts w:ascii="Gill Sans MT" w:hAnsi="Gill Sans MT" w:cstheme="minorHAnsi"/>
          <w:b/>
          <w:bCs/>
        </w:rPr>
      </w:pPr>
    </w:p>
    <w:p w14:paraId="4F823B98"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Module 3: Created to Live in Community</w:t>
      </w:r>
    </w:p>
    <w:p w14:paraId="52350F02"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Pupils learn about living in community, Catholic Social Teaching, the Church, responsibility, neighbourliness and care for others.</w:t>
      </w:r>
    </w:p>
    <w:p w14:paraId="588DA2EE" w14:textId="77777777" w:rsidR="00EE71F2" w:rsidRPr="009130D1" w:rsidRDefault="00EE71F2" w:rsidP="00EE462F">
      <w:pPr>
        <w:pStyle w:val="BodyText"/>
        <w:spacing w:before="1"/>
        <w:rPr>
          <w:rFonts w:ascii="Gill Sans MT" w:hAnsi="Gill Sans MT" w:cstheme="minorHAnsi"/>
          <w:bCs/>
        </w:rPr>
      </w:pPr>
    </w:p>
    <w:p w14:paraId="4CB0712E" w14:textId="77777777" w:rsidR="00F8136B" w:rsidRPr="009130D1" w:rsidRDefault="000C2CB2">
      <w:pPr>
        <w:pStyle w:val="BodyText"/>
        <w:spacing w:after="100"/>
        <w:rPr>
          <w:rFonts w:ascii="Gill Sans MT" w:hAnsi="Gill Sans MT"/>
          <w:color w:val="5B9BD5" w:themeColor="accent1"/>
        </w:rPr>
      </w:pPr>
      <w:r w:rsidRPr="009130D1">
        <w:rPr>
          <w:rFonts w:ascii="Gill Sans MT" w:hAnsi="Gill Sans MT"/>
          <w:b/>
          <w:color w:val="5B9BD5" w:themeColor="accent1"/>
          <w:sz w:val="32"/>
        </w:rPr>
        <w:t xml:space="preserve">6A. </w:t>
      </w:r>
      <w:r w:rsidRPr="009130D1">
        <w:rPr>
          <w:rFonts w:ascii="Gill Sans MT" w:hAnsi="Gill Sans MT"/>
          <w:b/>
          <w:color w:val="5B9BD5" w:themeColor="accent1"/>
          <w:sz w:val="32"/>
        </w:rPr>
        <w:t>Wider PSHE: Economic and Financial Education</w:t>
      </w:r>
    </w:p>
    <w:p w14:paraId="27F2E10E" w14:textId="7601BF2A" w:rsidR="00F8136B" w:rsidRPr="009130D1" w:rsidRDefault="000C2CB2">
      <w:pPr>
        <w:pStyle w:val="BodyText"/>
        <w:spacing w:after="100"/>
        <w:rPr>
          <w:rFonts w:ascii="Gill Sans MT" w:hAnsi="Gill Sans MT"/>
        </w:rPr>
      </w:pPr>
      <w:r w:rsidRPr="009130D1">
        <w:rPr>
          <w:rFonts w:ascii="Gill Sans MT" w:hAnsi="Gill Sans MT"/>
        </w:rPr>
        <w:t xml:space="preserve">Economic education is taught within the wider PSHE curriculum, supported by Mathematics, Computing and Religious Education. Through an annual Autumn </w:t>
      </w:r>
      <w:r w:rsidR="009130D1">
        <w:rPr>
          <w:rFonts w:ascii="Gill Sans MT" w:hAnsi="Gill Sans MT"/>
        </w:rPr>
        <w:t xml:space="preserve">2 </w:t>
      </w:r>
      <w:r w:rsidRPr="009130D1">
        <w:rPr>
          <w:rFonts w:ascii="Gill Sans MT" w:hAnsi="Gill Sans MT"/>
        </w:rPr>
        <w:t>Term, Week 1 financial education sequence, pupils learn about money, needs and wants, earning, saving, spending, budgeting, digital payments and financial safety in increasing depth. EYFS receives developmentally appropriate play-based experiences; Years 1–6 follow planned and assessed progression (Appendix 4).</w:t>
      </w:r>
    </w:p>
    <w:p w14:paraId="2BB0ACC8" w14:textId="77777777" w:rsidR="00F8136B" w:rsidRPr="009130D1" w:rsidRDefault="000C2CB2">
      <w:pPr>
        <w:pStyle w:val="BodyText"/>
        <w:spacing w:after="100"/>
        <w:rPr>
          <w:rFonts w:ascii="Gill Sans MT" w:hAnsi="Gill Sans MT"/>
        </w:rPr>
      </w:pPr>
      <w:r w:rsidRPr="009130D1">
        <w:rPr>
          <w:rFonts w:ascii="Gill Sans MT" w:hAnsi="Gill Sans MT"/>
        </w:rPr>
        <w:t>Financial learning is framed by Catholic Social Teaching: wise stewardship, fairness, generosity, honesty and responsibility. Pupils never have to disclose their family’s financial position. Online financial risks are also revisited throughout the year in Computing/Online Safety and Health Education; one themed week does not replace statutory ongoing learning.</w:t>
      </w:r>
    </w:p>
    <w:p w14:paraId="2346194C" w14:textId="77777777" w:rsidR="000D32EE" w:rsidRDefault="000D32EE" w:rsidP="00EE462F">
      <w:pPr>
        <w:pStyle w:val="BodyText"/>
        <w:spacing w:before="1"/>
        <w:rPr>
          <w:rFonts w:ascii="Gill Sans MT" w:hAnsi="Gill Sans MT" w:cstheme="minorHAnsi"/>
          <w:b/>
          <w:bCs/>
        </w:rPr>
      </w:pPr>
    </w:p>
    <w:p w14:paraId="5791DAEF" w14:textId="77777777" w:rsidR="009130D1" w:rsidRDefault="009130D1" w:rsidP="00EE462F">
      <w:pPr>
        <w:pStyle w:val="BodyText"/>
        <w:spacing w:before="1"/>
        <w:rPr>
          <w:rFonts w:ascii="Gill Sans MT" w:hAnsi="Gill Sans MT" w:cstheme="minorHAnsi"/>
          <w:b/>
          <w:bCs/>
        </w:rPr>
      </w:pPr>
    </w:p>
    <w:p w14:paraId="4C74A12F" w14:textId="77777777" w:rsidR="009130D1" w:rsidRDefault="009130D1" w:rsidP="00EE462F">
      <w:pPr>
        <w:pStyle w:val="BodyText"/>
        <w:spacing w:before="1"/>
        <w:rPr>
          <w:rFonts w:ascii="Gill Sans MT" w:hAnsi="Gill Sans MT" w:cstheme="minorHAnsi"/>
          <w:b/>
          <w:bCs/>
        </w:rPr>
      </w:pPr>
    </w:p>
    <w:p w14:paraId="29A23DCC" w14:textId="77777777" w:rsidR="009130D1" w:rsidRDefault="009130D1" w:rsidP="00EE462F">
      <w:pPr>
        <w:pStyle w:val="BodyText"/>
        <w:spacing w:before="1"/>
        <w:rPr>
          <w:rFonts w:ascii="Gill Sans MT" w:hAnsi="Gill Sans MT" w:cstheme="minorHAnsi"/>
          <w:b/>
          <w:bCs/>
        </w:rPr>
      </w:pPr>
    </w:p>
    <w:p w14:paraId="655E0A4B" w14:textId="77777777" w:rsidR="009130D1" w:rsidRDefault="009130D1" w:rsidP="00EE462F">
      <w:pPr>
        <w:pStyle w:val="BodyText"/>
        <w:spacing w:before="1"/>
        <w:rPr>
          <w:rFonts w:ascii="Gill Sans MT" w:hAnsi="Gill Sans MT" w:cstheme="minorHAnsi"/>
          <w:b/>
          <w:bCs/>
        </w:rPr>
      </w:pPr>
    </w:p>
    <w:p w14:paraId="03CAEC21" w14:textId="77777777" w:rsidR="009130D1" w:rsidRDefault="009130D1" w:rsidP="00EE462F">
      <w:pPr>
        <w:pStyle w:val="BodyText"/>
        <w:spacing w:before="1"/>
        <w:rPr>
          <w:rFonts w:ascii="Gill Sans MT" w:hAnsi="Gill Sans MT" w:cstheme="minorHAnsi"/>
          <w:b/>
          <w:bCs/>
        </w:rPr>
      </w:pPr>
    </w:p>
    <w:p w14:paraId="6D726574" w14:textId="77777777" w:rsidR="009130D1" w:rsidRDefault="009130D1" w:rsidP="00EE462F">
      <w:pPr>
        <w:pStyle w:val="BodyText"/>
        <w:spacing w:before="1"/>
        <w:rPr>
          <w:rFonts w:ascii="Gill Sans MT" w:hAnsi="Gill Sans MT" w:cstheme="minorHAnsi"/>
          <w:b/>
          <w:bCs/>
        </w:rPr>
      </w:pPr>
    </w:p>
    <w:p w14:paraId="31EA5891" w14:textId="77777777" w:rsidR="009130D1" w:rsidRDefault="009130D1" w:rsidP="00EE462F">
      <w:pPr>
        <w:pStyle w:val="BodyText"/>
        <w:spacing w:before="1"/>
        <w:rPr>
          <w:rFonts w:ascii="Gill Sans MT" w:hAnsi="Gill Sans MT" w:cstheme="minorHAnsi"/>
          <w:b/>
          <w:bCs/>
        </w:rPr>
      </w:pPr>
    </w:p>
    <w:p w14:paraId="7423DB2F" w14:textId="77777777" w:rsidR="009130D1" w:rsidRDefault="009130D1" w:rsidP="00EE462F">
      <w:pPr>
        <w:pStyle w:val="BodyText"/>
        <w:spacing w:before="1"/>
        <w:rPr>
          <w:rFonts w:ascii="Gill Sans MT" w:hAnsi="Gill Sans MT" w:cstheme="minorHAnsi"/>
          <w:b/>
          <w:bCs/>
        </w:rPr>
      </w:pPr>
    </w:p>
    <w:p w14:paraId="7695A19B" w14:textId="77777777" w:rsidR="009130D1" w:rsidRDefault="009130D1" w:rsidP="00EE462F">
      <w:pPr>
        <w:pStyle w:val="BodyText"/>
        <w:spacing w:before="1"/>
        <w:rPr>
          <w:rFonts w:ascii="Gill Sans MT" w:hAnsi="Gill Sans MT" w:cstheme="minorHAnsi"/>
          <w:b/>
          <w:bCs/>
        </w:rPr>
      </w:pPr>
    </w:p>
    <w:p w14:paraId="09EA922A" w14:textId="77777777" w:rsidR="009130D1" w:rsidRDefault="009130D1" w:rsidP="00EE462F">
      <w:pPr>
        <w:pStyle w:val="BodyText"/>
        <w:spacing w:before="1"/>
        <w:rPr>
          <w:rFonts w:ascii="Gill Sans MT" w:hAnsi="Gill Sans MT" w:cstheme="minorHAnsi"/>
          <w:b/>
          <w:bCs/>
        </w:rPr>
      </w:pPr>
    </w:p>
    <w:p w14:paraId="2A68E710" w14:textId="77777777" w:rsidR="009130D1" w:rsidRDefault="009130D1" w:rsidP="00EE462F">
      <w:pPr>
        <w:pStyle w:val="BodyText"/>
        <w:spacing w:before="1"/>
        <w:rPr>
          <w:rFonts w:ascii="Gill Sans MT" w:hAnsi="Gill Sans MT" w:cstheme="minorHAnsi"/>
          <w:b/>
          <w:bCs/>
        </w:rPr>
      </w:pPr>
    </w:p>
    <w:p w14:paraId="470127BC" w14:textId="77777777" w:rsidR="009130D1" w:rsidRDefault="009130D1" w:rsidP="00EE462F">
      <w:pPr>
        <w:pStyle w:val="BodyText"/>
        <w:spacing w:before="1"/>
        <w:rPr>
          <w:rFonts w:ascii="Gill Sans MT" w:hAnsi="Gill Sans MT" w:cstheme="minorHAnsi"/>
          <w:b/>
          <w:bCs/>
        </w:rPr>
      </w:pPr>
    </w:p>
    <w:p w14:paraId="40CC91B1" w14:textId="77777777" w:rsidR="009130D1" w:rsidRDefault="009130D1" w:rsidP="00EE462F">
      <w:pPr>
        <w:pStyle w:val="BodyText"/>
        <w:spacing w:before="1"/>
        <w:rPr>
          <w:rFonts w:ascii="Gill Sans MT" w:hAnsi="Gill Sans MT" w:cstheme="minorHAnsi"/>
          <w:b/>
          <w:bCs/>
        </w:rPr>
      </w:pPr>
    </w:p>
    <w:p w14:paraId="66735973" w14:textId="77777777" w:rsidR="009130D1" w:rsidRDefault="009130D1" w:rsidP="00EE462F">
      <w:pPr>
        <w:pStyle w:val="BodyText"/>
        <w:spacing w:before="1"/>
        <w:rPr>
          <w:rFonts w:ascii="Gill Sans MT" w:hAnsi="Gill Sans MT" w:cstheme="minorHAnsi"/>
          <w:b/>
          <w:bCs/>
        </w:rPr>
      </w:pPr>
    </w:p>
    <w:p w14:paraId="6CB83519" w14:textId="77777777" w:rsidR="009130D1" w:rsidRDefault="009130D1" w:rsidP="00EE462F">
      <w:pPr>
        <w:pStyle w:val="BodyText"/>
        <w:spacing w:before="1"/>
        <w:rPr>
          <w:rFonts w:ascii="Gill Sans MT" w:hAnsi="Gill Sans MT" w:cstheme="minorHAnsi"/>
          <w:b/>
          <w:bCs/>
        </w:rPr>
      </w:pPr>
    </w:p>
    <w:p w14:paraId="7CAF84B4" w14:textId="77777777" w:rsidR="000C2CB2" w:rsidRDefault="000C2CB2" w:rsidP="00EE462F">
      <w:pPr>
        <w:pStyle w:val="BodyText"/>
        <w:spacing w:before="1"/>
        <w:rPr>
          <w:rFonts w:ascii="Gill Sans MT" w:hAnsi="Gill Sans MT" w:cstheme="minorHAnsi"/>
          <w:b/>
          <w:bCs/>
        </w:rPr>
      </w:pPr>
    </w:p>
    <w:p w14:paraId="5DFB90BA" w14:textId="77777777" w:rsidR="000C2CB2" w:rsidRDefault="000C2CB2" w:rsidP="00EE462F">
      <w:pPr>
        <w:pStyle w:val="BodyText"/>
        <w:spacing w:before="1"/>
        <w:rPr>
          <w:rFonts w:ascii="Gill Sans MT" w:hAnsi="Gill Sans MT" w:cstheme="minorHAnsi"/>
          <w:b/>
          <w:bCs/>
        </w:rPr>
      </w:pPr>
    </w:p>
    <w:p w14:paraId="78545143" w14:textId="77777777" w:rsidR="000C2CB2" w:rsidRDefault="000C2CB2" w:rsidP="00EE462F">
      <w:pPr>
        <w:pStyle w:val="BodyText"/>
        <w:spacing w:before="1"/>
        <w:rPr>
          <w:rFonts w:ascii="Gill Sans MT" w:hAnsi="Gill Sans MT" w:cstheme="minorHAnsi"/>
          <w:b/>
          <w:bCs/>
        </w:rPr>
      </w:pPr>
    </w:p>
    <w:p w14:paraId="0542352A" w14:textId="77777777" w:rsidR="000C2CB2" w:rsidRDefault="000C2CB2" w:rsidP="00EE462F">
      <w:pPr>
        <w:pStyle w:val="BodyText"/>
        <w:spacing w:before="1"/>
        <w:rPr>
          <w:rFonts w:ascii="Gill Sans MT" w:hAnsi="Gill Sans MT" w:cstheme="minorHAnsi"/>
          <w:b/>
          <w:bCs/>
        </w:rPr>
      </w:pPr>
    </w:p>
    <w:p w14:paraId="0DEECE97" w14:textId="77777777" w:rsidR="009130D1" w:rsidRDefault="009130D1" w:rsidP="00EE462F">
      <w:pPr>
        <w:pStyle w:val="BodyText"/>
        <w:spacing w:before="1"/>
        <w:rPr>
          <w:rFonts w:ascii="Gill Sans MT" w:hAnsi="Gill Sans MT" w:cstheme="minorHAnsi"/>
          <w:b/>
          <w:bCs/>
        </w:rPr>
      </w:pPr>
    </w:p>
    <w:p w14:paraId="295B29C1" w14:textId="77777777" w:rsidR="009130D1" w:rsidRPr="009130D1" w:rsidRDefault="009130D1" w:rsidP="00EE462F">
      <w:pPr>
        <w:pStyle w:val="BodyText"/>
        <w:spacing w:before="1"/>
        <w:rPr>
          <w:rFonts w:ascii="Gill Sans MT" w:hAnsi="Gill Sans MT" w:cstheme="minorHAnsi"/>
          <w:b/>
          <w:bCs/>
        </w:rPr>
      </w:pPr>
    </w:p>
    <w:p w14:paraId="534535FA" w14:textId="38EAC202" w:rsidR="00EE462F" w:rsidRPr="009130D1" w:rsidRDefault="0026713B" w:rsidP="00EE462F">
      <w:pPr>
        <w:pStyle w:val="BodyText"/>
        <w:keepN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lastRenderedPageBreak/>
        <w:t>7</w:t>
      </w:r>
      <w:r w:rsidR="00EE462F" w:rsidRPr="009130D1">
        <w:rPr>
          <w:rFonts w:ascii="Gill Sans MT" w:hAnsi="Gill Sans MT" w:cstheme="minorHAnsi"/>
          <w:b/>
          <w:bCs/>
          <w:color w:val="0070C0"/>
          <w:sz w:val="32"/>
          <w:szCs w:val="32"/>
        </w:rPr>
        <w:t xml:space="preserve">. Curriculum Overview by </w:t>
      </w:r>
      <w:r w:rsidR="000C2CB2">
        <w:rPr>
          <w:rFonts w:ascii="Gill Sans MT" w:hAnsi="Gill Sans MT" w:cstheme="minorHAnsi"/>
          <w:b/>
          <w:bCs/>
          <w:color w:val="0070C0"/>
          <w:sz w:val="32"/>
          <w:szCs w:val="32"/>
        </w:rPr>
        <w:t xml:space="preserve">Year Group </w:t>
      </w:r>
    </w:p>
    <w:p w14:paraId="0A95F582" w14:textId="77777777" w:rsidR="000C2CB2" w:rsidRDefault="000C2CB2" w:rsidP="000C2CB2">
      <w:pPr>
        <w:rPr>
          <w:rFonts w:ascii="Gill Sans MT" w:hAnsi="Gill Sans MT"/>
          <w:lang w:val="en-GB"/>
        </w:rPr>
      </w:pPr>
      <w:r w:rsidRPr="000C2CB2">
        <w:rPr>
          <w:rFonts w:ascii="Gill Sans MT" w:hAnsi="Gill Sans MT"/>
          <w:lang w:val="en-GB"/>
        </w:rPr>
        <w:t xml:space="preserve">At St Mary's Catholic Primary School, we follow </w:t>
      </w:r>
      <w:r w:rsidRPr="000C2CB2">
        <w:rPr>
          <w:rFonts w:ascii="Gill Sans MT" w:hAnsi="Gill Sans MT"/>
          <w:b/>
          <w:bCs/>
          <w:lang w:val="en-GB"/>
        </w:rPr>
        <w:t>Ten Life to the Full – Pathway 1</w:t>
      </w:r>
      <w:r w:rsidRPr="000C2CB2">
        <w:rPr>
          <w:rFonts w:ascii="Gill Sans MT" w:hAnsi="Gill Sans MT"/>
          <w:lang w:val="en-GB"/>
        </w:rPr>
        <w:t>, a two-year cycle delivered over one term.</w:t>
      </w:r>
    </w:p>
    <w:p w14:paraId="4E3953FB" w14:textId="77777777" w:rsidR="000C2CB2" w:rsidRPr="000C2CB2" w:rsidRDefault="000C2CB2" w:rsidP="000C2CB2">
      <w:pPr>
        <w:rPr>
          <w:rFonts w:ascii="Gill Sans MT" w:hAnsi="Gill Sans MT"/>
          <w:lang w:val="en-GB"/>
        </w:rPr>
      </w:pPr>
    </w:p>
    <w:p w14:paraId="35F82F2E" w14:textId="77777777" w:rsidR="000C2CB2" w:rsidRDefault="000C2CB2" w:rsidP="000C2CB2">
      <w:pPr>
        <w:rPr>
          <w:rFonts w:ascii="Gill Sans MT" w:hAnsi="Gill Sans MT"/>
          <w:lang w:val="en-GB"/>
        </w:rPr>
      </w:pPr>
      <w:r w:rsidRPr="000C2CB2">
        <w:rPr>
          <w:rFonts w:ascii="Gill Sans MT" w:hAnsi="Gill Sans MT"/>
          <w:lang w:val="en-GB"/>
        </w:rPr>
        <w:t>The programme provides a structured six-week sequence of learning for each year group from Nursery to Year 6. Teaching is organised into three modules:</w:t>
      </w:r>
    </w:p>
    <w:p w14:paraId="23114C78" w14:textId="77777777" w:rsidR="000C2CB2" w:rsidRPr="000C2CB2" w:rsidRDefault="000C2CB2" w:rsidP="000C2CB2">
      <w:pPr>
        <w:rPr>
          <w:rFonts w:ascii="Gill Sans MT" w:hAnsi="Gill Sans MT"/>
          <w:lang w:val="en-GB"/>
        </w:rPr>
      </w:pPr>
    </w:p>
    <w:p w14:paraId="0D36BEF9" w14:textId="77777777" w:rsidR="000C2CB2" w:rsidRPr="000C2CB2" w:rsidRDefault="000C2CB2" w:rsidP="000C2CB2">
      <w:pPr>
        <w:numPr>
          <w:ilvl w:val="0"/>
          <w:numId w:val="30"/>
        </w:num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w:t>
      </w:r>
      <w:r w:rsidRPr="000C2CB2">
        <w:rPr>
          <w:rFonts w:ascii="Gill Sans MT" w:hAnsi="Gill Sans MT"/>
          <w:b/>
          <w:bCs/>
          <w:lang w:val="en-GB"/>
        </w:rPr>
        <w:t>Module 1: Created and Loved by God</w:t>
      </w:r>
      <w:r w:rsidRPr="000C2CB2">
        <w:rPr>
          <w:rFonts w:ascii="Gill Sans MT" w:hAnsi="Gill Sans MT"/>
          <w:lang w:val="en-GB"/>
        </w:rPr>
        <w:t xml:space="preserve"> – understanding ourselves, our bodies, emotions, health and development.</w:t>
      </w:r>
    </w:p>
    <w:p w14:paraId="0848FFF9" w14:textId="77777777" w:rsidR="000C2CB2" w:rsidRPr="000C2CB2" w:rsidRDefault="000C2CB2" w:rsidP="000C2CB2">
      <w:pPr>
        <w:numPr>
          <w:ilvl w:val="0"/>
          <w:numId w:val="30"/>
        </w:num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w:t>
      </w:r>
      <w:r w:rsidRPr="000C2CB2">
        <w:rPr>
          <w:rFonts w:ascii="Gill Sans MT" w:hAnsi="Gill Sans MT"/>
          <w:b/>
          <w:bCs/>
          <w:lang w:val="en-GB"/>
        </w:rPr>
        <w:t>Module 2: Created to Love Others</w:t>
      </w:r>
      <w:r w:rsidRPr="000C2CB2">
        <w:rPr>
          <w:rFonts w:ascii="Gill Sans MT" w:hAnsi="Gill Sans MT"/>
          <w:lang w:val="en-GB"/>
        </w:rPr>
        <w:t xml:space="preserve"> – developing healthy relationships, respect, personal safety and online safety.</w:t>
      </w:r>
    </w:p>
    <w:p w14:paraId="739098B2" w14:textId="77777777" w:rsidR="000C2CB2" w:rsidRPr="000C2CB2" w:rsidRDefault="000C2CB2" w:rsidP="000C2CB2">
      <w:pPr>
        <w:numPr>
          <w:ilvl w:val="0"/>
          <w:numId w:val="30"/>
        </w:num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w:t>
      </w:r>
      <w:r w:rsidRPr="000C2CB2">
        <w:rPr>
          <w:rFonts w:ascii="Gill Sans MT" w:hAnsi="Gill Sans MT"/>
          <w:b/>
          <w:bCs/>
          <w:lang w:val="en-GB"/>
        </w:rPr>
        <w:t>Module 3: Created to Live in Community</w:t>
      </w:r>
      <w:r w:rsidRPr="000C2CB2">
        <w:rPr>
          <w:rFonts w:ascii="Gill Sans MT" w:hAnsi="Gill Sans MT"/>
          <w:lang w:val="en-GB"/>
        </w:rPr>
        <w:t xml:space="preserve"> – understanding our responsibilities to others, Catholic Social Teaching and contributing positively to society.</w:t>
      </w:r>
    </w:p>
    <w:p w14:paraId="059A9ACF" w14:textId="77777777" w:rsidR="000C2CB2" w:rsidRDefault="000C2CB2" w:rsidP="000C2CB2">
      <w:pPr>
        <w:rPr>
          <w:rFonts w:ascii="Gill Sans MT" w:hAnsi="Gill Sans MT"/>
          <w:lang w:val="en-GB"/>
        </w:rPr>
      </w:pPr>
    </w:p>
    <w:p w14:paraId="0D3EC912" w14:textId="69AF4FF0" w:rsidR="000C2CB2" w:rsidRPr="000C2CB2" w:rsidRDefault="000C2CB2" w:rsidP="000C2CB2">
      <w:pPr>
        <w:rPr>
          <w:rFonts w:ascii="Gill Sans MT" w:hAnsi="Gill Sans MT"/>
          <w:lang w:val="en-GB"/>
        </w:rPr>
      </w:pPr>
      <w:r w:rsidRPr="000C2CB2">
        <w:rPr>
          <w:rFonts w:ascii="Gill Sans MT" w:hAnsi="Gill Sans MT"/>
          <w:lang w:val="en-GB"/>
        </w:rPr>
        <w:t>Lessons are taught in the sequence identified by Ten, ensuring that pupils build upon prior knowledge and develop their understanding as they progress through school.</w:t>
      </w:r>
    </w:p>
    <w:p w14:paraId="3CB47A4D" w14:textId="77777777" w:rsidR="000C2CB2" w:rsidRDefault="000C2CB2" w:rsidP="000C2CB2">
      <w:pPr>
        <w:rPr>
          <w:rFonts w:ascii="Gill Sans MT" w:hAnsi="Gill Sans MT"/>
          <w:lang w:val="en-GB"/>
        </w:rPr>
      </w:pPr>
      <w:r w:rsidRPr="000C2CB2">
        <w:rPr>
          <w:rFonts w:ascii="Gill Sans MT" w:hAnsi="Gill Sans MT"/>
          <w:lang w:val="en-GB"/>
        </w:rPr>
        <w:t>Teachers use the programme's lesson plans, classroom resources and assessment opportunities, adapting teaching where necessary to meet pupils' individual needs.</w:t>
      </w:r>
    </w:p>
    <w:p w14:paraId="72B66435" w14:textId="77777777" w:rsidR="000C2CB2" w:rsidRDefault="000C2CB2" w:rsidP="000C2CB2">
      <w:pPr>
        <w:rPr>
          <w:rFonts w:ascii="Gill Sans MT" w:hAnsi="Gill Sans MT"/>
          <w:b/>
          <w:bCs/>
          <w:lang w:val="en-GB"/>
        </w:rPr>
      </w:pPr>
    </w:p>
    <w:p w14:paraId="731956BE" w14:textId="38AD7D8D" w:rsidR="000C2CB2" w:rsidRPr="000C2CB2" w:rsidRDefault="000C2CB2" w:rsidP="000C2CB2">
      <w:pPr>
        <w:rPr>
          <w:rFonts w:ascii="Gill Sans MT" w:hAnsi="Gill Sans MT"/>
          <w:b/>
          <w:bCs/>
          <w:lang w:val="en-GB"/>
        </w:rPr>
      </w:pPr>
      <w:r w:rsidRPr="000C2CB2">
        <w:rPr>
          <w:rFonts w:ascii="Gill Sans MT" w:hAnsi="Gill Sans MT"/>
          <w:b/>
          <w:bCs/>
          <w:lang w:val="en-GB"/>
        </w:rPr>
        <w:t>Reception</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7654"/>
      </w:tblGrid>
      <w:tr w:rsidR="000C2CB2" w:rsidRPr="000C2CB2" w14:paraId="2FE44C3E" w14:textId="77777777" w:rsidTr="000C2CB2">
        <w:trPr>
          <w:tblCellSpacing w:w="15" w:type="dxa"/>
        </w:trPr>
        <w:tc>
          <w:tcPr>
            <w:tcW w:w="2077" w:type="dxa"/>
            <w:vAlign w:val="center"/>
            <w:hideMark/>
          </w:tcPr>
          <w:p w14:paraId="2E219DE7" w14:textId="77777777" w:rsidR="000C2CB2" w:rsidRPr="000C2CB2" w:rsidRDefault="000C2CB2" w:rsidP="000C2CB2">
            <w:pPr>
              <w:rPr>
                <w:rFonts w:ascii="Gill Sans MT" w:hAnsi="Gill Sans MT"/>
                <w:b/>
                <w:bCs/>
                <w:lang w:val="en-GB"/>
              </w:rPr>
            </w:pPr>
            <w:r w:rsidRPr="000C2CB2">
              <w:rPr>
                <w:rFonts w:ascii="Gill Sans MT" w:hAnsi="Gill Sans MT"/>
                <w:b/>
                <w:bCs/>
                <w:lang w:val="en-GB"/>
              </w:rPr>
              <w:t>Module</w:t>
            </w:r>
          </w:p>
        </w:tc>
        <w:tc>
          <w:tcPr>
            <w:tcW w:w="7609" w:type="dxa"/>
            <w:vAlign w:val="center"/>
            <w:hideMark/>
          </w:tcPr>
          <w:p w14:paraId="5AB36987" w14:textId="77777777" w:rsidR="000C2CB2" w:rsidRPr="000C2CB2" w:rsidRDefault="000C2CB2" w:rsidP="000C2CB2">
            <w:pPr>
              <w:rPr>
                <w:rFonts w:ascii="Gill Sans MT" w:hAnsi="Gill Sans MT"/>
                <w:b/>
                <w:bCs/>
                <w:lang w:val="en-GB"/>
              </w:rPr>
            </w:pPr>
            <w:r w:rsidRPr="000C2CB2">
              <w:rPr>
                <w:rFonts w:ascii="Gill Sans MT" w:hAnsi="Gill Sans MT"/>
                <w:b/>
                <w:bCs/>
                <w:lang w:val="en-GB"/>
              </w:rPr>
              <w:t>Sessions</w:t>
            </w:r>
          </w:p>
        </w:tc>
      </w:tr>
      <w:tr w:rsidR="000C2CB2" w:rsidRPr="000C2CB2" w14:paraId="0829AEB2" w14:textId="77777777" w:rsidTr="000C2CB2">
        <w:trPr>
          <w:tblCellSpacing w:w="15" w:type="dxa"/>
        </w:trPr>
        <w:tc>
          <w:tcPr>
            <w:tcW w:w="2077" w:type="dxa"/>
            <w:vAlign w:val="center"/>
            <w:hideMark/>
          </w:tcPr>
          <w:p w14:paraId="644DA516" w14:textId="77777777" w:rsidR="000C2CB2" w:rsidRPr="000C2CB2" w:rsidRDefault="000C2CB2" w:rsidP="000C2CB2">
            <w:pPr>
              <w:rPr>
                <w:rFonts w:ascii="Gill Sans MT" w:hAnsi="Gill Sans MT"/>
                <w:lang w:val="en-GB"/>
              </w:rPr>
            </w:pPr>
            <w:r w:rsidRPr="000C2CB2">
              <w:rPr>
                <w:rFonts w:ascii="Gill Sans MT" w:hAnsi="Gill Sans MT"/>
                <w:lang w:val="en-GB"/>
              </w:rPr>
              <w:t>Module 1, Unit 1</w:t>
            </w:r>
          </w:p>
        </w:tc>
        <w:tc>
          <w:tcPr>
            <w:tcW w:w="7609" w:type="dxa"/>
            <w:vAlign w:val="center"/>
            <w:hideMark/>
          </w:tcPr>
          <w:p w14:paraId="11C33089"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Handmade </w:t>
            </w:r>
            <w:proofErr w:type="gramStart"/>
            <w:r w:rsidRPr="000C2CB2">
              <w:rPr>
                <w:rFonts w:ascii="Gill Sans MT" w:hAnsi="Gill Sans MT"/>
                <w:lang w:val="en-GB"/>
              </w:rPr>
              <w:t>With</w:t>
            </w:r>
            <w:proofErr w:type="gramEnd"/>
            <w:r w:rsidRPr="000C2CB2">
              <w:rPr>
                <w:rFonts w:ascii="Gill Sans MT" w:hAnsi="Gill Sans MT"/>
                <w:lang w:val="en-GB"/>
              </w:rPr>
              <w:t xml:space="preserve"> Love (five story sessions)</w:t>
            </w:r>
          </w:p>
        </w:tc>
      </w:tr>
      <w:tr w:rsidR="000C2CB2" w:rsidRPr="000C2CB2" w14:paraId="3D6A3529" w14:textId="77777777" w:rsidTr="000C2CB2">
        <w:trPr>
          <w:tblCellSpacing w:w="15" w:type="dxa"/>
        </w:trPr>
        <w:tc>
          <w:tcPr>
            <w:tcW w:w="2077" w:type="dxa"/>
            <w:vAlign w:val="center"/>
            <w:hideMark/>
          </w:tcPr>
          <w:p w14:paraId="421F9B9C" w14:textId="77777777" w:rsidR="000C2CB2" w:rsidRPr="000C2CB2" w:rsidRDefault="000C2CB2" w:rsidP="000C2CB2">
            <w:pPr>
              <w:rPr>
                <w:rFonts w:ascii="Gill Sans MT" w:hAnsi="Gill Sans MT"/>
                <w:lang w:val="en-GB"/>
              </w:rPr>
            </w:pPr>
            <w:r w:rsidRPr="000C2CB2">
              <w:rPr>
                <w:rFonts w:ascii="Gill Sans MT" w:hAnsi="Gill Sans MT"/>
                <w:lang w:val="en-GB"/>
              </w:rPr>
              <w:t>Module 1, Unit 2</w:t>
            </w:r>
          </w:p>
        </w:tc>
        <w:tc>
          <w:tcPr>
            <w:tcW w:w="7609" w:type="dxa"/>
            <w:vAlign w:val="center"/>
            <w:hideMark/>
          </w:tcPr>
          <w:p w14:paraId="51A18B4F"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I Am Me; </w:t>
            </w:r>
            <w:r w:rsidRPr="000C2CB2">
              <w:rPr>
                <w:rFonts w:ascii="Segoe UI Emoji" w:hAnsi="Segoe UI Emoji" w:cs="Segoe UI Emoji"/>
                <w:lang w:val="en-GB"/>
              </w:rPr>
              <w:t>🧍</w:t>
            </w:r>
            <w:r w:rsidRPr="000C2CB2">
              <w:rPr>
                <w:rFonts w:ascii="Gill Sans MT" w:hAnsi="Gill Sans MT"/>
                <w:lang w:val="en-GB"/>
              </w:rPr>
              <w:t xml:space="preserve"> Heads, Shoulders, Knees and Toes; </w:t>
            </w:r>
            <w:r w:rsidRPr="000C2CB2">
              <w:rPr>
                <w:rFonts w:ascii="Segoe UI Emoji" w:hAnsi="Segoe UI Emoji" w:cs="Segoe UI Emoji"/>
                <w:lang w:val="en-GB"/>
              </w:rPr>
              <w:t>🧸</w:t>
            </w:r>
            <w:r w:rsidRPr="000C2CB2">
              <w:rPr>
                <w:rFonts w:ascii="Gill Sans MT" w:hAnsi="Gill Sans MT"/>
                <w:lang w:val="en-GB"/>
              </w:rPr>
              <w:t xml:space="preserve"> Ready Teddy?</w:t>
            </w:r>
          </w:p>
        </w:tc>
      </w:tr>
      <w:tr w:rsidR="000C2CB2" w:rsidRPr="000C2CB2" w14:paraId="1C7D7881" w14:textId="77777777" w:rsidTr="000C2CB2">
        <w:trPr>
          <w:tblCellSpacing w:w="15" w:type="dxa"/>
        </w:trPr>
        <w:tc>
          <w:tcPr>
            <w:tcW w:w="2077" w:type="dxa"/>
            <w:vAlign w:val="center"/>
            <w:hideMark/>
          </w:tcPr>
          <w:p w14:paraId="2E86291B" w14:textId="77777777" w:rsidR="000C2CB2" w:rsidRPr="000C2CB2" w:rsidRDefault="000C2CB2" w:rsidP="000C2CB2">
            <w:pPr>
              <w:rPr>
                <w:rFonts w:ascii="Gill Sans MT" w:hAnsi="Gill Sans MT"/>
                <w:lang w:val="en-GB"/>
              </w:rPr>
            </w:pPr>
            <w:r w:rsidRPr="000C2CB2">
              <w:rPr>
                <w:rFonts w:ascii="Gill Sans MT" w:hAnsi="Gill Sans MT"/>
                <w:lang w:val="en-GB"/>
              </w:rPr>
              <w:t>Module 1, Unit 3</w:t>
            </w:r>
          </w:p>
        </w:tc>
        <w:tc>
          <w:tcPr>
            <w:tcW w:w="7609" w:type="dxa"/>
            <w:vAlign w:val="center"/>
            <w:hideMark/>
          </w:tcPr>
          <w:p w14:paraId="6BE3C806"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I Like, You Like, We All </w:t>
            </w:r>
            <w:proofErr w:type="gramStart"/>
            <w:r w:rsidRPr="000C2CB2">
              <w:rPr>
                <w:rFonts w:ascii="Gill Sans MT" w:hAnsi="Gill Sans MT"/>
                <w:lang w:val="en-GB"/>
              </w:rPr>
              <w:t>Like!;</w:t>
            </w:r>
            <w:proofErr w:type="gramEnd"/>
            <w:r w:rsidRPr="000C2CB2">
              <w:rPr>
                <w:rFonts w:ascii="Gill Sans MT" w:hAnsi="Gill Sans MT"/>
                <w:lang w:val="en-GB"/>
              </w:rPr>
              <w:t xml:space="preserve"> </w:t>
            </w:r>
            <w:r w:rsidRPr="000C2CB2">
              <w:rPr>
                <w:rFonts w:ascii="Segoe UI Emoji" w:hAnsi="Segoe UI Emoji" w:cs="Segoe UI Emoji"/>
                <w:lang w:val="en-GB"/>
              </w:rPr>
              <w:t>💛</w:t>
            </w:r>
            <w:r w:rsidRPr="000C2CB2">
              <w:rPr>
                <w:rFonts w:ascii="Gill Sans MT" w:hAnsi="Gill Sans MT"/>
                <w:lang w:val="en-GB"/>
              </w:rPr>
              <w:t xml:space="preserve"> All The Feelings!; </w:t>
            </w:r>
            <w:r w:rsidRPr="000C2CB2">
              <w:rPr>
                <w:rFonts w:ascii="Segoe UI Emoji" w:hAnsi="Segoe UI Emoji" w:cs="Segoe UI Emoji"/>
                <w:lang w:val="en-GB"/>
              </w:rPr>
              <w:t>💬</w:t>
            </w:r>
            <w:r w:rsidRPr="000C2CB2">
              <w:rPr>
                <w:rFonts w:ascii="Gill Sans MT" w:hAnsi="Gill Sans MT"/>
                <w:lang w:val="en-GB"/>
              </w:rPr>
              <w:t xml:space="preserve"> Let's Get Real</w:t>
            </w:r>
          </w:p>
        </w:tc>
      </w:tr>
      <w:tr w:rsidR="000C2CB2" w:rsidRPr="000C2CB2" w14:paraId="19DE8233" w14:textId="77777777" w:rsidTr="000C2CB2">
        <w:trPr>
          <w:tblCellSpacing w:w="15" w:type="dxa"/>
        </w:trPr>
        <w:tc>
          <w:tcPr>
            <w:tcW w:w="2077" w:type="dxa"/>
            <w:vAlign w:val="center"/>
            <w:hideMark/>
          </w:tcPr>
          <w:p w14:paraId="1484BD1D" w14:textId="77777777" w:rsidR="000C2CB2" w:rsidRPr="000C2CB2" w:rsidRDefault="000C2CB2" w:rsidP="000C2CB2">
            <w:pPr>
              <w:rPr>
                <w:rFonts w:ascii="Gill Sans MT" w:hAnsi="Gill Sans MT"/>
                <w:lang w:val="en-GB"/>
              </w:rPr>
            </w:pPr>
            <w:r w:rsidRPr="000C2CB2">
              <w:rPr>
                <w:rFonts w:ascii="Gill Sans MT" w:hAnsi="Gill Sans MT"/>
                <w:lang w:val="en-GB"/>
              </w:rPr>
              <w:t>Module 1, Unit 4</w:t>
            </w:r>
          </w:p>
        </w:tc>
        <w:tc>
          <w:tcPr>
            <w:tcW w:w="7609" w:type="dxa"/>
            <w:vAlign w:val="center"/>
            <w:hideMark/>
          </w:tcPr>
          <w:p w14:paraId="4357C99E"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Growing Up</w:t>
            </w:r>
          </w:p>
        </w:tc>
      </w:tr>
      <w:tr w:rsidR="000C2CB2" w:rsidRPr="000C2CB2" w14:paraId="6D6AA59E" w14:textId="77777777" w:rsidTr="000C2CB2">
        <w:trPr>
          <w:tblCellSpacing w:w="15" w:type="dxa"/>
        </w:trPr>
        <w:tc>
          <w:tcPr>
            <w:tcW w:w="2077" w:type="dxa"/>
            <w:vAlign w:val="center"/>
            <w:hideMark/>
          </w:tcPr>
          <w:p w14:paraId="0835A32A" w14:textId="77777777" w:rsidR="000C2CB2" w:rsidRPr="000C2CB2" w:rsidRDefault="000C2CB2" w:rsidP="000C2CB2">
            <w:pPr>
              <w:rPr>
                <w:rFonts w:ascii="Gill Sans MT" w:hAnsi="Gill Sans MT"/>
                <w:lang w:val="en-GB"/>
              </w:rPr>
            </w:pPr>
            <w:r w:rsidRPr="000C2CB2">
              <w:rPr>
                <w:rFonts w:ascii="Gill Sans MT" w:hAnsi="Gill Sans MT"/>
                <w:lang w:val="en-GB"/>
              </w:rPr>
              <w:t>Module 3, Unit 1</w:t>
            </w:r>
          </w:p>
        </w:tc>
        <w:tc>
          <w:tcPr>
            <w:tcW w:w="7609" w:type="dxa"/>
            <w:vAlign w:val="center"/>
            <w:hideMark/>
          </w:tcPr>
          <w:p w14:paraId="0CC1446C"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God is Love; </w:t>
            </w:r>
            <w:r w:rsidRPr="000C2CB2">
              <w:rPr>
                <w:rFonts w:ascii="Segoe UI Emoji" w:hAnsi="Segoe UI Emoji" w:cs="Segoe UI Emoji"/>
                <w:lang w:val="en-GB"/>
              </w:rPr>
              <w:t>🙏</w:t>
            </w:r>
            <w:r w:rsidRPr="000C2CB2">
              <w:rPr>
                <w:rFonts w:ascii="Gill Sans MT" w:hAnsi="Gill Sans MT"/>
                <w:lang w:val="en-GB"/>
              </w:rPr>
              <w:t xml:space="preserve"> Loving God, Loving Others</w:t>
            </w:r>
          </w:p>
        </w:tc>
      </w:tr>
      <w:tr w:rsidR="000C2CB2" w:rsidRPr="000C2CB2" w14:paraId="0F579561" w14:textId="77777777" w:rsidTr="000C2CB2">
        <w:trPr>
          <w:tblCellSpacing w:w="15" w:type="dxa"/>
        </w:trPr>
        <w:tc>
          <w:tcPr>
            <w:tcW w:w="2077" w:type="dxa"/>
            <w:vAlign w:val="center"/>
            <w:hideMark/>
          </w:tcPr>
          <w:p w14:paraId="2F609C0E" w14:textId="77777777" w:rsidR="000C2CB2" w:rsidRPr="000C2CB2" w:rsidRDefault="000C2CB2" w:rsidP="000C2CB2">
            <w:pPr>
              <w:rPr>
                <w:rFonts w:ascii="Gill Sans MT" w:hAnsi="Gill Sans MT"/>
                <w:lang w:val="en-GB"/>
              </w:rPr>
            </w:pPr>
            <w:r w:rsidRPr="000C2CB2">
              <w:rPr>
                <w:rFonts w:ascii="Gill Sans MT" w:hAnsi="Gill Sans MT"/>
                <w:lang w:val="en-GB"/>
              </w:rPr>
              <w:t>Module 3, Unit 2</w:t>
            </w:r>
          </w:p>
        </w:tc>
        <w:tc>
          <w:tcPr>
            <w:tcW w:w="7609" w:type="dxa"/>
            <w:vAlign w:val="center"/>
            <w:hideMark/>
          </w:tcPr>
          <w:p w14:paraId="284F9017"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Me, You, Us</w:t>
            </w:r>
          </w:p>
        </w:tc>
      </w:tr>
    </w:tbl>
    <w:p w14:paraId="41819CF7" w14:textId="77777777" w:rsidR="000C2CB2" w:rsidRDefault="000C2CB2" w:rsidP="000C2CB2">
      <w:pPr>
        <w:rPr>
          <w:rFonts w:ascii="Gill Sans MT" w:hAnsi="Gill Sans MT"/>
          <w:lang w:val="en-GB"/>
        </w:rPr>
      </w:pPr>
    </w:p>
    <w:p w14:paraId="2E0A679B" w14:textId="24E35D5E" w:rsidR="000C2CB2" w:rsidRPr="000C2CB2" w:rsidRDefault="000C2CB2" w:rsidP="000C2CB2">
      <w:pPr>
        <w:rPr>
          <w:rFonts w:ascii="Gill Sans MT" w:hAnsi="Gill Sans MT"/>
          <w:lang w:val="en-GB"/>
        </w:rPr>
      </w:pPr>
      <w:r w:rsidRPr="000C2CB2">
        <w:rPr>
          <w:rFonts w:ascii="Gill Sans MT" w:hAnsi="Gill Sans MT"/>
          <w:lang w:val="en-GB"/>
        </w:rPr>
        <w:t>Children develop a positive understanding of themselves, their bodies, feelings and growing up, while exploring God's love and their place within different communities.</w:t>
      </w:r>
    </w:p>
    <w:p w14:paraId="6525E169" w14:textId="77777777" w:rsidR="000C2CB2" w:rsidRDefault="000C2CB2" w:rsidP="000C2CB2">
      <w:pPr>
        <w:rPr>
          <w:rFonts w:ascii="Segoe UI Emoji" w:hAnsi="Segoe UI Emoji" w:cs="Segoe UI Emoji"/>
          <w:b/>
          <w:bCs/>
          <w:lang w:val="en-GB"/>
        </w:rPr>
      </w:pPr>
    </w:p>
    <w:p w14:paraId="7DFFD61F" w14:textId="5EEECF21" w:rsidR="000C2CB2" w:rsidRPr="000C2CB2" w:rsidRDefault="000C2CB2" w:rsidP="000C2CB2">
      <w:pPr>
        <w:rPr>
          <w:rFonts w:ascii="Gill Sans MT" w:hAnsi="Gill Sans MT"/>
          <w:b/>
          <w:bCs/>
          <w:lang w:val="en-GB"/>
        </w:rPr>
      </w:pPr>
      <w:r w:rsidRPr="000C2CB2">
        <w:rPr>
          <w:rFonts w:ascii="Segoe UI Emoji" w:hAnsi="Segoe UI Emoji" w:cs="Segoe UI Emoji"/>
          <w:b/>
          <w:bCs/>
          <w:lang w:val="en-GB"/>
        </w:rPr>
        <w:t>🌱</w:t>
      </w:r>
      <w:r w:rsidRPr="000C2CB2">
        <w:rPr>
          <w:rFonts w:ascii="Gill Sans MT" w:hAnsi="Gill Sans MT"/>
          <w:b/>
          <w:bCs/>
          <w:lang w:val="en-GB"/>
        </w:rPr>
        <w:t xml:space="preserve"> Key Stage 1</w:t>
      </w:r>
      <w:r>
        <w:rPr>
          <w:rFonts w:ascii="Gill Sans MT" w:hAnsi="Gill Sans MT"/>
          <w:b/>
          <w:bCs/>
          <w:lang w:val="en-GB"/>
        </w:rPr>
        <w:t xml:space="preserve"> - </w:t>
      </w:r>
      <w:r w:rsidRPr="000C2CB2">
        <w:rPr>
          <w:rFonts w:ascii="Gill Sans MT" w:hAnsi="Gill Sans MT"/>
          <w:b/>
          <w:bCs/>
          <w:lang w:val="en-GB"/>
        </w:rPr>
        <w:t>Year 1</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7654"/>
      </w:tblGrid>
      <w:tr w:rsidR="000C2CB2" w:rsidRPr="000C2CB2" w14:paraId="17E39B13" w14:textId="77777777" w:rsidTr="000C2CB2">
        <w:trPr>
          <w:tblCellSpacing w:w="15" w:type="dxa"/>
        </w:trPr>
        <w:tc>
          <w:tcPr>
            <w:tcW w:w="2077" w:type="dxa"/>
            <w:vAlign w:val="center"/>
            <w:hideMark/>
          </w:tcPr>
          <w:p w14:paraId="5AC662F0" w14:textId="77777777" w:rsidR="000C2CB2" w:rsidRPr="000C2CB2" w:rsidRDefault="000C2CB2" w:rsidP="000C2CB2">
            <w:pPr>
              <w:rPr>
                <w:rFonts w:ascii="Gill Sans MT" w:hAnsi="Gill Sans MT"/>
                <w:b/>
                <w:bCs/>
                <w:lang w:val="en-GB"/>
              </w:rPr>
            </w:pPr>
            <w:r w:rsidRPr="000C2CB2">
              <w:rPr>
                <w:rFonts w:ascii="Gill Sans MT" w:hAnsi="Gill Sans MT"/>
                <w:b/>
                <w:bCs/>
                <w:lang w:val="en-GB"/>
              </w:rPr>
              <w:t>Module</w:t>
            </w:r>
          </w:p>
        </w:tc>
        <w:tc>
          <w:tcPr>
            <w:tcW w:w="7609" w:type="dxa"/>
            <w:vAlign w:val="center"/>
            <w:hideMark/>
          </w:tcPr>
          <w:p w14:paraId="07CE7ED0" w14:textId="77777777" w:rsidR="000C2CB2" w:rsidRPr="000C2CB2" w:rsidRDefault="000C2CB2" w:rsidP="000C2CB2">
            <w:pPr>
              <w:rPr>
                <w:rFonts w:ascii="Gill Sans MT" w:hAnsi="Gill Sans MT"/>
                <w:b/>
                <w:bCs/>
                <w:lang w:val="en-GB"/>
              </w:rPr>
            </w:pPr>
            <w:r w:rsidRPr="000C2CB2">
              <w:rPr>
                <w:rFonts w:ascii="Gill Sans MT" w:hAnsi="Gill Sans MT"/>
                <w:b/>
                <w:bCs/>
                <w:lang w:val="en-GB"/>
              </w:rPr>
              <w:t>Sessions</w:t>
            </w:r>
          </w:p>
        </w:tc>
      </w:tr>
      <w:tr w:rsidR="000C2CB2" w:rsidRPr="000C2CB2" w14:paraId="6F2799D3" w14:textId="77777777" w:rsidTr="000C2CB2">
        <w:trPr>
          <w:tblCellSpacing w:w="15" w:type="dxa"/>
        </w:trPr>
        <w:tc>
          <w:tcPr>
            <w:tcW w:w="2077" w:type="dxa"/>
            <w:vAlign w:val="center"/>
            <w:hideMark/>
          </w:tcPr>
          <w:p w14:paraId="11C0F382" w14:textId="77777777" w:rsidR="000C2CB2" w:rsidRPr="000C2CB2" w:rsidRDefault="000C2CB2" w:rsidP="000C2CB2">
            <w:pPr>
              <w:rPr>
                <w:rFonts w:ascii="Gill Sans MT" w:hAnsi="Gill Sans MT"/>
                <w:lang w:val="en-GB"/>
              </w:rPr>
            </w:pPr>
            <w:r w:rsidRPr="000C2CB2">
              <w:rPr>
                <w:rFonts w:ascii="Gill Sans MT" w:hAnsi="Gill Sans MT"/>
                <w:lang w:val="en-GB"/>
              </w:rPr>
              <w:t>Module 1, Unit 1</w:t>
            </w:r>
          </w:p>
        </w:tc>
        <w:tc>
          <w:tcPr>
            <w:tcW w:w="7609" w:type="dxa"/>
            <w:vAlign w:val="center"/>
            <w:hideMark/>
          </w:tcPr>
          <w:p w14:paraId="324A8045"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Let the Children Come (five story sessions)</w:t>
            </w:r>
          </w:p>
        </w:tc>
      </w:tr>
      <w:tr w:rsidR="000C2CB2" w:rsidRPr="000C2CB2" w14:paraId="3B96316C" w14:textId="77777777" w:rsidTr="000C2CB2">
        <w:trPr>
          <w:tblCellSpacing w:w="15" w:type="dxa"/>
        </w:trPr>
        <w:tc>
          <w:tcPr>
            <w:tcW w:w="2077" w:type="dxa"/>
            <w:vAlign w:val="center"/>
            <w:hideMark/>
          </w:tcPr>
          <w:p w14:paraId="5D452DC9" w14:textId="77777777" w:rsidR="000C2CB2" w:rsidRPr="000C2CB2" w:rsidRDefault="000C2CB2" w:rsidP="000C2CB2">
            <w:pPr>
              <w:rPr>
                <w:rFonts w:ascii="Gill Sans MT" w:hAnsi="Gill Sans MT"/>
                <w:lang w:val="en-GB"/>
              </w:rPr>
            </w:pPr>
            <w:r w:rsidRPr="000C2CB2">
              <w:rPr>
                <w:rFonts w:ascii="Gill Sans MT" w:hAnsi="Gill Sans MT"/>
                <w:lang w:val="en-GB"/>
              </w:rPr>
              <w:t>Module 2, Unit 1</w:t>
            </w:r>
          </w:p>
        </w:tc>
        <w:tc>
          <w:tcPr>
            <w:tcW w:w="7609" w:type="dxa"/>
            <w:vAlign w:val="center"/>
            <w:hideMark/>
          </w:tcPr>
          <w:p w14:paraId="41FA54DB"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God Loves You</w:t>
            </w:r>
          </w:p>
        </w:tc>
      </w:tr>
      <w:tr w:rsidR="000C2CB2" w:rsidRPr="000C2CB2" w14:paraId="07424E12" w14:textId="77777777" w:rsidTr="000C2CB2">
        <w:trPr>
          <w:tblCellSpacing w:w="15" w:type="dxa"/>
        </w:trPr>
        <w:tc>
          <w:tcPr>
            <w:tcW w:w="2077" w:type="dxa"/>
            <w:vAlign w:val="center"/>
            <w:hideMark/>
          </w:tcPr>
          <w:p w14:paraId="0BF2CA3D" w14:textId="77777777" w:rsidR="000C2CB2" w:rsidRPr="000C2CB2" w:rsidRDefault="000C2CB2" w:rsidP="000C2CB2">
            <w:pPr>
              <w:rPr>
                <w:rFonts w:ascii="Gill Sans MT" w:hAnsi="Gill Sans MT"/>
                <w:lang w:val="en-GB"/>
              </w:rPr>
            </w:pPr>
            <w:r w:rsidRPr="000C2CB2">
              <w:rPr>
                <w:rFonts w:ascii="Gill Sans MT" w:hAnsi="Gill Sans MT"/>
                <w:lang w:val="en-GB"/>
              </w:rPr>
              <w:t>Module 2, Unit 2</w:t>
            </w:r>
          </w:p>
        </w:tc>
        <w:tc>
          <w:tcPr>
            <w:tcW w:w="7609" w:type="dxa"/>
            <w:vAlign w:val="center"/>
            <w:hideMark/>
          </w:tcPr>
          <w:p w14:paraId="7C453D01"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Arial" w:hAnsi="Arial" w:cs="Arial"/>
                <w:lang w:val="en-GB"/>
              </w:rPr>
              <w:t>‍</w:t>
            </w:r>
            <w:r w:rsidRPr="000C2CB2">
              <w:rPr>
                <w:rFonts w:ascii="Segoe UI Emoji" w:hAnsi="Segoe UI Emoji" w:cs="Segoe UI Emoji"/>
                <w:lang w:val="en-GB"/>
              </w:rPr>
              <w:t>👩</w:t>
            </w:r>
            <w:r w:rsidRPr="000C2CB2">
              <w:rPr>
                <w:rFonts w:ascii="Arial" w:hAnsi="Arial" w:cs="Arial"/>
                <w:lang w:val="en-GB"/>
              </w:rPr>
              <w:t>‍</w:t>
            </w:r>
            <w:r w:rsidRPr="000C2CB2">
              <w:rPr>
                <w:rFonts w:ascii="Segoe UI Emoji" w:hAnsi="Segoe UI Emoji" w:cs="Segoe UI Emoji"/>
                <w:lang w:val="en-GB"/>
              </w:rPr>
              <w:t>👧</w:t>
            </w:r>
            <w:r w:rsidRPr="000C2CB2">
              <w:rPr>
                <w:rFonts w:ascii="Gill Sans MT" w:hAnsi="Gill Sans MT"/>
                <w:lang w:val="en-GB"/>
              </w:rPr>
              <w:t xml:space="preserve"> Special People; </w:t>
            </w:r>
            <w:r w:rsidRPr="000C2CB2">
              <w:rPr>
                <w:rFonts w:ascii="Segoe UI Emoji" w:hAnsi="Segoe UI Emoji" w:cs="Segoe UI Emoji"/>
                <w:lang w:val="en-GB"/>
              </w:rPr>
              <w:t>🤝</w:t>
            </w:r>
            <w:r w:rsidRPr="000C2CB2">
              <w:rPr>
                <w:rFonts w:ascii="Gill Sans MT" w:hAnsi="Gill Sans MT"/>
                <w:lang w:val="en-GB"/>
              </w:rPr>
              <w:t xml:space="preserve"> Treat Others Well…; </w:t>
            </w:r>
            <w:r w:rsidRPr="000C2CB2">
              <w:rPr>
                <w:rFonts w:ascii="Segoe UI Emoji" w:hAnsi="Segoe UI Emoji" w:cs="Segoe UI Emoji"/>
                <w:lang w:val="en-GB"/>
              </w:rPr>
              <w:t>💛</w:t>
            </w:r>
            <w:r w:rsidRPr="000C2CB2">
              <w:rPr>
                <w:rFonts w:ascii="Gill Sans MT" w:hAnsi="Gill Sans MT"/>
                <w:lang w:val="en-GB"/>
              </w:rPr>
              <w:t xml:space="preserve"> …and Say Sorry</w:t>
            </w:r>
          </w:p>
        </w:tc>
      </w:tr>
      <w:tr w:rsidR="000C2CB2" w:rsidRPr="000C2CB2" w14:paraId="55753744" w14:textId="77777777" w:rsidTr="000C2CB2">
        <w:trPr>
          <w:tblCellSpacing w:w="15" w:type="dxa"/>
        </w:trPr>
        <w:tc>
          <w:tcPr>
            <w:tcW w:w="2077" w:type="dxa"/>
            <w:vAlign w:val="center"/>
            <w:hideMark/>
          </w:tcPr>
          <w:p w14:paraId="15B9C203" w14:textId="77777777" w:rsidR="000C2CB2" w:rsidRPr="000C2CB2" w:rsidRDefault="000C2CB2" w:rsidP="000C2CB2">
            <w:pPr>
              <w:rPr>
                <w:rFonts w:ascii="Gill Sans MT" w:hAnsi="Gill Sans MT"/>
                <w:lang w:val="en-GB"/>
              </w:rPr>
            </w:pPr>
            <w:r w:rsidRPr="000C2CB2">
              <w:rPr>
                <w:rFonts w:ascii="Gill Sans MT" w:hAnsi="Gill Sans MT"/>
                <w:lang w:val="en-GB"/>
              </w:rPr>
              <w:t>Module 2, Unit 4</w:t>
            </w:r>
          </w:p>
        </w:tc>
        <w:tc>
          <w:tcPr>
            <w:tcW w:w="7609" w:type="dxa"/>
            <w:vAlign w:val="center"/>
            <w:hideMark/>
          </w:tcPr>
          <w:p w14:paraId="1254ACC8"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Good and Bad Secrets; </w:t>
            </w:r>
            <w:r w:rsidRPr="000C2CB2">
              <w:rPr>
                <w:rFonts w:ascii="Segoe UI Emoji" w:hAnsi="Segoe UI Emoji" w:cs="Segoe UI Emoji"/>
                <w:lang w:val="en-GB"/>
              </w:rPr>
              <w:t>✋</w:t>
            </w:r>
            <w:r w:rsidRPr="000C2CB2">
              <w:rPr>
                <w:rFonts w:ascii="Gill Sans MT" w:hAnsi="Gill Sans MT"/>
                <w:lang w:val="en-GB"/>
              </w:rPr>
              <w:t xml:space="preserve"> Physical Contact; </w:t>
            </w:r>
            <w:r w:rsidRPr="000C2CB2">
              <w:rPr>
                <w:rFonts w:ascii="Segoe UI Symbol" w:hAnsi="Segoe UI Symbol" w:cs="Segoe UI Symbol"/>
                <w:lang w:val="en-GB"/>
              </w:rPr>
              <w:t>⚠</w:t>
            </w:r>
            <w:r w:rsidRPr="000C2CB2">
              <w:rPr>
                <w:rFonts w:ascii="Gill Sans MT" w:hAnsi="Gill Sans MT"/>
                <w:lang w:val="en-GB"/>
              </w:rPr>
              <w:t xml:space="preserve">️ Harmful Substances; </w:t>
            </w:r>
            <w:r w:rsidRPr="000C2CB2">
              <w:rPr>
                <w:rFonts w:ascii="Segoe UI Emoji" w:hAnsi="Segoe UI Emoji" w:cs="Segoe UI Emoji"/>
                <w:lang w:val="en-GB"/>
              </w:rPr>
              <w:t>🆘</w:t>
            </w:r>
            <w:r w:rsidRPr="000C2CB2">
              <w:rPr>
                <w:rFonts w:ascii="Gill Sans MT" w:hAnsi="Gill Sans MT"/>
                <w:lang w:val="en-GB"/>
              </w:rPr>
              <w:t xml:space="preserve"> Can You Help Me? (Part 1); </w:t>
            </w:r>
            <w:r w:rsidRPr="000C2CB2">
              <w:rPr>
                <w:rFonts w:ascii="Segoe UI Emoji" w:hAnsi="Segoe UI Emoji" w:cs="Segoe UI Emoji"/>
                <w:lang w:val="en-GB"/>
              </w:rPr>
              <w:t>🤲</w:t>
            </w:r>
            <w:r w:rsidRPr="000C2CB2">
              <w:rPr>
                <w:rFonts w:ascii="Gill Sans MT" w:hAnsi="Gill Sans MT"/>
                <w:lang w:val="en-GB"/>
              </w:rPr>
              <w:t xml:space="preserve"> Can You Help Me? (Part 2)</w:t>
            </w:r>
          </w:p>
        </w:tc>
      </w:tr>
      <w:tr w:rsidR="000C2CB2" w:rsidRPr="000C2CB2" w14:paraId="4F0EDD39" w14:textId="77777777" w:rsidTr="000C2CB2">
        <w:trPr>
          <w:tblCellSpacing w:w="15" w:type="dxa"/>
        </w:trPr>
        <w:tc>
          <w:tcPr>
            <w:tcW w:w="2077" w:type="dxa"/>
            <w:vAlign w:val="center"/>
            <w:hideMark/>
          </w:tcPr>
          <w:p w14:paraId="0CD617E7" w14:textId="77777777" w:rsidR="000C2CB2" w:rsidRPr="000C2CB2" w:rsidRDefault="000C2CB2" w:rsidP="000C2CB2">
            <w:pPr>
              <w:rPr>
                <w:rFonts w:ascii="Gill Sans MT" w:hAnsi="Gill Sans MT"/>
                <w:lang w:val="en-GB"/>
              </w:rPr>
            </w:pPr>
            <w:r w:rsidRPr="000C2CB2">
              <w:rPr>
                <w:rFonts w:ascii="Gill Sans MT" w:hAnsi="Gill Sans MT"/>
                <w:lang w:val="en-GB"/>
              </w:rPr>
              <w:t>Module 3, Unit 1</w:t>
            </w:r>
          </w:p>
        </w:tc>
        <w:tc>
          <w:tcPr>
            <w:tcW w:w="7609" w:type="dxa"/>
            <w:vAlign w:val="center"/>
            <w:hideMark/>
          </w:tcPr>
          <w:p w14:paraId="0C5FB77D"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Three </w:t>
            </w:r>
            <w:proofErr w:type="gramStart"/>
            <w:r w:rsidRPr="000C2CB2">
              <w:rPr>
                <w:rFonts w:ascii="Gill Sans MT" w:hAnsi="Gill Sans MT"/>
                <w:lang w:val="en-GB"/>
              </w:rPr>
              <w:t>In</w:t>
            </w:r>
            <w:proofErr w:type="gramEnd"/>
            <w:r w:rsidRPr="000C2CB2">
              <w:rPr>
                <w:rFonts w:ascii="Gill Sans MT" w:hAnsi="Gill Sans MT"/>
                <w:lang w:val="en-GB"/>
              </w:rPr>
              <w:t xml:space="preserve"> One; </w:t>
            </w:r>
            <w:r w:rsidRPr="000C2CB2">
              <w:rPr>
                <w:rFonts w:ascii="Segoe UI Symbol" w:hAnsi="Segoe UI Symbol" w:cs="Segoe UI Symbol"/>
                <w:lang w:val="en-GB"/>
              </w:rPr>
              <w:t>❤</w:t>
            </w:r>
            <w:r w:rsidRPr="000C2CB2">
              <w:rPr>
                <w:rFonts w:ascii="Gill Sans MT" w:hAnsi="Gill Sans MT"/>
                <w:lang w:val="en-GB"/>
              </w:rPr>
              <w:t>️ Who is My Neighbour?</w:t>
            </w:r>
          </w:p>
        </w:tc>
      </w:tr>
      <w:tr w:rsidR="000C2CB2" w:rsidRPr="000C2CB2" w14:paraId="44E932C4" w14:textId="77777777" w:rsidTr="000C2CB2">
        <w:trPr>
          <w:tblCellSpacing w:w="15" w:type="dxa"/>
        </w:trPr>
        <w:tc>
          <w:tcPr>
            <w:tcW w:w="2077" w:type="dxa"/>
            <w:vAlign w:val="center"/>
            <w:hideMark/>
          </w:tcPr>
          <w:p w14:paraId="0849B0FF" w14:textId="77777777" w:rsidR="000C2CB2" w:rsidRPr="000C2CB2" w:rsidRDefault="000C2CB2" w:rsidP="000C2CB2">
            <w:pPr>
              <w:rPr>
                <w:rFonts w:ascii="Gill Sans MT" w:hAnsi="Gill Sans MT"/>
                <w:lang w:val="en-GB"/>
              </w:rPr>
            </w:pPr>
            <w:r w:rsidRPr="000C2CB2">
              <w:rPr>
                <w:rFonts w:ascii="Gill Sans MT" w:hAnsi="Gill Sans MT"/>
                <w:lang w:val="en-GB"/>
              </w:rPr>
              <w:t>Module 3, Unit 2</w:t>
            </w:r>
          </w:p>
        </w:tc>
        <w:tc>
          <w:tcPr>
            <w:tcW w:w="7609" w:type="dxa"/>
            <w:vAlign w:val="center"/>
            <w:hideMark/>
          </w:tcPr>
          <w:p w14:paraId="0E17DF96"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The Communities We Live In</w:t>
            </w:r>
          </w:p>
        </w:tc>
      </w:tr>
    </w:tbl>
    <w:p w14:paraId="67FC9A2D" w14:textId="77777777" w:rsidR="000C2CB2" w:rsidRDefault="000C2CB2" w:rsidP="000C2CB2">
      <w:pPr>
        <w:rPr>
          <w:rFonts w:ascii="Gill Sans MT" w:hAnsi="Gill Sans MT"/>
          <w:lang w:val="en-GB"/>
        </w:rPr>
      </w:pPr>
    </w:p>
    <w:p w14:paraId="414D68A9" w14:textId="6B81A750" w:rsidR="000C2CB2" w:rsidRPr="000C2CB2" w:rsidRDefault="000C2CB2" w:rsidP="000C2CB2">
      <w:pPr>
        <w:rPr>
          <w:rFonts w:ascii="Gill Sans MT" w:hAnsi="Gill Sans MT"/>
          <w:lang w:val="en-GB"/>
        </w:rPr>
      </w:pPr>
      <w:r w:rsidRPr="000C2CB2">
        <w:rPr>
          <w:rFonts w:ascii="Gill Sans MT" w:hAnsi="Gill Sans MT"/>
          <w:lang w:val="en-GB"/>
        </w:rPr>
        <w:t>Pupils learn about God's love, positive relationships, kindness, forgiveness, safe and unsafe situations, personal boundaries and seeking help from trusted adults.</w:t>
      </w:r>
    </w:p>
    <w:p w14:paraId="6677FAB0" w14:textId="77777777" w:rsidR="000C2CB2" w:rsidRDefault="000C2CB2" w:rsidP="000C2CB2">
      <w:pPr>
        <w:rPr>
          <w:rFonts w:ascii="Gill Sans MT" w:hAnsi="Gill Sans MT"/>
          <w:b/>
          <w:bCs/>
          <w:lang w:val="en-GB"/>
        </w:rPr>
      </w:pPr>
    </w:p>
    <w:p w14:paraId="5CFB310B" w14:textId="77777777" w:rsidR="000C2CB2" w:rsidRDefault="000C2CB2" w:rsidP="000C2CB2">
      <w:pPr>
        <w:rPr>
          <w:rFonts w:ascii="Gill Sans MT" w:hAnsi="Gill Sans MT"/>
          <w:b/>
          <w:bCs/>
          <w:lang w:val="en-GB"/>
        </w:rPr>
      </w:pPr>
    </w:p>
    <w:p w14:paraId="1CB3DCC2" w14:textId="77777777" w:rsidR="000C2CB2" w:rsidRDefault="000C2CB2" w:rsidP="000C2CB2">
      <w:pPr>
        <w:rPr>
          <w:rFonts w:ascii="Gill Sans MT" w:hAnsi="Gill Sans MT"/>
          <w:b/>
          <w:bCs/>
          <w:lang w:val="en-GB"/>
        </w:rPr>
      </w:pPr>
    </w:p>
    <w:p w14:paraId="2464E220" w14:textId="77777777" w:rsidR="000C2CB2" w:rsidRDefault="000C2CB2" w:rsidP="000C2CB2">
      <w:pPr>
        <w:rPr>
          <w:rFonts w:ascii="Gill Sans MT" w:hAnsi="Gill Sans MT"/>
          <w:b/>
          <w:bCs/>
          <w:lang w:val="en-GB"/>
        </w:rPr>
      </w:pPr>
    </w:p>
    <w:p w14:paraId="51B504F8" w14:textId="3B28B998" w:rsidR="000C2CB2" w:rsidRPr="000C2CB2" w:rsidRDefault="000C2CB2" w:rsidP="000C2CB2">
      <w:pPr>
        <w:rPr>
          <w:rFonts w:ascii="Gill Sans MT" w:hAnsi="Gill Sans MT"/>
          <w:b/>
          <w:bCs/>
          <w:lang w:val="en-GB"/>
        </w:rPr>
      </w:pPr>
      <w:r w:rsidRPr="000C2CB2">
        <w:rPr>
          <w:rFonts w:ascii="Gill Sans MT" w:hAnsi="Gill Sans MT"/>
          <w:b/>
          <w:bCs/>
          <w:lang w:val="en-GB"/>
        </w:rPr>
        <w:t>Year 2</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7796"/>
      </w:tblGrid>
      <w:tr w:rsidR="000C2CB2" w:rsidRPr="000C2CB2" w14:paraId="735AB05A" w14:textId="77777777" w:rsidTr="000C2CB2">
        <w:trPr>
          <w:tblCellSpacing w:w="15" w:type="dxa"/>
        </w:trPr>
        <w:tc>
          <w:tcPr>
            <w:tcW w:w="1935" w:type="dxa"/>
            <w:vAlign w:val="center"/>
            <w:hideMark/>
          </w:tcPr>
          <w:p w14:paraId="288C7550" w14:textId="77777777" w:rsidR="000C2CB2" w:rsidRPr="000C2CB2" w:rsidRDefault="000C2CB2" w:rsidP="000C2CB2">
            <w:pPr>
              <w:rPr>
                <w:rFonts w:ascii="Gill Sans MT" w:hAnsi="Gill Sans MT"/>
                <w:b/>
                <w:bCs/>
                <w:lang w:val="en-GB"/>
              </w:rPr>
            </w:pPr>
            <w:r w:rsidRPr="000C2CB2">
              <w:rPr>
                <w:rFonts w:ascii="Gill Sans MT" w:hAnsi="Gill Sans MT"/>
                <w:b/>
                <w:bCs/>
                <w:lang w:val="en-GB"/>
              </w:rPr>
              <w:t>Module</w:t>
            </w:r>
          </w:p>
        </w:tc>
        <w:tc>
          <w:tcPr>
            <w:tcW w:w="7751" w:type="dxa"/>
            <w:vAlign w:val="center"/>
            <w:hideMark/>
          </w:tcPr>
          <w:p w14:paraId="2F7D4206" w14:textId="77777777" w:rsidR="000C2CB2" w:rsidRPr="000C2CB2" w:rsidRDefault="000C2CB2" w:rsidP="000C2CB2">
            <w:pPr>
              <w:rPr>
                <w:rFonts w:ascii="Gill Sans MT" w:hAnsi="Gill Sans MT"/>
                <w:b/>
                <w:bCs/>
                <w:lang w:val="en-GB"/>
              </w:rPr>
            </w:pPr>
            <w:r w:rsidRPr="000C2CB2">
              <w:rPr>
                <w:rFonts w:ascii="Gill Sans MT" w:hAnsi="Gill Sans MT"/>
                <w:b/>
                <w:bCs/>
                <w:lang w:val="en-GB"/>
              </w:rPr>
              <w:t>Sessions</w:t>
            </w:r>
          </w:p>
        </w:tc>
      </w:tr>
      <w:tr w:rsidR="000C2CB2" w:rsidRPr="000C2CB2" w14:paraId="5CF43B7C" w14:textId="77777777" w:rsidTr="000C2CB2">
        <w:trPr>
          <w:tblCellSpacing w:w="15" w:type="dxa"/>
        </w:trPr>
        <w:tc>
          <w:tcPr>
            <w:tcW w:w="1935" w:type="dxa"/>
            <w:vAlign w:val="center"/>
            <w:hideMark/>
          </w:tcPr>
          <w:p w14:paraId="792C542B" w14:textId="77777777" w:rsidR="000C2CB2" w:rsidRPr="000C2CB2" w:rsidRDefault="000C2CB2" w:rsidP="000C2CB2">
            <w:pPr>
              <w:rPr>
                <w:rFonts w:ascii="Gill Sans MT" w:hAnsi="Gill Sans MT"/>
                <w:lang w:val="en-GB"/>
              </w:rPr>
            </w:pPr>
            <w:r w:rsidRPr="000C2CB2">
              <w:rPr>
                <w:rFonts w:ascii="Gill Sans MT" w:hAnsi="Gill Sans MT"/>
                <w:lang w:val="en-GB"/>
              </w:rPr>
              <w:t>Module 1, Unit 1</w:t>
            </w:r>
          </w:p>
        </w:tc>
        <w:tc>
          <w:tcPr>
            <w:tcW w:w="7751" w:type="dxa"/>
            <w:vAlign w:val="center"/>
            <w:hideMark/>
          </w:tcPr>
          <w:p w14:paraId="34A5EFFB"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Let the Children Come (five story sessions)</w:t>
            </w:r>
          </w:p>
        </w:tc>
      </w:tr>
      <w:tr w:rsidR="000C2CB2" w:rsidRPr="000C2CB2" w14:paraId="4BE49661" w14:textId="77777777" w:rsidTr="000C2CB2">
        <w:trPr>
          <w:tblCellSpacing w:w="15" w:type="dxa"/>
        </w:trPr>
        <w:tc>
          <w:tcPr>
            <w:tcW w:w="1935" w:type="dxa"/>
            <w:vAlign w:val="center"/>
            <w:hideMark/>
          </w:tcPr>
          <w:p w14:paraId="209AF2F1" w14:textId="77777777" w:rsidR="000C2CB2" w:rsidRPr="000C2CB2" w:rsidRDefault="000C2CB2" w:rsidP="000C2CB2">
            <w:pPr>
              <w:rPr>
                <w:rFonts w:ascii="Gill Sans MT" w:hAnsi="Gill Sans MT"/>
                <w:lang w:val="en-GB"/>
              </w:rPr>
            </w:pPr>
            <w:r w:rsidRPr="000C2CB2">
              <w:rPr>
                <w:rFonts w:ascii="Gill Sans MT" w:hAnsi="Gill Sans MT"/>
                <w:lang w:val="en-GB"/>
              </w:rPr>
              <w:t>Module 1, Unit 2</w:t>
            </w:r>
          </w:p>
        </w:tc>
        <w:tc>
          <w:tcPr>
            <w:tcW w:w="7751" w:type="dxa"/>
            <w:vAlign w:val="center"/>
            <w:hideMark/>
          </w:tcPr>
          <w:p w14:paraId="7366DACB"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I Am Unique; </w:t>
            </w:r>
            <w:r w:rsidRPr="000C2CB2">
              <w:rPr>
                <w:rFonts w:ascii="Segoe UI Emoji" w:hAnsi="Segoe UI Emoji" w:cs="Segoe UI Emoji"/>
                <w:lang w:val="en-GB"/>
              </w:rPr>
              <w:t>👧👦</w:t>
            </w:r>
            <w:r w:rsidRPr="000C2CB2">
              <w:rPr>
                <w:rFonts w:ascii="Gill Sans MT" w:hAnsi="Gill Sans MT"/>
                <w:lang w:val="en-GB"/>
              </w:rPr>
              <w:t xml:space="preserve"> Girls and Boys; </w:t>
            </w:r>
            <w:r w:rsidRPr="000C2CB2">
              <w:rPr>
                <w:rFonts w:ascii="Segoe UI Emoji" w:hAnsi="Segoe UI Emoji" w:cs="Segoe UI Emoji"/>
                <w:lang w:val="en-GB"/>
              </w:rPr>
              <w:t>🧼</w:t>
            </w:r>
            <w:r w:rsidRPr="000C2CB2">
              <w:rPr>
                <w:rFonts w:ascii="Gill Sans MT" w:hAnsi="Gill Sans MT"/>
                <w:lang w:val="en-GB"/>
              </w:rPr>
              <w:t xml:space="preserve"> Clean and Healthy (My Body)</w:t>
            </w:r>
          </w:p>
        </w:tc>
      </w:tr>
      <w:tr w:rsidR="000C2CB2" w:rsidRPr="000C2CB2" w14:paraId="0FC458A7" w14:textId="77777777" w:rsidTr="000C2CB2">
        <w:trPr>
          <w:tblCellSpacing w:w="15" w:type="dxa"/>
        </w:trPr>
        <w:tc>
          <w:tcPr>
            <w:tcW w:w="1935" w:type="dxa"/>
            <w:vAlign w:val="center"/>
            <w:hideMark/>
          </w:tcPr>
          <w:p w14:paraId="1B69F22A" w14:textId="77777777" w:rsidR="000C2CB2" w:rsidRPr="000C2CB2" w:rsidRDefault="000C2CB2" w:rsidP="000C2CB2">
            <w:pPr>
              <w:rPr>
                <w:rFonts w:ascii="Gill Sans MT" w:hAnsi="Gill Sans MT"/>
                <w:lang w:val="en-GB"/>
              </w:rPr>
            </w:pPr>
            <w:r w:rsidRPr="000C2CB2">
              <w:rPr>
                <w:rFonts w:ascii="Gill Sans MT" w:hAnsi="Gill Sans MT"/>
                <w:lang w:val="en-GB"/>
              </w:rPr>
              <w:t>Module 1, Unit 3</w:t>
            </w:r>
          </w:p>
        </w:tc>
        <w:tc>
          <w:tcPr>
            <w:tcW w:w="7751" w:type="dxa"/>
            <w:vAlign w:val="center"/>
            <w:hideMark/>
          </w:tcPr>
          <w:p w14:paraId="4A7BF073"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Feelings, Likes and Dislikes; </w:t>
            </w:r>
            <w:r w:rsidRPr="000C2CB2">
              <w:rPr>
                <w:rFonts w:ascii="Segoe UI Emoji" w:hAnsi="Segoe UI Emoji" w:cs="Segoe UI Emoji"/>
                <w:lang w:val="en-GB"/>
              </w:rPr>
              <w:t>💭</w:t>
            </w:r>
            <w:r w:rsidRPr="000C2CB2">
              <w:rPr>
                <w:rFonts w:ascii="Gill Sans MT" w:hAnsi="Gill Sans MT"/>
                <w:lang w:val="en-GB"/>
              </w:rPr>
              <w:t xml:space="preserve"> Feeling Inside Out; </w:t>
            </w:r>
            <w:r w:rsidRPr="000C2CB2">
              <w:rPr>
                <w:rFonts w:ascii="Segoe UI Emoji" w:hAnsi="Segoe UI Emoji" w:cs="Segoe UI Emoji"/>
                <w:lang w:val="en-GB"/>
              </w:rPr>
              <w:t>😡</w:t>
            </w:r>
            <w:r w:rsidRPr="000C2CB2">
              <w:rPr>
                <w:rFonts w:ascii="Gill Sans MT" w:hAnsi="Gill Sans MT"/>
                <w:lang w:val="en-GB"/>
              </w:rPr>
              <w:t xml:space="preserve"> Super Susie Gets Angry</w:t>
            </w:r>
          </w:p>
        </w:tc>
      </w:tr>
      <w:tr w:rsidR="000C2CB2" w:rsidRPr="000C2CB2" w14:paraId="0A579B44" w14:textId="77777777" w:rsidTr="000C2CB2">
        <w:trPr>
          <w:tblCellSpacing w:w="15" w:type="dxa"/>
        </w:trPr>
        <w:tc>
          <w:tcPr>
            <w:tcW w:w="1935" w:type="dxa"/>
            <w:vAlign w:val="center"/>
            <w:hideMark/>
          </w:tcPr>
          <w:p w14:paraId="7A89AF38" w14:textId="77777777" w:rsidR="000C2CB2" w:rsidRPr="000C2CB2" w:rsidRDefault="000C2CB2" w:rsidP="000C2CB2">
            <w:pPr>
              <w:rPr>
                <w:rFonts w:ascii="Gill Sans MT" w:hAnsi="Gill Sans MT"/>
                <w:lang w:val="en-GB"/>
              </w:rPr>
            </w:pPr>
            <w:r w:rsidRPr="000C2CB2">
              <w:rPr>
                <w:rFonts w:ascii="Gill Sans MT" w:hAnsi="Gill Sans MT"/>
                <w:lang w:val="en-GB"/>
              </w:rPr>
              <w:t>Module 1, Unit 4</w:t>
            </w:r>
          </w:p>
        </w:tc>
        <w:tc>
          <w:tcPr>
            <w:tcW w:w="7751" w:type="dxa"/>
            <w:vAlign w:val="center"/>
            <w:hideMark/>
          </w:tcPr>
          <w:p w14:paraId="0F13EC29"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The Cycle of Life; </w:t>
            </w:r>
            <w:r w:rsidRPr="000C2CB2">
              <w:rPr>
                <w:rFonts w:ascii="Segoe UI Emoji" w:hAnsi="Segoe UI Emoji" w:cs="Segoe UI Emoji"/>
                <w:lang w:val="en-GB"/>
              </w:rPr>
              <w:t>🌅</w:t>
            </w:r>
            <w:r w:rsidRPr="000C2CB2">
              <w:rPr>
                <w:rFonts w:ascii="Gill Sans MT" w:hAnsi="Gill Sans MT"/>
                <w:lang w:val="en-GB"/>
              </w:rPr>
              <w:t xml:space="preserve"> Beginnings and Endings</w:t>
            </w:r>
          </w:p>
        </w:tc>
      </w:tr>
      <w:tr w:rsidR="000C2CB2" w:rsidRPr="000C2CB2" w14:paraId="63872C1C" w14:textId="77777777" w:rsidTr="000C2CB2">
        <w:trPr>
          <w:tblCellSpacing w:w="15" w:type="dxa"/>
        </w:trPr>
        <w:tc>
          <w:tcPr>
            <w:tcW w:w="1935" w:type="dxa"/>
            <w:vAlign w:val="center"/>
            <w:hideMark/>
          </w:tcPr>
          <w:p w14:paraId="5DEC4649" w14:textId="77777777" w:rsidR="000C2CB2" w:rsidRPr="000C2CB2" w:rsidRDefault="000C2CB2" w:rsidP="000C2CB2">
            <w:pPr>
              <w:rPr>
                <w:rFonts w:ascii="Gill Sans MT" w:hAnsi="Gill Sans MT"/>
                <w:lang w:val="en-GB"/>
              </w:rPr>
            </w:pPr>
            <w:r w:rsidRPr="000C2CB2">
              <w:rPr>
                <w:rFonts w:ascii="Gill Sans MT" w:hAnsi="Gill Sans MT"/>
                <w:lang w:val="en-GB"/>
              </w:rPr>
              <w:t>Module 2, Unit 3</w:t>
            </w:r>
          </w:p>
        </w:tc>
        <w:tc>
          <w:tcPr>
            <w:tcW w:w="7751" w:type="dxa"/>
            <w:vAlign w:val="center"/>
            <w:hideMark/>
          </w:tcPr>
          <w:p w14:paraId="4C513C67"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Real Life Online; </w:t>
            </w:r>
            <w:r w:rsidRPr="000C2CB2">
              <w:rPr>
                <w:rFonts w:ascii="Segoe UI Emoji" w:hAnsi="Segoe UI Emoji" w:cs="Segoe UI Emoji"/>
                <w:lang w:val="en-GB"/>
              </w:rPr>
              <w:t>📜</w:t>
            </w:r>
            <w:r w:rsidRPr="000C2CB2">
              <w:rPr>
                <w:rFonts w:ascii="Gill Sans MT" w:hAnsi="Gill Sans MT"/>
                <w:lang w:val="en-GB"/>
              </w:rPr>
              <w:t xml:space="preserve"> Rules </w:t>
            </w:r>
            <w:proofErr w:type="gramStart"/>
            <w:r w:rsidRPr="000C2CB2">
              <w:rPr>
                <w:rFonts w:ascii="Gill Sans MT" w:hAnsi="Gill Sans MT"/>
                <w:lang w:val="en-GB"/>
              </w:rPr>
              <w:t>To</w:t>
            </w:r>
            <w:proofErr w:type="gramEnd"/>
            <w:r w:rsidRPr="000C2CB2">
              <w:rPr>
                <w:rFonts w:ascii="Gill Sans MT" w:hAnsi="Gill Sans MT"/>
                <w:lang w:val="en-GB"/>
              </w:rPr>
              <w:t xml:space="preserve"> Help Us</w:t>
            </w:r>
          </w:p>
        </w:tc>
      </w:tr>
      <w:tr w:rsidR="000C2CB2" w:rsidRPr="000C2CB2" w14:paraId="5BBDC3BB" w14:textId="77777777" w:rsidTr="000C2CB2">
        <w:trPr>
          <w:tblCellSpacing w:w="15" w:type="dxa"/>
        </w:trPr>
        <w:tc>
          <w:tcPr>
            <w:tcW w:w="1935" w:type="dxa"/>
            <w:vAlign w:val="center"/>
            <w:hideMark/>
          </w:tcPr>
          <w:p w14:paraId="53B40F34" w14:textId="77777777" w:rsidR="000C2CB2" w:rsidRPr="000C2CB2" w:rsidRDefault="000C2CB2" w:rsidP="000C2CB2">
            <w:pPr>
              <w:rPr>
                <w:rFonts w:ascii="Gill Sans MT" w:hAnsi="Gill Sans MT"/>
                <w:lang w:val="en-GB"/>
              </w:rPr>
            </w:pPr>
            <w:r w:rsidRPr="000C2CB2">
              <w:rPr>
                <w:rFonts w:ascii="Gill Sans MT" w:hAnsi="Gill Sans MT"/>
                <w:lang w:val="en-GB"/>
              </w:rPr>
              <w:t>Module 3, Unit 1</w:t>
            </w:r>
          </w:p>
        </w:tc>
        <w:tc>
          <w:tcPr>
            <w:tcW w:w="7751" w:type="dxa"/>
            <w:vAlign w:val="center"/>
            <w:hideMark/>
          </w:tcPr>
          <w:p w14:paraId="3DB82059"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Three </w:t>
            </w:r>
            <w:proofErr w:type="gramStart"/>
            <w:r w:rsidRPr="000C2CB2">
              <w:rPr>
                <w:rFonts w:ascii="Gill Sans MT" w:hAnsi="Gill Sans MT"/>
                <w:lang w:val="en-GB"/>
              </w:rPr>
              <w:t>In</w:t>
            </w:r>
            <w:proofErr w:type="gramEnd"/>
            <w:r w:rsidRPr="000C2CB2">
              <w:rPr>
                <w:rFonts w:ascii="Gill Sans MT" w:hAnsi="Gill Sans MT"/>
                <w:lang w:val="en-GB"/>
              </w:rPr>
              <w:t xml:space="preserve"> One; </w:t>
            </w:r>
            <w:r w:rsidRPr="000C2CB2">
              <w:rPr>
                <w:rFonts w:ascii="Segoe UI Symbol" w:hAnsi="Segoe UI Symbol" w:cs="Segoe UI Symbol"/>
                <w:lang w:val="en-GB"/>
              </w:rPr>
              <w:t>❤</w:t>
            </w:r>
            <w:r w:rsidRPr="000C2CB2">
              <w:rPr>
                <w:rFonts w:ascii="Gill Sans MT" w:hAnsi="Gill Sans MT"/>
                <w:lang w:val="en-GB"/>
              </w:rPr>
              <w:t>️ Who is My Neighbour?</w:t>
            </w:r>
          </w:p>
        </w:tc>
      </w:tr>
      <w:tr w:rsidR="000C2CB2" w:rsidRPr="000C2CB2" w14:paraId="6C4CAACC" w14:textId="77777777" w:rsidTr="000C2CB2">
        <w:trPr>
          <w:tblCellSpacing w:w="15" w:type="dxa"/>
        </w:trPr>
        <w:tc>
          <w:tcPr>
            <w:tcW w:w="1935" w:type="dxa"/>
            <w:vAlign w:val="center"/>
            <w:hideMark/>
          </w:tcPr>
          <w:p w14:paraId="1A0ACF20" w14:textId="77777777" w:rsidR="000C2CB2" w:rsidRPr="000C2CB2" w:rsidRDefault="000C2CB2" w:rsidP="000C2CB2">
            <w:pPr>
              <w:rPr>
                <w:rFonts w:ascii="Gill Sans MT" w:hAnsi="Gill Sans MT"/>
                <w:lang w:val="en-GB"/>
              </w:rPr>
            </w:pPr>
            <w:r w:rsidRPr="000C2CB2">
              <w:rPr>
                <w:rFonts w:ascii="Gill Sans MT" w:hAnsi="Gill Sans MT"/>
                <w:lang w:val="en-GB"/>
              </w:rPr>
              <w:t>Module 3, Unit 2</w:t>
            </w:r>
          </w:p>
        </w:tc>
        <w:tc>
          <w:tcPr>
            <w:tcW w:w="7751" w:type="dxa"/>
            <w:vAlign w:val="center"/>
            <w:hideMark/>
          </w:tcPr>
          <w:p w14:paraId="2BB8D192"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The Communities We Live In</w:t>
            </w:r>
          </w:p>
        </w:tc>
      </w:tr>
    </w:tbl>
    <w:p w14:paraId="54414F5E" w14:textId="77777777" w:rsidR="000C2CB2" w:rsidRPr="000C2CB2" w:rsidRDefault="000C2CB2" w:rsidP="000C2CB2">
      <w:pPr>
        <w:rPr>
          <w:rFonts w:ascii="Gill Sans MT" w:hAnsi="Gill Sans MT"/>
          <w:lang w:val="en-GB"/>
        </w:rPr>
      </w:pPr>
      <w:r w:rsidRPr="000C2CB2">
        <w:rPr>
          <w:rFonts w:ascii="Gill Sans MT" w:hAnsi="Gill Sans MT"/>
          <w:lang w:val="en-GB"/>
        </w:rPr>
        <w:t>Pupils explore their uniqueness, physical health and hygiene, managing emotions, life cycles, online safety and responsibilities within their communities.</w:t>
      </w:r>
    </w:p>
    <w:p w14:paraId="2EB7674C" w14:textId="77777777" w:rsidR="000C2CB2" w:rsidRDefault="000C2CB2" w:rsidP="000C2CB2">
      <w:pPr>
        <w:rPr>
          <w:rFonts w:ascii="Segoe UI Emoji" w:hAnsi="Segoe UI Emoji" w:cs="Segoe UI Emoji"/>
          <w:b/>
          <w:bCs/>
          <w:lang w:val="en-GB"/>
        </w:rPr>
      </w:pPr>
    </w:p>
    <w:p w14:paraId="41EA62C6" w14:textId="7D83F537" w:rsidR="000C2CB2" w:rsidRPr="000C2CB2" w:rsidRDefault="000C2CB2" w:rsidP="000C2CB2">
      <w:pPr>
        <w:rPr>
          <w:rFonts w:ascii="Gill Sans MT" w:hAnsi="Gill Sans MT"/>
          <w:b/>
          <w:bCs/>
          <w:lang w:val="en-GB"/>
        </w:rPr>
      </w:pPr>
      <w:r w:rsidRPr="000C2CB2">
        <w:rPr>
          <w:rFonts w:ascii="Segoe UI Emoji" w:hAnsi="Segoe UI Emoji" w:cs="Segoe UI Emoji"/>
          <w:b/>
          <w:bCs/>
          <w:lang w:val="en-GB"/>
        </w:rPr>
        <w:t>🌿</w:t>
      </w:r>
      <w:r w:rsidRPr="000C2CB2">
        <w:rPr>
          <w:rFonts w:ascii="Gill Sans MT" w:hAnsi="Gill Sans MT"/>
          <w:b/>
          <w:bCs/>
          <w:lang w:val="en-GB"/>
        </w:rPr>
        <w:t xml:space="preserve"> Lower Key Stage </w:t>
      </w:r>
      <w:proofErr w:type="gramStart"/>
      <w:r w:rsidRPr="000C2CB2">
        <w:rPr>
          <w:rFonts w:ascii="Gill Sans MT" w:hAnsi="Gill Sans MT"/>
          <w:b/>
          <w:bCs/>
          <w:lang w:val="en-GB"/>
        </w:rPr>
        <w:t>2</w:t>
      </w:r>
      <w:r>
        <w:rPr>
          <w:rFonts w:ascii="Gill Sans MT" w:hAnsi="Gill Sans MT"/>
          <w:b/>
          <w:bCs/>
          <w:lang w:val="en-GB"/>
        </w:rPr>
        <w:t xml:space="preserve">  -</w:t>
      </w:r>
      <w:proofErr w:type="gramEnd"/>
      <w:r>
        <w:rPr>
          <w:rFonts w:ascii="Gill Sans MT" w:hAnsi="Gill Sans MT"/>
          <w:b/>
          <w:bCs/>
          <w:lang w:val="en-GB"/>
        </w:rPr>
        <w:t xml:space="preserve"> </w:t>
      </w:r>
      <w:r w:rsidRPr="000C2CB2">
        <w:rPr>
          <w:rFonts w:ascii="Gill Sans MT" w:hAnsi="Gill Sans MT"/>
          <w:b/>
          <w:bCs/>
          <w:lang w:val="en-GB"/>
        </w:rPr>
        <w:t>Year 3</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7796"/>
      </w:tblGrid>
      <w:tr w:rsidR="000C2CB2" w:rsidRPr="000C2CB2" w14:paraId="52655A9C" w14:textId="77777777" w:rsidTr="000C2CB2">
        <w:trPr>
          <w:tblCellSpacing w:w="15" w:type="dxa"/>
        </w:trPr>
        <w:tc>
          <w:tcPr>
            <w:tcW w:w="1935" w:type="dxa"/>
            <w:vAlign w:val="center"/>
            <w:hideMark/>
          </w:tcPr>
          <w:p w14:paraId="57DC1DAB" w14:textId="77777777" w:rsidR="000C2CB2" w:rsidRPr="000C2CB2" w:rsidRDefault="000C2CB2" w:rsidP="000C2CB2">
            <w:pPr>
              <w:rPr>
                <w:rFonts w:ascii="Gill Sans MT" w:hAnsi="Gill Sans MT"/>
                <w:b/>
                <w:bCs/>
                <w:lang w:val="en-GB"/>
              </w:rPr>
            </w:pPr>
            <w:r w:rsidRPr="000C2CB2">
              <w:rPr>
                <w:rFonts w:ascii="Gill Sans MT" w:hAnsi="Gill Sans MT"/>
                <w:b/>
                <w:bCs/>
                <w:lang w:val="en-GB"/>
              </w:rPr>
              <w:t>Module</w:t>
            </w:r>
          </w:p>
        </w:tc>
        <w:tc>
          <w:tcPr>
            <w:tcW w:w="7751" w:type="dxa"/>
            <w:vAlign w:val="center"/>
            <w:hideMark/>
          </w:tcPr>
          <w:p w14:paraId="326B1DDC" w14:textId="77777777" w:rsidR="000C2CB2" w:rsidRPr="000C2CB2" w:rsidRDefault="000C2CB2" w:rsidP="000C2CB2">
            <w:pPr>
              <w:rPr>
                <w:rFonts w:ascii="Gill Sans MT" w:hAnsi="Gill Sans MT"/>
                <w:b/>
                <w:bCs/>
                <w:lang w:val="en-GB"/>
              </w:rPr>
            </w:pPr>
            <w:r w:rsidRPr="000C2CB2">
              <w:rPr>
                <w:rFonts w:ascii="Gill Sans MT" w:hAnsi="Gill Sans MT"/>
                <w:b/>
                <w:bCs/>
                <w:lang w:val="en-GB"/>
              </w:rPr>
              <w:t>Sessions</w:t>
            </w:r>
          </w:p>
        </w:tc>
      </w:tr>
      <w:tr w:rsidR="000C2CB2" w:rsidRPr="000C2CB2" w14:paraId="0D30B902" w14:textId="77777777" w:rsidTr="000C2CB2">
        <w:trPr>
          <w:tblCellSpacing w:w="15" w:type="dxa"/>
        </w:trPr>
        <w:tc>
          <w:tcPr>
            <w:tcW w:w="1935" w:type="dxa"/>
            <w:vAlign w:val="center"/>
            <w:hideMark/>
          </w:tcPr>
          <w:p w14:paraId="1551FCC6" w14:textId="77777777" w:rsidR="000C2CB2" w:rsidRPr="000C2CB2" w:rsidRDefault="000C2CB2" w:rsidP="000C2CB2">
            <w:pPr>
              <w:rPr>
                <w:rFonts w:ascii="Gill Sans MT" w:hAnsi="Gill Sans MT"/>
                <w:lang w:val="en-GB"/>
              </w:rPr>
            </w:pPr>
            <w:r w:rsidRPr="000C2CB2">
              <w:rPr>
                <w:rFonts w:ascii="Gill Sans MT" w:hAnsi="Gill Sans MT"/>
                <w:lang w:val="en-GB"/>
              </w:rPr>
              <w:t>Module 1, Unit 1</w:t>
            </w:r>
          </w:p>
        </w:tc>
        <w:tc>
          <w:tcPr>
            <w:tcW w:w="7751" w:type="dxa"/>
            <w:vAlign w:val="center"/>
            <w:hideMark/>
          </w:tcPr>
          <w:p w14:paraId="055AF334"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Get Up! (five story sessions); </w:t>
            </w:r>
            <w:r w:rsidRPr="000C2CB2">
              <w:rPr>
                <w:rFonts w:ascii="Segoe UI Emoji" w:hAnsi="Segoe UI Emoji" w:cs="Segoe UI Emoji"/>
                <w:lang w:val="en-GB"/>
              </w:rPr>
              <w:t>⛪</w:t>
            </w:r>
            <w:r w:rsidRPr="000C2CB2">
              <w:rPr>
                <w:rFonts w:ascii="Gill Sans MT" w:hAnsi="Gill Sans MT"/>
                <w:lang w:val="en-GB"/>
              </w:rPr>
              <w:t xml:space="preserve"> The Sacraments</w:t>
            </w:r>
          </w:p>
        </w:tc>
      </w:tr>
      <w:tr w:rsidR="000C2CB2" w:rsidRPr="000C2CB2" w14:paraId="269CD4FB" w14:textId="77777777" w:rsidTr="000C2CB2">
        <w:trPr>
          <w:tblCellSpacing w:w="15" w:type="dxa"/>
        </w:trPr>
        <w:tc>
          <w:tcPr>
            <w:tcW w:w="1935" w:type="dxa"/>
            <w:vAlign w:val="center"/>
            <w:hideMark/>
          </w:tcPr>
          <w:p w14:paraId="21362E29" w14:textId="77777777" w:rsidR="000C2CB2" w:rsidRPr="000C2CB2" w:rsidRDefault="000C2CB2" w:rsidP="000C2CB2">
            <w:pPr>
              <w:rPr>
                <w:rFonts w:ascii="Gill Sans MT" w:hAnsi="Gill Sans MT"/>
                <w:lang w:val="en-GB"/>
              </w:rPr>
            </w:pPr>
            <w:r w:rsidRPr="000C2CB2">
              <w:rPr>
                <w:rFonts w:ascii="Gill Sans MT" w:hAnsi="Gill Sans MT"/>
                <w:lang w:val="en-GB"/>
              </w:rPr>
              <w:t>Module 2, Unit 1</w:t>
            </w:r>
          </w:p>
        </w:tc>
        <w:tc>
          <w:tcPr>
            <w:tcW w:w="7751" w:type="dxa"/>
            <w:vAlign w:val="center"/>
            <w:hideMark/>
          </w:tcPr>
          <w:p w14:paraId="3695A9B8"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Jesus, My Friend (four story sessions)</w:t>
            </w:r>
          </w:p>
        </w:tc>
      </w:tr>
      <w:tr w:rsidR="000C2CB2" w:rsidRPr="000C2CB2" w14:paraId="3368D4F1" w14:textId="77777777" w:rsidTr="000C2CB2">
        <w:trPr>
          <w:tblCellSpacing w:w="15" w:type="dxa"/>
        </w:trPr>
        <w:tc>
          <w:tcPr>
            <w:tcW w:w="1935" w:type="dxa"/>
            <w:vAlign w:val="center"/>
            <w:hideMark/>
          </w:tcPr>
          <w:p w14:paraId="69A3728E" w14:textId="77777777" w:rsidR="000C2CB2" w:rsidRPr="000C2CB2" w:rsidRDefault="000C2CB2" w:rsidP="000C2CB2">
            <w:pPr>
              <w:rPr>
                <w:rFonts w:ascii="Gill Sans MT" w:hAnsi="Gill Sans MT"/>
                <w:lang w:val="en-GB"/>
              </w:rPr>
            </w:pPr>
            <w:r w:rsidRPr="000C2CB2">
              <w:rPr>
                <w:rFonts w:ascii="Gill Sans MT" w:hAnsi="Gill Sans MT"/>
                <w:lang w:val="en-GB"/>
              </w:rPr>
              <w:t>Module 2, Unit 2</w:t>
            </w:r>
          </w:p>
        </w:tc>
        <w:tc>
          <w:tcPr>
            <w:tcW w:w="7751" w:type="dxa"/>
            <w:vAlign w:val="center"/>
            <w:hideMark/>
          </w:tcPr>
          <w:p w14:paraId="3E6E9577"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Arial" w:hAnsi="Arial" w:cs="Arial"/>
                <w:lang w:val="en-GB"/>
              </w:rPr>
              <w:t>‍</w:t>
            </w:r>
            <w:r w:rsidRPr="000C2CB2">
              <w:rPr>
                <w:rFonts w:ascii="Segoe UI Emoji" w:hAnsi="Segoe UI Emoji" w:cs="Segoe UI Emoji"/>
                <w:lang w:val="en-GB"/>
              </w:rPr>
              <w:t>👩</w:t>
            </w:r>
            <w:r w:rsidRPr="000C2CB2">
              <w:rPr>
                <w:rFonts w:ascii="Arial" w:hAnsi="Arial" w:cs="Arial"/>
                <w:lang w:val="en-GB"/>
              </w:rPr>
              <w:t>‍</w:t>
            </w:r>
            <w:r w:rsidRPr="000C2CB2">
              <w:rPr>
                <w:rFonts w:ascii="Segoe UI Emoji" w:hAnsi="Segoe UI Emoji" w:cs="Segoe UI Emoji"/>
                <w:lang w:val="en-GB"/>
              </w:rPr>
              <w:t>👧</w:t>
            </w:r>
            <w:r w:rsidRPr="000C2CB2">
              <w:rPr>
                <w:rFonts w:ascii="Gill Sans MT" w:hAnsi="Gill Sans MT"/>
                <w:lang w:val="en-GB"/>
              </w:rPr>
              <w:t xml:space="preserve"> Family, Friends and Others…; </w:t>
            </w:r>
            <w:r w:rsidRPr="000C2CB2">
              <w:rPr>
                <w:rFonts w:ascii="Segoe UI Emoji" w:hAnsi="Segoe UI Emoji" w:cs="Segoe UI Emoji"/>
                <w:lang w:val="en-GB"/>
              </w:rPr>
              <w:t>💛</w:t>
            </w:r>
            <w:r w:rsidRPr="000C2CB2">
              <w:rPr>
                <w:rFonts w:ascii="Gill Sans MT" w:hAnsi="Gill Sans MT"/>
                <w:lang w:val="en-GB"/>
              </w:rPr>
              <w:t xml:space="preserve"> When Things Feel Bad; </w:t>
            </w:r>
            <w:r w:rsidRPr="000C2CB2">
              <w:rPr>
                <w:rFonts w:ascii="Segoe UI Symbol" w:hAnsi="Segoe UI Symbol" w:cs="Segoe UI Symbol"/>
                <w:lang w:val="en-GB"/>
              </w:rPr>
              <w:t>⚖</w:t>
            </w:r>
            <w:r w:rsidRPr="000C2CB2">
              <w:rPr>
                <w:rFonts w:ascii="Gill Sans MT" w:hAnsi="Gill Sans MT"/>
                <w:lang w:val="en-GB"/>
              </w:rPr>
              <w:t>️ Balancing Needs</w:t>
            </w:r>
          </w:p>
        </w:tc>
      </w:tr>
      <w:tr w:rsidR="000C2CB2" w:rsidRPr="000C2CB2" w14:paraId="66FDB921" w14:textId="77777777" w:rsidTr="000C2CB2">
        <w:trPr>
          <w:tblCellSpacing w:w="15" w:type="dxa"/>
        </w:trPr>
        <w:tc>
          <w:tcPr>
            <w:tcW w:w="1935" w:type="dxa"/>
            <w:vAlign w:val="center"/>
            <w:hideMark/>
          </w:tcPr>
          <w:p w14:paraId="57BDEBCE" w14:textId="77777777" w:rsidR="000C2CB2" w:rsidRPr="000C2CB2" w:rsidRDefault="000C2CB2" w:rsidP="000C2CB2">
            <w:pPr>
              <w:rPr>
                <w:rFonts w:ascii="Gill Sans MT" w:hAnsi="Gill Sans MT"/>
                <w:lang w:val="en-GB"/>
              </w:rPr>
            </w:pPr>
            <w:r w:rsidRPr="000C2CB2">
              <w:rPr>
                <w:rFonts w:ascii="Gill Sans MT" w:hAnsi="Gill Sans MT"/>
                <w:lang w:val="en-GB"/>
              </w:rPr>
              <w:t>Module 2, Unit 3</w:t>
            </w:r>
          </w:p>
        </w:tc>
        <w:tc>
          <w:tcPr>
            <w:tcW w:w="7751" w:type="dxa"/>
            <w:vAlign w:val="center"/>
            <w:hideMark/>
          </w:tcPr>
          <w:p w14:paraId="2C0C17E7"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Sharing Online; </w:t>
            </w:r>
            <w:r w:rsidRPr="000C2CB2">
              <w:rPr>
                <w:rFonts w:ascii="Segoe UI Emoji" w:hAnsi="Segoe UI Emoji" w:cs="Segoe UI Emoji"/>
                <w:lang w:val="en-GB"/>
              </w:rPr>
              <w:t>💬</w:t>
            </w:r>
            <w:r w:rsidRPr="000C2CB2">
              <w:rPr>
                <w:rFonts w:ascii="Gill Sans MT" w:hAnsi="Gill Sans MT"/>
                <w:lang w:val="en-GB"/>
              </w:rPr>
              <w:t xml:space="preserve"> Chatting Online</w:t>
            </w:r>
          </w:p>
        </w:tc>
      </w:tr>
      <w:tr w:rsidR="000C2CB2" w:rsidRPr="000C2CB2" w14:paraId="0BBCC40C" w14:textId="77777777" w:rsidTr="000C2CB2">
        <w:trPr>
          <w:tblCellSpacing w:w="15" w:type="dxa"/>
        </w:trPr>
        <w:tc>
          <w:tcPr>
            <w:tcW w:w="1935" w:type="dxa"/>
            <w:vAlign w:val="center"/>
            <w:hideMark/>
          </w:tcPr>
          <w:p w14:paraId="2EB41A61" w14:textId="77777777" w:rsidR="000C2CB2" w:rsidRPr="000C2CB2" w:rsidRDefault="000C2CB2" w:rsidP="000C2CB2">
            <w:pPr>
              <w:rPr>
                <w:rFonts w:ascii="Gill Sans MT" w:hAnsi="Gill Sans MT"/>
                <w:lang w:val="en-GB"/>
              </w:rPr>
            </w:pPr>
            <w:r w:rsidRPr="000C2CB2">
              <w:rPr>
                <w:rFonts w:ascii="Gill Sans MT" w:hAnsi="Gill Sans MT"/>
                <w:lang w:val="en-GB"/>
              </w:rPr>
              <w:t>Module 2, Unit 4</w:t>
            </w:r>
          </w:p>
        </w:tc>
        <w:tc>
          <w:tcPr>
            <w:tcW w:w="7751" w:type="dxa"/>
            <w:vAlign w:val="center"/>
            <w:hideMark/>
          </w:tcPr>
          <w:p w14:paraId="4E64CA96"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Safe </w:t>
            </w:r>
            <w:proofErr w:type="gramStart"/>
            <w:r w:rsidRPr="000C2CB2">
              <w:rPr>
                <w:rFonts w:ascii="Gill Sans MT" w:hAnsi="Gill Sans MT"/>
                <w:lang w:val="en-GB"/>
              </w:rPr>
              <w:t>In</w:t>
            </w:r>
            <w:proofErr w:type="gramEnd"/>
            <w:r w:rsidRPr="000C2CB2">
              <w:rPr>
                <w:rFonts w:ascii="Gill Sans MT" w:hAnsi="Gill Sans MT"/>
                <w:lang w:val="en-GB"/>
              </w:rPr>
              <w:t xml:space="preserve"> My Body; </w:t>
            </w:r>
            <w:r w:rsidRPr="000C2CB2">
              <w:rPr>
                <w:rFonts w:ascii="Segoe UI Symbol" w:hAnsi="Segoe UI Symbol" w:cs="Segoe UI Symbol"/>
                <w:lang w:val="en-GB"/>
              </w:rPr>
              <w:t>⚠</w:t>
            </w:r>
            <w:r w:rsidRPr="000C2CB2">
              <w:rPr>
                <w:rFonts w:ascii="Gill Sans MT" w:hAnsi="Gill Sans MT"/>
                <w:lang w:val="en-GB"/>
              </w:rPr>
              <w:t xml:space="preserve">️ Recognising Risk; </w:t>
            </w:r>
            <w:r w:rsidRPr="000C2CB2">
              <w:rPr>
                <w:rFonts w:ascii="Segoe UI Emoji" w:hAnsi="Segoe UI Emoji" w:cs="Segoe UI Emoji"/>
                <w:lang w:val="en-GB"/>
              </w:rPr>
              <w:t>🚭</w:t>
            </w:r>
            <w:r w:rsidRPr="000C2CB2">
              <w:rPr>
                <w:rFonts w:ascii="Gill Sans MT" w:hAnsi="Gill Sans MT"/>
                <w:lang w:val="en-GB"/>
              </w:rPr>
              <w:t xml:space="preserve"> Drugs, Alcohol and Tobacco; </w:t>
            </w:r>
            <w:r w:rsidRPr="000C2CB2">
              <w:rPr>
                <w:rFonts w:ascii="Segoe UI Emoji" w:hAnsi="Segoe UI Emoji" w:cs="Segoe UI Emoji"/>
                <w:lang w:val="en-GB"/>
              </w:rPr>
              <w:t>🩹</w:t>
            </w:r>
            <w:r w:rsidRPr="000C2CB2">
              <w:rPr>
                <w:rFonts w:ascii="Gill Sans MT" w:hAnsi="Gill Sans MT"/>
                <w:lang w:val="en-GB"/>
              </w:rPr>
              <w:t xml:space="preserve"> First Aid Heroes</w:t>
            </w:r>
          </w:p>
        </w:tc>
      </w:tr>
      <w:tr w:rsidR="000C2CB2" w:rsidRPr="000C2CB2" w14:paraId="1EEB885E" w14:textId="77777777" w:rsidTr="000C2CB2">
        <w:trPr>
          <w:tblCellSpacing w:w="15" w:type="dxa"/>
        </w:trPr>
        <w:tc>
          <w:tcPr>
            <w:tcW w:w="1935" w:type="dxa"/>
            <w:vAlign w:val="center"/>
            <w:hideMark/>
          </w:tcPr>
          <w:p w14:paraId="63B9B4E2" w14:textId="77777777" w:rsidR="000C2CB2" w:rsidRPr="000C2CB2" w:rsidRDefault="000C2CB2" w:rsidP="000C2CB2">
            <w:pPr>
              <w:rPr>
                <w:rFonts w:ascii="Gill Sans MT" w:hAnsi="Gill Sans MT"/>
                <w:lang w:val="en-GB"/>
              </w:rPr>
            </w:pPr>
            <w:r w:rsidRPr="000C2CB2">
              <w:rPr>
                <w:rFonts w:ascii="Gill Sans MT" w:hAnsi="Gill Sans MT"/>
                <w:lang w:val="en-GB"/>
              </w:rPr>
              <w:t>Module 3, Unit 1</w:t>
            </w:r>
          </w:p>
        </w:tc>
        <w:tc>
          <w:tcPr>
            <w:tcW w:w="7751" w:type="dxa"/>
            <w:vAlign w:val="center"/>
            <w:hideMark/>
          </w:tcPr>
          <w:p w14:paraId="665D289A"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A Community of Love; </w:t>
            </w:r>
            <w:r w:rsidRPr="000C2CB2">
              <w:rPr>
                <w:rFonts w:ascii="Segoe UI Emoji" w:hAnsi="Segoe UI Emoji" w:cs="Segoe UI Emoji"/>
                <w:lang w:val="en-GB"/>
              </w:rPr>
              <w:t>⛪</w:t>
            </w:r>
            <w:r w:rsidRPr="000C2CB2">
              <w:rPr>
                <w:rFonts w:ascii="Gill Sans MT" w:hAnsi="Gill Sans MT"/>
                <w:lang w:val="en-GB"/>
              </w:rPr>
              <w:t xml:space="preserve"> What is the Church?</w:t>
            </w:r>
          </w:p>
        </w:tc>
      </w:tr>
      <w:tr w:rsidR="000C2CB2" w:rsidRPr="000C2CB2" w14:paraId="176442D1" w14:textId="77777777" w:rsidTr="000C2CB2">
        <w:trPr>
          <w:tblCellSpacing w:w="15" w:type="dxa"/>
        </w:trPr>
        <w:tc>
          <w:tcPr>
            <w:tcW w:w="1935" w:type="dxa"/>
            <w:vAlign w:val="center"/>
            <w:hideMark/>
          </w:tcPr>
          <w:p w14:paraId="4CDB519E" w14:textId="77777777" w:rsidR="000C2CB2" w:rsidRPr="000C2CB2" w:rsidRDefault="000C2CB2" w:rsidP="000C2CB2">
            <w:pPr>
              <w:rPr>
                <w:rFonts w:ascii="Gill Sans MT" w:hAnsi="Gill Sans MT"/>
                <w:lang w:val="en-GB"/>
              </w:rPr>
            </w:pPr>
            <w:r w:rsidRPr="000C2CB2">
              <w:rPr>
                <w:rFonts w:ascii="Gill Sans MT" w:hAnsi="Gill Sans MT"/>
                <w:lang w:val="en-GB"/>
              </w:rPr>
              <w:t>Module 3, Unit 2</w:t>
            </w:r>
          </w:p>
        </w:tc>
        <w:tc>
          <w:tcPr>
            <w:tcW w:w="7751" w:type="dxa"/>
            <w:vAlign w:val="center"/>
            <w:hideMark/>
          </w:tcPr>
          <w:p w14:paraId="14D70194"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How Do I Love Others?</w:t>
            </w:r>
          </w:p>
        </w:tc>
      </w:tr>
    </w:tbl>
    <w:p w14:paraId="2893BA5B" w14:textId="77777777" w:rsidR="000C2CB2" w:rsidRDefault="000C2CB2" w:rsidP="000C2CB2">
      <w:pPr>
        <w:rPr>
          <w:rFonts w:ascii="Gill Sans MT" w:hAnsi="Gill Sans MT"/>
          <w:lang w:val="en-GB"/>
        </w:rPr>
      </w:pPr>
    </w:p>
    <w:p w14:paraId="7C63FA4E" w14:textId="1855A47B" w:rsidR="000C2CB2" w:rsidRPr="000C2CB2" w:rsidRDefault="000C2CB2" w:rsidP="000C2CB2">
      <w:pPr>
        <w:rPr>
          <w:rFonts w:ascii="Gill Sans MT" w:hAnsi="Gill Sans MT"/>
          <w:lang w:val="en-GB"/>
        </w:rPr>
      </w:pPr>
      <w:r w:rsidRPr="000C2CB2">
        <w:rPr>
          <w:rFonts w:ascii="Gill Sans MT" w:hAnsi="Gill Sans MT"/>
          <w:lang w:val="en-GB"/>
        </w:rPr>
        <w:t>Pupils strengthen their understanding of healthy relationships, managing difficulties, online behaviour, recognising risks, harmful substances, basic first aid and caring for others.</w:t>
      </w:r>
    </w:p>
    <w:p w14:paraId="144901F2" w14:textId="77777777" w:rsidR="000C2CB2" w:rsidRDefault="000C2CB2" w:rsidP="000C2CB2">
      <w:pPr>
        <w:rPr>
          <w:rFonts w:ascii="Gill Sans MT" w:hAnsi="Gill Sans MT"/>
          <w:b/>
          <w:bCs/>
          <w:lang w:val="en-GB"/>
        </w:rPr>
      </w:pPr>
    </w:p>
    <w:p w14:paraId="22866CE3" w14:textId="46610D53" w:rsidR="000C2CB2" w:rsidRPr="000C2CB2" w:rsidRDefault="000C2CB2" w:rsidP="000C2CB2">
      <w:pPr>
        <w:rPr>
          <w:rFonts w:ascii="Gill Sans MT" w:hAnsi="Gill Sans MT"/>
          <w:b/>
          <w:bCs/>
          <w:lang w:val="en-GB"/>
        </w:rPr>
      </w:pPr>
      <w:r w:rsidRPr="000C2CB2">
        <w:rPr>
          <w:rFonts w:ascii="Gill Sans MT" w:hAnsi="Gill Sans MT"/>
          <w:b/>
          <w:bCs/>
          <w:lang w:val="en-GB"/>
        </w:rPr>
        <w:t>Year 4</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7796"/>
      </w:tblGrid>
      <w:tr w:rsidR="000C2CB2" w:rsidRPr="000C2CB2" w14:paraId="4BEDE17A" w14:textId="77777777" w:rsidTr="000C2CB2">
        <w:trPr>
          <w:tblCellSpacing w:w="15" w:type="dxa"/>
        </w:trPr>
        <w:tc>
          <w:tcPr>
            <w:tcW w:w="1935" w:type="dxa"/>
            <w:vAlign w:val="center"/>
            <w:hideMark/>
          </w:tcPr>
          <w:p w14:paraId="1A0BFF55" w14:textId="77777777" w:rsidR="000C2CB2" w:rsidRPr="000C2CB2" w:rsidRDefault="000C2CB2" w:rsidP="000C2CB2">
            <w:pPr>
              <w:rPr>
                <w:rFonts w:ascii="Gill Sans MT" w:hAnsi="Gill Sans MT"/>
                <w:b/>
                <w:bCs/>
                <w:lang w:val="en-GB"/>
              </w:rPr>
            </w:pPr>
            <w:r w:rsidRPr="000C2CB2">
              <w:rPr>
                <w:rFonts w:ascii="Gill Sans MT" w:hAnsi="Gill Sans MT"/>
                <w:b/>
                <w:bCs/>
                <w:lang w:val="en-GB"/>
              </w:rPr>
              <w:t>Module</w:t>
            </w:r>
          </w:p>
        </w:tc>
        <w:tc>
          <w:tcPr>
            <w:tcW w:w="7751" w:type="dxa"/>
            <w:vAlign w:val="center"/>
            <w:hideMark/>
          </w:tcPr>
          <w:p w14:paraId="594F2290" w14:textId="77777777" w:rsidR="000C2CB2" w:rsidRPr="000C2CB2" w:rsidRDefault="000C2CB2" w:rsidP="000C2CB2">
            <w:pPr>
              <w:rPr>
                <w:rFonts w:ascii="Gill Sans MT" w:hAnsi="Gill Sans MT"/>
                <w:b/>
                <w:bCs/>
                <w:lang w:val="en-GB"/>
              </w:rPr>
            </w:pPr>
            <w:r w:rsidRPr="000C2CB2">
              <w:rPr>
                <w:rFonts w:ascii="Gill Sans MT" w:hAnsi="Gill Sans MT"/>
                <w:b/>
                <w:bCs/>
                <w:lang w:val="en-GB"/>
              </w:rPr>
              <w:t>Sessions</w:t>
            </w:r>
          </w:p>
        </w:tc>
      </w:tr>
      <w:tr w:rsidR="000C2CB2" w:rsidRPr="000C2CB2" w14:paraId="3D1780F9" w14:textId="77777777" w:rsidTr="000C2CB2">
        <w:trPr>
          <w:tblCellSpacing w:w="15" w:type="dxa"/>
        </w:trPr>
        <w:tc>
          <w:tcPr>
            <w:tcW w:w="1935" w:type="dxa"/>
            <w:vAlign w:val="center"/>
            <w:hideMark/>
          </w:tcPr>
          <w:p w14:paraId="7FEFE620" w14:textId="77777777" w:rsidR="000C2CB2" w:rsidRPr="000C2CB2" w:rsidRDefault="000C2CB2" w:rsidP="000C2CB2">
            <w:pPr>
              <w:rPr>
                <w:rFonts w:ascii="Gill Sans MT" w:hAnsi="Gill Sans MT"/>
                <w:lang w:val="en-GB"/>
              </w:rPr>
            </w:pPr>
            <w:r w:rsidRPr="000C2CB2">
              <w:rPr>
                <w:rFonts w:ascii="Gill Sans MT" w:hAnsi="Gill Sans MT"/>
                <w:lang w:val="en-GB"/>
              </w:rPr>
              <w:t>Module 1, Unit 1</w:t>
            </w:r>
          </w:p>
        </w:tc>
        <w:tc>
          <w:tcPr>
            <w:tcW w:w="7751" w:type="dxa"/>
            <w:vAlign w:val="center"/>
            <w:hideMark/>
          </w:tcPr>
          <w:p w14:paraId="315C4D8A"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Get Up! (five story sessions)</w:t>
            </w:r>
          </w:p>
        </w:tc>
      </w:tr>
      <w:tr w:rsidR="000C2CB2" w:rsidRPr="000C2CB2" w14:paraId="5DA04876" w14:textId="77777777" w:rsidTr="000C2CB2">
        <w:trPr>
          <w:tblCellSpacing w:w="15" w:type="dxa"/>
        </w:trPr>
        <w:tc>
          <w:tcPr>
            <w:tcW w:w="1935" w:type="dxa"/>
            <w:vAlign w:val="center"/>
            <w:hideMark/>
          </w:tcPr>
          <w:p w14:paraId="49BBA221" w14:textId="77777777" w:rsidR="000C2CB2" w:rsidRPr="000C2CB2" w:rsidRDefault="000C2CB2" w:rsidP="000C2CB2">
            <w:pPr>
              <w:rPr>
                <w:rFonts w:ascii="Gill Sans MT" w:hAnsi="Gill Sans MT"/>
                <w:lang w:val="en-GB"/>
              </w:rPr>
            </w:pPr>
            <w:r w:rsidRPr="000C2CB2">
              <w:rPr>
                <w:rFonts w:ascii="Gill Sans MT" w:hAnsi="Gill Sans MT"/>
                <w:lang w:val="en-GB"/>
              </w:rPr>
              <w:t>Module 1, Unit 2</w:t>
            </w:r>
          </w:p>
        </w:tc>
        <w:tc>
          <w:tcPr>
            <w:tcW w:w="7751" w:type="dxa"/>
            <w:vAlign w:val="center"/>
            <w:hideMark/>
          </w:tcPr>
          <w:p w14:paraId="3E47A561"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We Don't Have to be the Same; </w:t>
            </w:r>
            <w:r w:rsidRPr="000C2CB2">
              <w:rPr>
                <w:rFonts w:ascii="Segoe UI Emoji" w:hAnsi="Segoe UI Emoji" w:cs="Segoe UI Emoji"/>
                <w:lang w:val="en-GB"/>
              </w:rPr>
              <w:t>🧍</w:t>
            </w:r>
            <w:r w:rsidRPr="000C2CB2">
              <w:rPr>
                <w:rFonts w:ascii="Gill Sans MT" w:hAnsi="Gill Sans MT"/>
                <w:lang w:val="en-GB"/>
              </w:rPr>
              <w:t xml:space="preserve"> Respecting our Bodies; </w:t>
            </w:r>
            <w:r w:rsidRPr="000C2CB2">
              <w:rPr>
                <w:rFonts w:ascii="Segoe UI Emoji" w:hAnsi="Segoe UI Emoji" w:cs="Segoe UI Emoji"/>
                <w:lang w:val="en-GB"/>
              </w:rPr>
              <w:t>🌱</w:t>
            </w:r>
            <w:r w:rsidRPr="000C2CB2">
              <w:rPr>
                <w:rFonts w:ascii="Gill Sans MT" w:hAnsi="Gill Sans MT"/>
                <w:lang w:val="en-GB"/>
              </w:rPr>
              <w:t xml:space="preserve"> What is </w:t>
            </w:r>
            <w:proofErr w:type="gramStart"/>
            <w:r w:rsidRPr="000C2CB2">
              <w:rPr>
                <w:rFonts w:ascii="Gill Sans MT" w:hAnsi="Gill Sans MT"/>
                <w:lang w:val="en-GB"/>
              </w:rPr>
              <w:t>Puberty?;</w:t>
            </w:r>
            <w:proofErr w:type="gramEnd"/>
            <w:r w:rsidRPr="000C2CB2">
              <w:rPr>
                <w:rFonts w:ascii="Gill Sans MT" w:hAnsi="Gill Sans MT"/>
                <w:lang w:val="en-GB"/>
              </w:rPr>
              <w:t xml:space="preserve"> </w:t>
            </w:r>
            <w:r w:rsidRPr="000C2CB2">
              <w:rPr>
                <w:rFonts w:ascii="Segoe UI Emoji" w:hAnsi="Segoe UI Emoji" w:cs="Segoe UI Emoji"/>
                <w:lang w:val="en-GB"/>
              </w:rPr>
              <w:t>👧👦</w:t>
            </w:r>
            <w:r w:rsidRPr="000C2CB2">
              <w:rPr>
                <w:rFonts w:ascii="Gill Sans MT" w:hAnsi="Gill Sans MT"/>
                <w:lang w:val="en-GB"/>
              </w:rPr>
              <w:t xml:space="preserve"> Changing Bodies; </w:t>
            </w:r>
            <w:r w:rsidRPr="000C2CB2">
              <w:rPr>
                <w:rFonts w:ascii="Segoe UI Emoji" w:hAnsi="Segoe UI Emoji" w:cs="Segoe UI Emoji"/>
                <w:lang w:val="en-GB"/>
              </w:rPr>
              <w:t>💬</w:t>
            </w:r>
            <w:r w:rsidRPr="000C2CB2">
              <w:rPr>
                <w:rFonts w:ascii="Gill Sans MT" w:hAnsi="Gill Sans MT"/>
                <w:lang w:val="en-GB"/>
              </w:rPr>
              <w:t xml:space="preserve"> Male/Female Discussion Groups (optional)</w:t>
            </w:r>
          </w:p>
        </w:tc>
      </w:tr>
      <w:tr w:rsidR="000C2CB2" w:rsidRPr="000C2CB2" w14:paraId="2945F090" w14:textId="77777777" w:rsidTr="000C2CB2">
        <w:trPr>
          <w:tblCellSpacing w:w="15" w:type="dxa"/>
        </w:trPr>
        <w:tc>
          <w:tcPr>
            <w:tcW w:w="1935" w:type="dxa"/>
            <w:vAlign w:val="center"/>
            <w:hideMark/>
          </w:tcPr>
          <w:p w14:paraId="6908C8FB" w14:textId="77777777" w:rsidR="000C2CB2" w:rsidRPr="000C2CB2" w:rsidRDefault="000C2CB2" w:rsidP="000C2CB2">
            <w:pPr>
              <w:rPr>
                <w:rFonts w:ascii="Gill Sans MT" w:hAnsi="Gill Sans MT"/>
                <w:lang w:val="en-GB"/>
              </w:rPr>
            </w:pPr>
            <w:r w:rsidRPr="000C2CB2">
              <w:rPr>
                <w:rFonts w:ascii="Gill Sans MT" w:hAnsi="Gill Sans MT"/>
                <w:lang w:val="en-GB"/>
              </w:rPr>
              <w:t>Module 1, Unit 3</w:t>
            </w:r>
          </w:p>
        </w:tc>
        <w:tc>
          <w:tcPr>
            <w:tcW w:w="7751" w:type="dxa"/>
            <w:vAlign w:val="center"/>
            <w:hideMark/>
          </w:tcPr>
          <w:p w14:paraId="11133787"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What Am I </w:t>
            </w:r>
            <w:proofErr w:type="gramStart"/>
            <w:r w:rsidRPr="000C2CB2">
              <w:rPr>
                <w:rFonts w:ascii="Gill Sans MT" w:hAnsi="Gill Sans MT"/>
                <w:lang w:val="en-GB"/>
              </w:rPr>
              <w:t>Feeling?;</w:t>
            </w:r>
            <w:proofErr w:type="gramEnd"/>
            <w:r w:rsidRPr="000C2CB2">
              <w:rPr>
                <w:rFonts w:ascii="Gill Sans MT" w:hAnsi="Gill Sans MT"/>
                <w:lang w:val="en-GB"/>
              </w:rPr>
              <w:t xml:space="preserve"> </w:t>
            </w:r>
            <w:r w:rsidRPr="000C2CB2">
              <w:rPr>
                <w:rFonts w:ascii="Segoe UI Emoji" w:hAnsi="Segoe UI Emoji" w:cs="Segoe UI Emoji"/>
                <w:lang w:val="en-GB"/>
              </w:rPr>
              <w:t>📱</w:t>
            </w:r>
            <w:r w:rsidRPr="000C2CB2">
              <w:rPr>
                <w:rFonts w:ascii="Gill Sans MT" w:hAnsi="Gill Sans MT"/>
                <w:lang w:val="en-GB"/>
              </w:rPr>
              <w:t xml:space="preserve"> What Am I Looking At?; </w:t>
            </w:r>
            <w:r w:rsidRPr="000C2CB2">
              <w:rPr>
                <w:rFonts w:ascii="Segoe UI Emoji" w:hAnsi="Segoe UI Emoji" w:cs="Segoe UI Emoji"/>
                <w:lang w:val="en-GB"/>
              </w:rPr>
              <w:t>🙏</w:t>
            </w:r>
            <w:r w:rsidRPr="000C2CB2">
              <w:rPr>
                <w:rFonts w:ascii="Gill Sans MT" w:hAnsi="Gill Sans MT"/>
                <w:lang w:val="en-GB"/>
              </w:rPr>
              <w:t xml:space="preserve"> I Am Thankful</w:t>
            </w:r>
          </w:p>
        </w:tc>
      </w:tr>
      <w:tr w:rsidR="000C2CB2" w:rsidRPr="000C2CB2" w14:paraId="2D9F2656" w14:textId="77777777" w:rsidTr="000C2CB2">
        <w:trPr>
          <w:tblCellSpacing w:w="15" w:type="dxa"/>
        </w:trPr>
        <w:tc>
          <w:tcPr>
            <w:tcW w:w="1935" w:type="dxa"/>
            <w:vAlign w:val="center"/>
            <w:hideMark/>
          </w:tcPr>
          <w:p w14:paraId="7B2A98D4" w14:textId="77777777" w:rsidR="000C2CB2" w:rsidRPr="000C2CB2" w:rsidRDefault="000C2CB2" w:rsidP="000C2CB2">
            <w:pPr>
              <w:rPr>
                <w:rFonts w:ascii="Gill Sans MT" w:hAnsi="Gill Sans MT"/>
                <w:lang w:val="en-GB"/>
              </w:rPr>
            </w:pPr>
            <w:r w:rsidRPr="000C2CB2">
              <w:rPr>
                <w:rFonts w:ascii="Gill Sans MT" w:hAnsi="Gill Sans MT"/>
                <w:lang w:val="en-GB"/>
              </w:rPr>
              <w:t>Module 1, Unit 4</w:t>
            </w:r>
          </w:p>
        </w:tc>
        <w:tc>
          <w:tcPr>
            <w:tcW w:w="7751" w:type="dxa"/>
            <w:vAlign w:val="center"/>
            <w:hideMark/>
          </w:tcPr>
          <w:p w14:paraId="2C35F906"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Life </w:t>
            </w:r>
            <w:proofErr w:type="gramStart"/>
            <w:r w:rsidRPr="000C2CB2">
              <w:rPr>
                <w:rFonts w:ascii="Gill Sans MT" w:hAnsi="Gill Sans MT"/>
                <w:lang w:val="en-GB"/>
              </w:rPr>
              <w:t xml:space="preserve">Cycles; </w:t>
            </w:r>
            <w:r w:rsidRPr="000C2CB2">
              <w:rPr>
                <w:rFonts w:ascii="Segoe UI Emoji" w:hAnsi="Segoe UI Emoji" w:cs="Segoe UI Emoji"/>
                <w:lang w:val="en-GB"/>
              </w:rPr>
              <w:t>⏳</w:t>
            </w:r>
            <w:r w:rsidRPr="000C2CB2">
              <w:rPr>
                <w:rFonts w:ascii="Gill Sans MT" w:hAnsi="Gill Sans MT"/>
                <w:lang w:val="en-GB"/>
              </w:rPr>
              <w:t xml:space="preserve"> A</w:t>
            </w:r>
            <w:proofErr w:type="gramEnd"/>
            <w:r w:rsidRPr="000C2CB2">
              <w:rPr>
                <w:rFonts w:ascii="Gill Sans MT" w:hAnsi="Gill Sans MT"/>
                <w:lang w:val="en-GB"/>
              </w:rPr>
              <w:t xml:space="preserve"> Time For Everything</w:t>
            </w:r>
          </w:p>
        </w:tc>
      </w:tr>
      <w:tr w:rsidR="000C2CB2" w:rsidRPr="000C2CB2" w14:paraId="0466C4F6" w14:textId="77777777" w:rsidTr="000C2CB2">
        <w:trPr>
          <w:tblCellSpacing w:w="15" w:type="dxa"/>
        </w:trPr>
        <w:tc>
          <w:tcPr>
            <w:tcW w:w="1935" w:type="dxa"/>
            <w:vAlign w:val="center"/>
            <w:hideMark/>
          </w:tcPr>
          <w:p w14:paraId="4D8E6BD6" w14:textId="77777777" w:rsidR="000C2CB2" w:rsidRPr="000C2CB2" w:rsidRDefault="000C2CB2" w:rsidP="000C2CB2">
            <w:pPr>
              <w:rPr>
                <w:rFonts w:ascii="Gill Sans MT" w:hAnsi="Gill Sans MT"/>
                <w:lang w:val="en-GB"/>
              </w:rPr>
            </w:pPr>
            <w:r w:rsidRPr="000C2CB2">
              <w:rPr>
                <w:rFonts w:ascii="Gill Sans MT" w:hAnsi="Gill Sans MT"/>
                <w:lang w:val="en-GB"/>
              </w:rPr>
              <w:t>Module 3, Unit 1</w:t>
            </w:r>
          </w:p>
        </w:tc>
        <w:tc>
          <w:tcPr>
            <w:tcW w:w="7751" w:type="dxa"/>
            <w:vAlign w:val="center"/>
            <w:hideMark/>
          </w:tcPr>
          <w:p w14:paraId="6BCBCC3A"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A Community of Love; </w:t>
            </w:r>
            <w:r w:rsidRPr="000C2CB2">
              <w:rPr>
                <w:rFonts w:ascii="Segoe UI Emoji" w:hAnsi="Segoe UI Emoji" w:cs="Segoe UI Emoji"/>
                <w:lang w:val="en-GB"/>
              </w:rPr>
              <w:t>⛪</w:t>
            </w:r>
            <w:r w:rsidRPr="000C2CB2">
              <w:rPr>
                <w:rFonts w:ascii="Gill Sans MT" w:hAnsi="Gill Sans MT"/>
                <w:lang w:val="en-GB"/>
              </w:rPr>
              <w:t xml:space="preserve"> What is the Church?</w:t>
            </w:r>
          </w:p>
        </w:tc>
      </w:tr>
      <w:tr w:rsidR="000C2CB2" w:rsidRPr="000C2CB2" w14:paraId="4729279C" w14:textId="77777777" w:rsidTr="000C2CB2">
        <w:trPr>
          <w:tblCellSpacing w:w="15" w:type="dxa"/>
        </w:trPr>
        <w:tc>
          <w:tcPr>
            <w:tcW w:w="1935" w:type="dxa"/>
            <w:vAlign w:val="center"/>
            <w:hideMark/>
          </w:tcPr>
          <w:p w14:paraId="759EB674" w14:textId="77777777" w:rsidR="000C2CB2" w:rsidRPr="000C2CB2" w:rsidRDefault="000C2CB2" w:rsidP="000C2CB2">
            <w:pPr>
              <w:rPr>
                <w:rFonts w:ascii="Gill Sans MT" w:hAnsi="Gill Sans MT"/>
                <w:lang w:val="en-GB"/>
              </w:rPr>
            </w:pPr>
            <w:r w:rsidRPr="000C2CB2">
              <w:rPr>
                <w:rFonts w:ascii="Gill Sans MT" w:hAnsi="Gill Sans MT"/>
                <w:lang w:val="en-GB"/>
              </w:rPr>
              <w:t>Module 3, Unit 2</w:t>
            </w:r>
          </w:p>
        </w:tc>
        <w:tc>
          <w:tcPr>
            <w:tcW w:w="7751" w:type="dxa"/>
            <w:vAlign w:val="center"/>
            <w:hideMark/>
          </w:tcPr>
          <w:p w14:paraId="64CA7CF8"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How Do I Love Others?</w:t>
            </w:r>
          </w:p>
        </w:tc>
      </w:tr>
    </w:tbl>
    <w:p w14:paraId="010A171F" w14:textId="77777777" w:rsidR="000C2CB2" w:rsidRDefault="000C2CB2" w:rsidP="000C2CB2">
      <w:pPr>
        <w:rPr>
          <w:rFonts w:ascii="Gill Sans MT" w:hAnsi="Gill Sans MT"/>
          <w:lang w:val="en-GB"/>
        </w:rPr>
      </w:pPr>
    </w:p>
    <w:p w14:paraId="10E16CA2" w14:textId="126D2AA8" w:rsidR="000C2CB2" w:rsidRDefault="000C2CB2" w:rsidP="000C2CB2">
      <w:pPr>
        <w:rPr>
          <w:rFonts w:ascii="Gill Sans MT" w:hAnsi="Gill Sans MT"/>
          <w:lang w:val="en-GB"/>
        </w:rPr>
      </w:pPr>
      <w:r w:rsidRPr="000C2CB2">
        <w:rPr>
          <w:rFonts w:ascii="Gill Sans MT" w:hAnsi="Gill Sans MT"/>
          <w:lang w:val="en-GB"/>
        </w:rPr>
        <w:t>Pupils learn about respecting their bodies, physical changes during puberty, emotional wellbeing, media influences, gratitude and life cycles.</w:t>
      </w:r>
    </w:p>
    <w:p w14:paraId="7172BF90" w14:textId="77777777" w:rsidR="000C2CB2" w:rsidRPr="000C2CB2" w:rsidRDefault="000C2CB2" w:rsidP="000C2CB2">
      <w:pPr>
        <w:rPr>
          <w:rFonts w:ascii="Gill Sans MT" w:hAnsi="Gill Sans MT"/>
          <w:lang w:val="en-GB"/>
        </w:rPr>
      </w:pPr>
    </w:p>
    <w:p w14:paraId="331137FA" w14:textId="77777777" w:rsidR="000C2CB2" w:rsidRDefault="000C2CB2" w:rsidP="000C2CB2">
      <w:pPr>
        <w:rPr>
          <w:rFonts w:ascii="Gill Sans MT" w:hAnsi="Gill Sans MT"/>
          <w:lang w:val="en-GB"/>
        </w:rPr>
      </w:pPr>
      <w:r w:rsidRPr="000C2CB2">
        <w:rPr>
          <w:rFonts w:ascii="Gill Sans MT" w:hAnsi="Gill Sans MT"/>
          <w:lang w:val="en-GB"/>
        </w:rPr>
        <w:t xml:space="preserve">Teaching about puberty is delivered sensitively </w:t>
      </w:r>
      <w:proofErr w:type="gramStart"/>
      <w:r w:rsidRPr="000C2CB2">
        <w:rPr>
          <w:rFonts w:ascii="Gill Sans MT" w:hAnsi="Gill Sans MT"/>
          <w:lang w:val="en-GB"/>
        </w:rPr>
        <w:t>and in an age</w:t>
      </w:r>
      <w:proofErr w:type="gramEnd"/>
      <w:r w:rsidRPr="000C2CB2">
        <w:rPr>
          <w:rFonts w:ascii="Gill Sans MT" w:hAnsi="Gill Sans MT"/>
          <w:lang w:val="en-GB"/>
        </w:rPr>
        <w:t>-appropriate manner. Pupils are supported to understand physical and emotional changes, and parents are informed in accordance with the school's communication procedures.</w:t>
      </w:r>
    </w:p>
    <w:p w14:paraId="60FA74C5" w14:textId="77777777" w:rsidR="000C2CB2" w:rsidRPr="000C2CB2" w:rsidRDefault="000C2CB2" w:rsidP="000C2CB2">
      <w:pPr>
        <w:rPr>
          <w:rFonts w:ascii="Gill Sans MT" w:hAnsi="Gill Sans MT"/>
          <w:lang w:val="en-GB"/>
        </w:rPr>
      </w:pPr>
    </w:p>
    <w:p w14:paraId="4A2D526C" w14:textId="451D10C8" w:rsidR="000C2CB2" w:rsidRPr="000C2CB2" w:rsidRDefault="000C2CB2" w:rsidP="000C2CB2">
      <w:pPr>
        <w:rPr>
          <w:rFonts w:ascii="Gill Sans MT" w:hAnsi="Gill Sans MT"/>
          <w:b/>
          <w:bCs/>
          <w:lang w:val="en-GB"/>
        </w:rPr>
      </w:pPr>
      <w:r w:rsidRPr="000C2CB2">
        <w:rPr>
          <w:rFonts w:ascii="Segoe UI Emoji" w:hAnsi="Segoe UI Emoji" w:cs="Segoe UI Emoji"/>
          <w:b/>
          <w:bCs/>
          <w:lang w:val="en-GB"/>
        </w:rPr>
        <w:t>🌳</w:t>
      </w:r>
      <w:r w:rsidRPr="000C2CB2">
        <w:rPr>
          <w:rFonts w:ascii="Gill Sans MT" w:hAnsi="Gill Sans MT"/>
          <w:b/>
          <w:bCs/>
          <w:lang w:val="en-GB"/>
        </w:rPr>
        <w:t xml:space="preserve"> Upper Key Stage 2</w:t>
      </w:r>
      <w:r>
        <w:rPr>
          <w:rFonts w:ascii="Gill Sans MT" w:hAnsi="Gill Sans MT"/>
          <w:b/>
          <w:bCs/>
          <w:lang w:val="en-GB"/>
        </w:rPr>
        <w:t xml:space="preserve"> - </w:t>
      </w:r>
      <w:r w:rsidRPr="000C2CB2">
        <w:rPr>
          <w:rFonts w:ascii="Gill Sans MT" w:hAnsi="Gill Sans MT"/>
          <w:b/>
          <w:bCs/>
          <w:lang w:val="en-GB"/>
        </w:rPr>
        <w:t>Year 5</w:t>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7938"/>
      </w:tblGrid>
      <w:tr w:rsidR="000C2CB2" w:rsidRPr="000C2CB2" w14:paraId="4212B0B6" w14:textId="77777777" w:rsidTr="000C2CB2">
        <w:trPr>
          <w:tblCellSpacing w:w="15" w:type="dxa"/>
        </w:trPr>
        <w:tc>
          <w:tcPr>
            <w:tcW w:w="1935" w:type="dxa"/>
            <w:vAlign w:val="center"/>
            <w:hideMark/>
          </w:tcPr>
          <w:p w14:paraId="47BFCFB4" w14:textId="77777777" w:rsidR="000C2CB2" w:rsidRPr="000C2CB2" w:rsidRDefault="000C2CB2" w:rsidP="000C2CB2">
            <w:pPr>
              <w:rPr>
                <w:rFonts w:ascii="Gill Sans MT" w:hAnsi="Gill Sans MT"/>
                <w:b/>
                <w:bCs/>
                <w:lang w:val="en-GB"/>
              </w:rPr>
            </w:pPr>
            <w:r w:rsidRPr="000C2CB2">
              <w:rPr>
                <w:rFonts w:ascii="Gill Sans MT" w:hAnsi="Gill Sans MT"/>
                <w:b/>
                <w:bCs/>
                <w:lang w:val="en-GB"/>
              </w:rPr>
              <w:t>Module</w:t>
            </w:r>
          </w:p>
        </w:tc>
        <w:tc>
          <w:tcPr>
            <w:tcW w:w="7893" w:type="dxa"/>
            <w:vAlign w:val="center"/>
            <w:hideMark/>
          </w:tcPr>
          <w:p w14:paraId="248FF765" w14:textId="77777777" w:rsidR="000C2CB2" w:rsidRPr="000C2CB2" w:rsidRDefault="000C2CB2" w:rsidP="000C2CB2">
            <w:pPr>
              <w:rPr>
                <w:rFonts w:ascii="Gill Sans MT" w:hAnsi="Gill Sans MT"/>
                <w:b/>
                <w:bCs/>
                <w:lang w:val="en-GB"/>
              </w:rPr>
            </w:pPr>
            <w:r w:rsidRPr="000C2CB2">
              <w:rPr>
                <w:rFonts w:ascii="Gill Sans MT" w:hAnsi="Gill Sans MT"/>
                <w:b/>
                <w:bCs/>
                <w:lang w:val="en-GB"/>
              </w:rPr>
              <w:t>Sessions</w:t>
            </w:r>
          </w:p>
        </w:tc>
      </w:tr>
      <w:tr w:rsidR="000C2CB2" w:rsidRPr="000C2CB2" w14:paraId="38E48ECE" w14:textId="77777777" w:rsidTr="000C2CB2">
        <w:trPr>
          <w:tblCellSpacing w:w="15" w:type="dxa"/>
        </w:trPr>
        <w:tc>
          <w:tcPr>
            <w:tcW w:w="1935" w:type="dxa"/>
            <w:vAlign w:val="center"/>
            <w:hideMark/>
          </w:tcPr>
          <w:p w14:paraId="621219D8" w14:textId="77777777" w:rsidR="000C2CB2" w:rsidRPr="000C2CB2" w:rsidRDefault="000C2CB2" w:rsidP="000C2CB2">
            <w:pPr>
              <w:rPr>
                <w:rFonts w:ascii="Gill Sans MT" w:hAnsi="Gill Sans MT"/>
                <w:lang w:val="en-GB"/>
              </w:rPr>
            </w:pPr>
            <w:r w:rsidRPr="000C2CB2">
              <w:rPr>
                <w:rFonts w:ascii="Gill Sans MT" w:hAnsi="Gill Sans MT"/>
                <w:lang w:val="en-GB"/>
              </w:rPr>
              <w:t>Module 1, Unit 1</w:t>
            </w:r>
          </w:p>
        </w:tc>
        <w:tc>
          <w:tcPr>
            <w:tcW w:w="7893" w:type="dxa"/>
            <w:vAlign w:val="center"/>
            <w:hideMark/>
          </w:tcPr>
          <w:p w14:paraId="6B766A9A"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Calming the Storm (five story sessions)</w:t>
            </w:r>
          </w:p>
        </w:tc>
      </w:tr>
      <w:tr w:rsidR="000C2CB2" w:rsidRPr="000C2CB2" w14:paraId="3C53905D" w14:textId="77777777" w:rsidTr="000C2CB2">
        <w:trPr>
          <w:tblCellSpacing w:w="15" w:type="dxa"/>
        </w:trPr>
        <w:tc>
          <w:tcPr>
            <w:tcW w:w="1935" w:type="dxa"/>
            <w:vAlign w:val="center"/>
            <w:hideMark/>
          </w:tcPr>
          <w:p w14:paraId="33474E3A" w14:textId="77777777" w:rsidR="000C2CB2" w:rsidRPr="000C2CB2" w:rsidRDefault="000C2CB2" w:rsidP="000C2CB2">
            <w:pPr>
              <w:rPr>
                <w:rFonts w:ascii="Gill Sans MT" w:hAnsi="Gill Sans MT"/>
                <w:lang w:val="en-GB"/>
              </w:rPr>
            </w:pPr>
            <w:r w:rsidRPr="000C2CB2">
              <w:rPr>
                <w:rFonts w:ascii="Gill Sans MT" w:hAnsi="Gill Sans MT"/>
                <w:lang w:val="en-GB"/>
              </w:rPr>
              <w:t>Module 2, Unit 1</w:t>
            </w:r>
          </w:p>
        </w:tc>
        <w:tc>
          <w:tcPr>
            <w:tcW w:w="7893" w:type="dxa"/>
            <w:vAlign w:val="center"/>
            <w:hideMark/>
          </w:tcPr>
          <w:p w14:paraId="5190D54B"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God Is Calling You</w:t>
            </w:r>
          </w:p>
        </w:tc>
      </w:tr>
      <w:tr w:rsidR="000C2CB2" w:rsidRPr="000C2CB2" w14:paraId="685745CD" w14:textId="77777777" w:rsidTr="000C2CB2">
        <w:trPr>
          <w:tblCellSpacing w:w="15" w:type="dxa"/>
        </w:trPr>
        <w:tc>
          <w:tcPr>
            <w:tcW w:w="1935" w:type="dxa"/>
            <w:vAlign w:val="center"/>
            <w:hideMark/>
          </w:tcPr>
          <w:p w14:paraId="6CD60BC3" w14:textId="77777777" w:rsidR="000C2CB2" w:rsidRPr="000C2CB2" w:rsidRDefault="000C2CB2" w:rsidP="000C2CB2">
            <w:pPr>
              <w:rPr>
                <w:rFonts w:ascii="Gill Sans MT" w:hAnsi="Gill Sans MT"/>
                <w:lang w:val="en-GB"/>
              </w:rPr>
            </w:pPr>
            <w:r w:rsidRPr="000C2CB2">
              <w:rPr>
                <w:rFonts w:ascii="Gill Sans MT" w:hAnsi="Gill Sans MT"/>
                <w:lang w:val="en-GB"/>
              </w:rPr>
              <w:t>Module 2, Unit 2</w:t>
            </w:r>
          </w:p>
        </w:tc>
        <w:tc>
          <w:tcPr>
            <w:tcW w:w="7893" w:type="dxa"/>
            <w:vAlign w:val="center"/>
            <w:hideMark/>
          </w:tcPr>
          <w:p w14:paraId="6A8E18B8"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Under Pressure; </w:t>
            </w:r>
            <w:r w:rsidRPr="000C2CB2">
              <w:rPr>
                <w:rFonts w:ascii="Segoe UI Emoji" w:hAnsi="Segoe UI Emoji" w:cs="Segoe UI Emoji"/>
                <w:lang w:val="en-GB"/>
              </w:rPr>
              <w:t>🍰</w:t>
            </w:r>
            <w:r w:rsidRPr="000C2CB2">
              <w:rPr>
                <w:rFonts w:ascii="Gill Sans MT" w:hAnsi="Gill Sans MT"/>
                <w:lang w:val="en-GB"/>
              </w:rPr>
              <w:t xml:space="preserve"> Do You Want A Piece of </w:t>
            </w:r>
            <w:proofErr w:type="gramStart"/>
            <w:r w:rsidRPr="000C2CB2">
              <w:rPr>
                <w:rFonts w:ascii="Gill Sans MT" w:hAnsi="Gill Sans MT"/>
                <w:lang w:val="en-GB"/>
              </w:rPr>
              <w:t>Cake?;</w:t>
            </w:r>
            <w:proofErr w:type="gramEnd"/>
            <w:r w:rsidRPr="000C2CB2">
              <w:rPr>
                <w:rFonts w:ascii="Gill Sans MT" w:hAnsi="Gill Sans MT"/>
                <w:lang w:val="en-GB"/>
              </w:rPr>
              <w:t xml:space="preserve"> </w:t>
            </w:r>
            <w:r w:rsidRPr="000C2CB2">
              <w:rPr>
                <w:rFonts w:ascii="Segoe UI Emoji" w:hAnsi="Segoe UI Emoji" w:cs="Segoe UI Emoji"/>
                <w:lang w:val="en-GB"/>
              </w:rPr>
              <w:t>💪</w:t>
            </w:r>
            <w:r w:rsidRPr="000C2CB2">
              <w:rPr>
                <w:rFonts w:ascii="Gill Sans MT" w:hAnsi="Gill Sans MT"/>
                <w:lang w:val="en-GB"/>
              </w:rPr>
              <w:t xml:space="preserve"> Self-Talk</w:t>
            </w:r>
          </w:p>
        </w:tc>
      </w:tr>
      <w:tr w:rsidR="000C2CB2" w:rsidRPr="000C2CB2" w14:paraId="168924B8" w14:textId="77777777" w:rsidTr="000C2CB2">
        <w:trPr>
          <w:tblCellSpacing w:w="15" w:type="dxa"/>
        </w:trPr>
        <w:tc>
          <w:tcPr>
            <w:tcW w:w="1935" w:type="dxa"/>
            <w:vAlign w:val="center"/>
            <w:hideMark/>
          </w:tcPr>
          <w:p w14:paraId="771DA615" w14:textId="77777777" w:rsidR="000C2CB2" w:rsidRPr="000C2CB2" w:rsidRDefault="000C2CB2" w:rsidP="000C2CB2">
            <w:pPr>
              <w:rPr>
                <w:rFonts w:ascii="Gill Sans MT" w:hAnsi="Gill Sans MT"/>
                <w:lang w:val="en-GB"/>
              </w:rPr>
            </w:pPr>
            <w:r w:rsidRPr="000C2CB2">
              <w:rPr>
                <w:rFonts w:ascii="Gill Sans MT" w:hAnsi="Gill Sans MT"/>
                <w:lang w:val="en-GB"/>
              </w:rPr>
              <w:t>Module 2, Unit 3</w:t>
            </w:r>
          </w:p>
        </w:tc>
        <w:tc>
          <w:tcPr>
            <w:tcW w:w="7893" w:type="dxa"/>
            <w:vAlign w:val="center"/>
            <w:hideMark/>
          </w:tcPr>
          <w:p w14:paraId="477960F3"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Sharing Isn't Always Caring; </w:t>
            </w:r>
            <w:r w:rsidRPr="000C2CB2">
              <w:rPr>
                <w:rFonts w:ascii="Segoe UI Emoji" w:hAnsi="Segoe UI Emoji" w:cs="Segoe UI Emoji"/>
                <w:lang w:val="en-GB"/>
              </w:rPr>
              <w:t>💻</w:t>
            </w:r>
            <w:r w:rsidRPr="000C2CB2">
              <w:rPr>
                <w:rFonts w:ascii="Gill Sans MT" w:hAnsi="Gill Sans MT"/>
                <w:lang w:val="en-GB"/>
              </w:rPr>
              <w:t xml:space="preserve"> Cyberbullying</w:t>
            </w:r>
          </w:p>
        </w:tc>
      </w:tr>
      <w:tr w:rsidR="000C2CB2" w:rsidRPr="000C2CB2" w14:paraId="322EE1CF" w14:textId="77777777" w:rsidTr="000C2CB2">
        <w:trPr>
          <w:tblCellSpacing w:w="15" w:type="dxa"/>
        </w:trPr>
        <w:tc>
          <w:tcPr>
            <w:tcW w:w="1935" w:type="dxa"/>
            <w:vAlign w:val="center"/>
            <w:hideMark/>
          </w:tcPr>
          <w:p w14:paraId="2652638A" w14:textId="77777777" w:rsidR="000C2CB2" w:rsidRPr="000C2CB2" w:rsidRDefault="000C2CB2" w:rsidP="000C2CB2">
            <w:pPr>
              <w:rPr>
                <w:rFonts w:ascii="Gill Sans MT" w:hAnsi="Gill Sans MT"/>
                <w:lang w:val="en-GB"/>
              </w:rPr>
            </w:pPr>
            <w:r w:rsidRPr="000C2CB2">
              <w:rPr>
                <w:rFonts w:ascii="Gill Sans MT" w:hAnsi="Gill Sans MT"/>
                <w:lang w:val="en-GB"/>
              </w:rPr>
              <w:t>Module 2, Unit 4</w:t>
            </w:r>
          </w:p>
        </w:tc>
        <w:tc>
          <w:tcPr>
            <w:tcW w:w="7893" w:type="dxa"/>
            <w:vAlign w:val="center"/>
            <w:hideMark/>
          </w:tcPr>
          <w:p w14:paraId="41C15D8E"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Types of Abuse; </w:t>
            </w:r>
            <w:r w:rsidRPr="000C2CB2">
              <w:rPr>
                <w:rFonts w:ascii="Segoe UI Emoji" w:hAnsi="Segoe UI Emoji" w:cs="Segoe UI Emoji"/>
                <w:lang w:val="en-GB"/>
              </w:rPr>
              <w:t>🌍</w:t>
            </w:r>
            <w:r w:rsidRPr="000C2CB2">
              <w:rPr>
                <w:rFonts w:ascii="Gill Sans MT" w:hAnsi="Gill Sans MT"/>
                <w:lang w:val="en-GB"/>
              </w:rPr>
              <w:t xml:space="preserve"> Impacted Lifestyles; </w:t>
            </w:r>
            <w:r w:rsidRPr="000C2CB2">
              <w:rPr>
                <w:rFonts w:ascii="Segoe UI Emoji" w:hAnsi="Segoe UI Emoji" w:cs="Segoe UI Emoji"/>
                <w:lang w:val="en-GB"/>
              </w:rPr>
              <w:t>✅</w:t>
            </w:r>
            <w:r w:rsidRPr="000C2CB2">
              <w:rPr>
                <w:rFonts w:ascii="Gill Sans MT" w:hAnsi="Gill Sans MT"/>
                <w:lang w:val="en-GB"/>
              </w:rPr>
              <w:t xml:space="preserve"> Making Good Choices; </w:t>
            </w:r>
            <w:r w:rsidRPr="000C2CB2">
              <w:rPr>
                <w:rFonts w:ascii="Segoe UI Emoji" w:hAnsi="Segoe UI Emoji" w:cs="Segoe UI Emoji"/>
                <w:lang w:val="en-GB"/>
              </w:rPr>
              <w:t>🆘</w:t>
            </w:r>
            <w:r w:rsidRPr="000C2CB2">
              <w:rPr>
                <w:rFonts w:ascii="Gill Sans MT" w:hAnsi="Gill Sans MT"/>
                <w:lang w:val="en-GB"/>
              </w:rPr>
              <w:t xml:space="preserve"> Giving Assistance</w:t>
            </w:r>
          </w:p>
        </w:tc>
      </w:tr>
      <w:tr w:rsidR="000C2CB2" w:rsidRPr="000C2CB2" w14:paraId="50CBF069" w14:textId="77777777" w:rsidTr="000C2CB2">
        <w:trPr>
          <w:tblCellSpacing w:w="15" w:type="dxa"/>
        </w:trPr>
        <w:tc>
          <w:tcPr>
            <w:tcW w:w="1935" w:type="dxa"/>
            <w:vAlign w:val="center"/>
            <w:hideMark/>
          </w:tcPr>
          <w:p w14:paraId="4B999824" w14:textId="77777777" w:rsidR="000C2CB2" w:rsidRPr="000C2CB2" w:rsidRDefault="000C2CB2" w:rsidP="000C2CB2">
            <w:pPr>
              <w:rPr>
                <w:rFonts w:ascii="Gill Sans MT" w:hAnsi="Gill Sans MT"/>
                <w:lang w:val="en-GB"/>
              </w:rPr>
            </w:pPr>
            <w:r w:rsidRPr="000C2CB2">
              <w:rPr>
                <w:rFonts w:ascii="Gill Sans MT" w:hAnsi="Gill Sans MT"/>
                <w:lang w:val="en-GB"/>
              </w:rPr>
              <w:t>Module 3, Unit 1</w:t>
            </w:r>
          </w:p>
        </w:tc>
        <w:tc>
          <w:tcPr>
            <w:tcW w:w="7893" w:type="dxa"/>
            <w:vAlign w:val="center"/>
            <w:hideMark/>
          </w:tcPr>
          <w:p w14:paraId="5E6E8407"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The Holy Trinity; </w:t>
            </w:r>
            <w:r w:rsidRPr="000C2CB2">
              <w:rPr>
                <w:rFonts w:ascii="Segoe UI Emoji" w:hAnsi="Segoe UI Emoji" w:cs="Segoe UI Emoji"/>
                <w:lang w:val="en-GB"/>
              </w:rPr>
              <w:t>🤲</w:t>
            </w:r>
            <w:r w:rsidRPr="000C2CB2">
              <w:rPr>
                <w:rFonts w:ascii="Gill Sans MT" w:hAnsi="Gill Sans MT"/>
                <w:lang w:val="en-GB"/>
              </w:rPr>
              <w:t xml:space="preserve"> Catholic Social Teaching</w:t>
            </w:r>
          </w:p>
        </w:tc>
      </w:tr>
      <w:tr w:rsidR="000C2CB2" w:rsidRPr="000C2CB2" w14:paraId="0D2F2B22" w14:textId="77777777" w:rsidTr="000C2CB2">
        <w:trPr>
          <w:tblCellSpacing w:w="15" w:type="dxa"/>
        </w:trPr>
        <w:tc>
          <w:tcPr>
            <w:tcW w:w="1935" w:type="dxa"/>
            <w:vAlign w:val="center"/>
            <w:hideMark/>
          </w:tcPr>
          <w:p w14:paraId="3AD2CD41" w14:textId="77777777" w:rsidR="000C2CB2" w:rsidRPr="000C2CB2" w:rsidRDefault="000C2CB2" w:rsidP="000C2CB2">
            <w:pPr>
              <w:rPr>
                <w:rFonts w:ascii="Gill Sans MT" w:hAnsi="Gill Sans MT"/>
                <w:lang w:val="en-GB"/>
              </w:rPr>
            </w:pPr>
            <w:r w:rsidRPr="000C2CB2">
              <w:rPr>
                <w:rFonts w:ascii="Gill Sans MT" w:hAnsi="Gill Sans MT"/>
                <w:lang w:val="en-GB"/>
              </w:rPr>
              <w:t>Module 3, Unit 2</w:t>
            </w:r>
          </w:p>
        </w:tc>
        <w:tc>
          <w:tcPr>
            <w:tcW w:w="7893" w:type="dxa"/>
            <w:vAlign w:val="center"/>
            <w:hideMark/>
          </w:tcPr>
          <w:p w14:paraId="4418F9AD"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Reaching Out</w:t>
            </w:r>
          </w:p>
        </w:tc>
      </w:tr>
    </w:tbl>
    <w:p w14:paraId="65965D30" w14:textId="77777777" w:rsidR="000C2CB2" w:rsidRPr="000C2CB2" w:rsidRDefault="000C2CB2" w:rsidP="000C2CB2">
      <w:pPr>
        <w:rPr>
          <w:rFonts w:ascii="Gill Sans MT" w:hAnsi="Gill Sans MT"/>
          <w:lang w:val="en-GB"/>
        </w:rPr>
      </w:pPr>
      <w:r w:rsidRPr="000C2CB2">
        <w:rPr>
          <w:rFonts w:ascii="Gill Sans MT" w:hAnsi="Gill Sans MT"/>
          <w:lang w:val="en-GB"/>
        </w:rPr>
        <w:t>Pupils explore healthy decision-making, resisting pressure, self-esteem, online safety, cyberbullying, recognising abuse, seeking assistance and contributing positively to society.</w:t>
      </w:r>
    </w:p>
    <w:p w14:paraId="0E36C162" w14:textId="77777777" w:rsidR="000C2CB2" w:rsidRDefault="000C2CB2" w:rsidP="000C2CB2">
      <w:pPr>
        <w:rPr>
          <w:rFonts w:ascii="Gill Sans MT" w:hAnsi="Gill Sans MT"/>
          <w:b/>
          <w:bCs/>
          <w:lang w:val="en-GB"/>
        </w:rPr>
      </w:pPr>
    </w:p>
    <w:p w14:paraId="5481F039" w14:textId="31BBD713" w:rsidR="000C2CB2" w:rsidRPr="000C2CB2" w:rsidRDefault="000C2CB2" w:rsidP="000C2CB2">
      <w:pPr>
        <w:rPr>
          <w:rFonts w:ascii="Gill Sans MT" w:hAnsi="Gill Sans MT"/>
          <w:b/>
          <w:bCs/>
          <w:lang w:val="en-GB"/>
        </w:rPr>
      </w:pPr>
      <w:r w:rsidRPr="000C2CB2">
        <w:rPr>
          <w:rFonts w:ascii="Gill Sans MT" w:hAnsi="Gill Sans MT"/>
          <w:b/>
          <w:bCs/>
          <w:lang w:val="en-GB"/>
        </w:rPr>
        <w:t>Year 6</w:t>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7938"/>
      </w:tblGrid>
      <w:tr w:rsidR="000C2CB2" w:rsidRPr="000C2CB2" w14:paraId="0343B49F" w14:textId="77777777" w:rsidTr="000C2CB2">
        <w:trPr>
          <w:tblCellSpacing w:w="15" w:type="dxa"/>
        </w:trPr>
        <w:tc>
          <w:tcPr>
            <w:tcW w:w="1935" w:type="dxa"/>
            <w:vAlign w:val="center"/>
            <w:hideMark/>
          </w:tcPr>
          <w:p w14:paraId="17E9A93B" w14:textId="77777777" w:rsidR="000C2CB2" w:rsidRPr="000C2CB2" w:rsidRDefault="000C2CB2" w:rsidP="000C2CB2">
            <w:pPr>
              <w:rPr>
                <w:rFonts w:ascii="Gill Sans MT" w:hAnsi="Gill Sans MT"/>
                <w:b/>
                <w:bCs/>
                <w:lang w:val="en-GB"/>
              </w:rPr>
            </w:pPr>
            <w:r w:rsidRPr="000C2CB2">
              <w:rPr>
                <w:rFonts w:ascii="Gill Sans MT" w:hAnsi="Gill Sans MT"/>
                <w:b/>
                <w:bCs/>
                <w:lang w:val="en-GB"/>
              </w:rPr>
              <w:t>Module</w:t>
            </w:r>
          </w:p>
        </w:tc>
        <w:tc>
          <w:tcPr>
            <w:tcW w:w="7893" w:type="dxa"/>
            <w:vAlign w:val="center"/>
            <w:hideMark/>
          </w:tcPr>
          <w:p w14:paraId="7A0DECD6" w14:textId="77777777" w:rsidR="000C2CB2" w:rsidRPr="000C2CB2" w:rsidRDefault="000C2CB2" w:rsidP="000C2CB2">
            <w:pPr>
              <w:rPr>
                <w:rFonts w:ascii="Gill Sans MT" w:hAnsi="Gill Sans MT"/>
                <w:b/>
                <w:bCs/>
                <w:lang w:val="en-GB"/>
              </w:rPr>
            </w:pPr>
            <w:r w:rsidRPr="000C2CB2">
              <w:rPr>
                <w:rFonts w:ascii="Gill Sans MT" w:hAnsi="Gill Sans MT"/>
                <w:b/>
                <w:bCs/>
                <w:lang w:val="en-GB"/>
              </w:rPr>
              <w:t>Sessions</w:t>
            </w:r>
          </w:p>
        </w:tc>
      </w:tr>
      <w:tr w:rsidR="000C2CB2" w:rsidRPr="000C2CB2" w14:paraId="095FEDB0" w14:textId="77777777" w:rsidTr="000C2CB2">
        <w:trPr>
          <w:tblCellSpacing w:w="15" w:type="dxa"/>
        </w:trPr>
        <w:tc>
          <w:tcPr>
            <w:tcW w:w="1935" w:type="dxa"/>
            <w:vAlign w:val="center"/>
            <w:hideMark/>
          </w:tcPr>
          <w:p w14:paraId="5774FA5F" w14:textId="77777777" w:rsidR="000C2CB2" w:rsidRPr="000C2CB2" w:rsidRDefault="000C2CB2" w:rsidP="000C2CB2">
            <w:pPr>
              <w:rPr>
                <w:rFonts w:ascii="Gill Sans MT" w:hAnsi="Gill Sans MT"/>
                <w:lang w:val="en-GB"/>
              </w:rPr>
            </w:pPr>
            <w:r w:rsidRPr="000C2CB2">
              <w:rPr>
                <w:rFonts w:ascii="Gill Sans MT" w:hAnsi="Gill Sans MT"/>
                <w:lang w:val="en-GB"/>
              </w:rPr>
              <w:t>Module 1, Unit 1</w:t>
            </w:r>
          </w:p>
        </w:tc>
        <w:tc>
          <w:tcPr>
            <w:tcW w:w="7893" w:type="dxa"/>
            <w:vAlign w:val="center"/>
            <w:hideMark/>
          </w:tcPr>
          <w:p w14:paraId="3DB5FAB6"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Calming the Storm (five story sessions)</w:t>
            </w:r>
          </w:p>
        </w:tc>
      </w:tr>
      <w:tr w:rsidR="000C2CB2" w:rsidRPr="000C2CB2" w14:paraId="270581D4" w14:textId="77777777" w:rsidTr="000C2CB2">
        <w:trPr>
          <w:tblCellSpacing w:w="15" w:type="dxa"/>
        </w:trPr>
        <w:tc>
          <w:tcPr>
            <w:tcW w:w="1935" w:type="dxa"/>
            <w:vAlign w:val="center"/>
            <w:hideMark/>
          </w:tcPr>
          <w:p w14:paraId="402E3D0C" w14:textId="77777777" w:rsidR="000C2CB2" w:rsidRPr="000C2CB2" w:rsidRDefault="000C2CB2" w:rsidP="000C2CB2">
            <w:pPr>
              <w:rPr>
                <w:rFonts w:ascii="Gill Sans MT" w:hAnsi="Gill Sans MT"/>
                <w:lang w:val="en-GB"/>
              </w:rPr>
            </w:pPr>
            <w:r w:rsidRPr="000C2CB2">
              <w:rPr>
                <w:rFonts w:ascii="Gill Sans MT" w:hAnsi="Gill Sans MT"/>
                <w:lang w:val="en-GB"/>
              </w:rPr>
              <w:t>Module 1, Unit 2</w:t>
            </w:r>
          </w:p>
        </w:tc>
        <w:tc>
          <w:tcPr>
            <w:tcW w:w="7893" w:type="dxa"/>
            <w:vAlign w:val="center"/>
            <w:hideMark/>
          </w:tcPr>
          <w:p w14:paraId="48E8D378"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Gifts and Talents; </w:t>
            </w:r>
            <w:r w:rsidRPr="000C2CB2">
              <w:rPr>
                <w:rFonts w:ascii="Segoe UI Emoji" w:hAnsi="Segoe UI Emoji" w:cs="Segoe UI Emoji"/>
                <w:lang w:val="en-GB"/>
              </w:rPr>
              <w:t>👧</w:t>
            </w:r>
            <w:r w:rsidRPr="000C2CB2">
              <w:rPr>
                <w:rFonts w:ascii="Gill Sans MT" w:hAnsi="Gill Sans MT"/>
                <w:lang w:val="en-GB"/>
              </w:rPr>
              <w:t xml:space="preserve"> Girls' Bodies; </w:t>
            </w:r>
            <w:r w:rsidRPr="000C2CB2">
              <w:rPr>
                <w:rFonts w:ascii="Segoe UI Emoji" w:hAnsi="Segoe UI Emoji" w:cs="Segoe UI Emoji"/>
                <w:lang w:val="en-GB"/>
              </w:rPr>
              <w:t>👦</w:t>
            </w:r>
            <w:r w:rsidRPr="000C2CB2">
              <w:rPr>
                <w:rFonts w:ascii="Gill Sans MT" w:hAnsi="Gill Sans MT"/>
                <w:lang w:val="en-GB"/>
              </w:rPr>
              <w:t xml:space="preserve"> Boys' Bodies; </w:t>
            </w:r>
            <w:r w:rsidRPr="000C2CB2">
              <w:rPr>
                <w:rFonts w:ascii="Segoe UI Emoji" w:hAnsi="Segoe UI Emoji" w:cs="Segoe UI Emoji"/>
                <w:lang w:val="en-GB"/>
              </w:rPr>
              <w:t>😴</w:t>
            </w:r>
            <w:r w:rsidRPr="000C2CB2">
              <w:rPr>
                <w:rFonts w:ascii="Gill Sans MT" w:hAnsi="Gill Sans MT"/>
                <w:lang w:val="en-GB"/>
              </w:rPr>
              <w:t xml:space="preserve"> Spots and Sleep</w:t>
            </w:r>
          </w:p>
        </w:tc>
      </w:tr>
      <w:tr w:rsidR="000C2CB2" w:rsidRPr="000C2CB2" w14:paraId="1372F05F" w14:textId="77777777" w:rsidTr="000C2CB2">
        <w:trPr>
          <w:tblCellSpacing w:w="15" w:type="dxa"/>
        </w:trPr>
        <w:tc>
          <w:tcPr>
            <w:tcW w:w="1935" w:type="dxa"/>
            <w:vAlign w:val="center"/>
            <w:hideMark/>
          </w:tcPr>
          <w:p w14:paraId="195276B0" w14:textId="77777777" w:rsidR="000C2CB2" w:rsidRPr="000C2CB2" w:rsidRDefault="000C2CB2" w:rsidP="000C2CB2">
            <w:pPr>
              <w:rPr>
                <w:rFonts w:ascii="Gill Sans MT" w:hAnsi="Gill Sans MT"/>
                <w:lang w:val="en-GB"/>
              </w:rPr>
            </w:pPr>
            <w:r w:rsidRPr="000C2CB2">
              <w:rPr>
                <w:rFonts w:ascii="Gill Sans MT" w:hAnsi="Gill Sans MT"/>
                <w:lang w:val="en-GB"/>
              </w:rPr>
              <w:t>Module 1, Unit 3</w:t>
            </w:r>
          </w:p>
        </w:tc>
        <w:tc>
          <w:tcPr>
            <w:tcW w:w="7893" w:type="dxa"/>
            <w:vAlign w:val="center"/>
            <w:hideMark/>
          </w:tcPr>
          <w:p w14:paraId="0B9FFB28"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Body Image; </w:t>
            </w:r>
            <w:r w:rsidRPr="000C2CB2">
              <w:rPr>
                <w:rFonts w:ascii="Segoe UI Emoji" w:hAnsi="Segoe UI Emoji" w:cs="Segoe UI Emoji"/>
                <w:lang w:val="en-GB"/>
              </w:rPr>
              <w:t>💭</w:t>
            </w:r>
            <w:r w:rsidRPr="000C2CB2">
              <w:rPr>
                <w:rFonts w:ascii="Gill Sans MT" w:hAnsi="Gill Sans MT"/>
                <w:lang w:val="en-GB"/>
              </w:rPr>
              <w:t xml:space="preserve"> Peculiar Feelings; </w:t>
            </w:r>
            <w:r w:rsidRPr="000C2CB2">
              <w:rPr>
                <w:rFonts w:ascii="Segoe UI Emoji" w:hAnsi="Segoe UI Emoji" w:cs="Segoe UI Emoji"/>
                <w:lang w:val="en-GB"/>
              </w:rPr>
              <w:t>😊</w:t>
            </w:r>
            <w:r w:rsidRPr="000C2CB2">
              <w:rPr>
                <w:rFonts w:ascii="Gill Sans MT" w:hAnsi="Gill Sans MT"/>
                <w:lang w:val="en-GB"/>
              </w:rPr>
              <w:t xml:space="preserve"> Emotional Changes; </w:t>
            </w:r>
            <w:r w:rsidRPr="000C2CB2">
              <w:rPr>
                <w:rFonts w:ascii="Segoe UI Emoji" w:hAnsi="Segoe UI Emoji" w:cs="Segoe UI Emoji"/>
                <w:lang w:val="en-GB"/>
              </w:rPr>
              <w:t>💻</w:t>
            </w:r>
            <w:r w:rsidRPr="000C2CB2">
              <w:rPr>
                <w:rFonts w:ascii="Gill Sans MT" w:hAnsi="Gill Sans MT"/>
                <w:lang w:val="en-GB"/>
              </w:rPr>
              <w:t xml:space="preserve"> Seeing Stuff Online</w:t>
            </w:r>
          </w:p>
        </w:tc>
      </w:tr>
      <w:tr w:rsidR="000C2CB2" w:rsidRPr="000C2CB2" w14:paraId="27F76A35" w14:textId="77777777" w:rsidTr="000C2CB2">
        <w:trPr>
          <w:tblCellSpacing w:w="15" w:type="dxa"/>
        </w:trPr>
        <w:tc>
          <w:tcPr>
            <w:tcW w:w="1935" w:type="dxa"/>
            <w:vAlign w:val="center"/>
            <w:hideMark/>
          </w:tcPr>
          <w:p w14:paraId="3B7C20E3" w14:textId="77777777" w:rsidR="000C2CB2" w:rsidRPr="000C2CB2" w:rsidRDefault="000C2CB2" w:rsidP="000C2CB2">
            <w:pPr>
              <w:rPr>
                <w:rFonts w:ascii="Gill Sans MT" w:hAnsi="Gill Sans MT"/>
                <w:lang w:val="en-GB"/>
              </w:rPr>
            </w:pPr>
            <w:r w:rsidRPr="000C2CB2">
              <w:rPr>
                <w:rFonts w:ascii="Gill Sans MT" w:hAnsi="Gill Sans MT"/>
                <w:lang w:val="en-GB"/>
              </w:rPr>
              <w:t>Module 1, Unit 4</w:t>
            </w:r>
          </w:p>
        </w:tc>
        <w:tc>
          <w:tcPr>
            <w:tcW w:w="7893" w:type="dxa"/>
            <w:vAlign w:val="center"/>
            <w:hideMark/>
          </w:tcPr>
          <w:p w14:paraId="24067D08"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Making Babies (Part 1); </w:t>
            </w:r>
            <w:r w:rsidRPr="000C2CB2">
              <w:rPr>
                <w:rFonts w:ascii="Segoe UI Emoji" w:hAnsi="Segoe UI Emoji" w:cs="Segoe UI Emoji"/>
                <w:lang w:val="en-GB"/>
              </w:rPr>
              <w:t>👶</w:t>
            </w:r>
            <w:r w:rsidRPr="000C2CB2">
              <w:rPr>
                <w:rFonts w:ascii="Gill Sans MT" w:hAnsi="Gill Sans MT"/>
                <w:lang w:val="en-GB"/>
              </w:rPr>
              <w:t xml:space="preserve"> Making Babies (Part 2) – optional; </w:t>
            </w:r>
            <w:r w:rsidRPr="000C2CB2">
              <w:rPr>
                <w:rFonts w:ascii="Segoe UI Emoji" w:hAnsi="Segoe UI Emoji" w:cs="Segoe UI Emoji"/>
                <w:lang w:val="en-GB"/>
              </w:rPr>
              <w:t>🩸</w:t>
            </w:r>
            <w:r w:rsidRPr="000C2CB2">
              <w:rPr>
                <w:rFonts w:ascii="Gill Sans MT" w:hAnsi="Gill Sans MT"/>
                <w:lang w:val="en-GB"/>
              </w:rPr>
              <w:t xml:space="preserve"> Menstruation; </w:t>
            </w:r>
            <w:r w:rsidRPr="000C2CB2">
              <w:rPr>
                <w:rFonts w:ascii="Segoe UI Symbol" w:hAnsi="Segoe UI Symbol" w:cs="Segoe UI Symbol"/>
                <w:lang w:val="en-GB"/>
              </w:rPr>
              <w:t>🕊</w:t>
            </w:r>
            <w:r w:rsidRPr="000C2CB2">
              <w:rPr>
                <w:rFonts w:ascii="Gill Sans MT" w:hAnsi="Gill Sans MT"/>
                <w:lang w:val="en-GB"/>
              </w:rPr>
              <w:t>️ Hope Beyond Death</w:t>
            </w:r>
          </w:p>
        </w:tc>
      </w:tr>
      <w:tr w:rsidR="000C2CB2" w:rsidRPr="000C2CB2" w14:paraId="7684811A" w14:textId="77777777" w:rsidTr="000C2CB2">
        <w:trPr>
          <w:tblCellSpacing w:w="15" w:type="dxa"/>
        </w:trPr>
        <w:tc>
          <w:tcPr>
            <w:tcW w:w="1935" w:type="dxa"/>
            <w:vAlign w:val="center"/>
            <w:hideMark/>
          </w:tcPr>
          <w:p w14:paraId="59B245F9" w14:textId="77777777" w:rsidR="000C2CB2" w:rsidRPr="000C2CB2" w:rsidRDefault="000C2CB2" w:rsidP="000C2CB2">
            <w:pPr>
              <w:rPr>
                <w:rFonts w:ascii="Gill Sans MT" w:hAnsi="Gill Sans MT"/>
                <w:lang w:val="en-GB"/>
              </w:rPr>
            </w:pPr>
            <w:r w:rsidRPr="000C2CB2">
              <w:rPr>
                <w:rFonts w:ascii="Gill Sans MT" w:hAnsi="Gill Sans MT"/>
                <w:lang w:val="en-GB"/>
              </w:rPr>
              <w:t>Module 2, Unit 2</w:t>
            </w:r>
          </w:p>
        </w:tc>
        <w:tc>
          <w:tcPr>
            <w:tcW w:w="7893" w:type="dxa"/>
            <w:vAlign w:val="center"/>
            <w:hideMark/>
          </w:tcPr>
          <w:p w14:paraId="27334FAE"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Confidence vs Control; </w:t>
            </w:r>
            <w:r w:rsidRPr="000C2CB2">
              <w:rPr>
                <w:rFonts w:ascii="Segoe UI Emoji" w:hAnsi="Segoe UI Emoji" w:cs="Segoe UI Emoji"/>
                <w:lang w:val="en-GB"/>
              </w:rPr>
              <w:t>💪</w:t>
            </w:r>
            <w:r w:rsidRPr="000C2CB2">
              <w:rPr>
                <w:rFonts w:ascii="Gill Sans MT" w:hAnsi="Gill Sans MT"/>
                <w:lang w:val="en-GB"/>
              </w:rPr>
              <w:t xml:space="preserve"> Build Others Up</w:t>
            </w:r>
          </w:p>
        </w:tc>
      </w:tr>
      <w:tr w:rsidR="000C2CB2" w:rsidRPr="000C2CB2" w14:paraId="786AFFFB" w14:textId="77777777" w:rsidTr="000C2CB2">
        <w:trPr>
          <w:tblCellSpacing w:w="15" w:type="dxa"/>
        </w:trPr>
        <w:tc>
          <w:tcPr>
            <w:tcW w:w="1935" w:type="dxa"/>
            <w:vAlign w:val="center"/>
            <w:hideMark/>
          </w:tcPr>
          <w:p w14:paraId="5459B9CE" w14:textId="77777777" w:rsidR="000C2CB2" w:rsidRPr="000C2CB2" w:rsidRDefault="000C2CB2" w:rsidP="000C2CB2">
            <w:pPr>
              <w:rPr>
                <w:rFonts w:ascii="Gill Sans MT" w:hAnsi="Gill Sans MT"/>
                <w:lang w:val="en-GB"/>
              </w:rPr>
            </w:pPr>
            <w:r w:rsidRPr="000C2CB2">
              <w:rPr>
                <w:rFonts w:ascii="Gill Sans MT" w:hAnsi="Gill Sans MT"/>
                <w:lang w:val="en-GB"/>
              </w:rPr>
              <w:t>Module 3, Unit 1</w:t>
            </w:r>
          </w:p>
        </w:tc>
        <w:tc>
          <w:tcPr>
            <w:tcW w:w="7893" w:type="dxa"/>
            <w:vAlign w:val="center"/>
            <w:hideMark/>
          </w:tcPr>
          <w:p w14:paraId="1139FB51" w14:textId="77777777" w:rsidR="000C2CB2" w:rsidRPr="000C2CB2" w:rsidRDefault="000C2CB2" w:rsidP="000C2CB2">
            <w:pPr>
              <w:rPr>
                <w:rFonts w:ascii="Gill Sans MT" w:hAnsi="Gill Sans MT"/>
                <w:lang w:val="en-GB"/>
              </w:rPr>
            </w:pPr>
            <w:r w:rsidRPr="000C2CB2">
              <w:rPr>
                <w:rFonts w:ascii="Segoe UI Symbol" w:hAnsi="Segoe UI Symbol" w:cs="Segoe UI Symbol"/>
                <w:lang w:val="en-GB"/>
              </w:rPr>
              <w:t>✝</w:t>
            </w:r>
            <w:r w:rsidRPr="000C2CB2">
              <w:rPr>
                <w:rFonts w:ascii="Gill Sans MT" w:hAnsi="Gill Sans MT"/>
                <w:lang w:val="en-GB"/>
              </w:rPr>
              <w:t xml:space="preserve">️ The Holy Trinity; </w:t>
            </w:r>
            <w:r w:rsidRPr="000C2CB2">
              <w:rPr>
                <w:rFonts w:ascii="Segoe UI Emoji" w:hAnsi="Segoe UI Emoji" w:cs="Segoe UI Emoji"/>
                <w:lang w:val="en-GB"/>
              </w:rPr>
              <w:t>🤲</w:t>
            </w:r>
            <w:r w:rsidRPr="000C2CB2">
              <w:rPr>
                <w:rFonts w:ascii="Gill Sans MT" w:hAnsi="Gill Sans MT"/>
                <w:lang w:val="en-GB"/>
              </w:rPr>
              <w:t xml:space="preserve"> Catholic Social Teaching</w:t>
            </w:r>
          </w:p>
        </w:tc>
      </w:tr>
      <w:tr w:rsidR="000C2CB2" w:rsidRPr="000C2CB2" w14:paraId="79BBF0F6" w14:textId="77777777" w:rsidTr="000C2CB2">
        <w:trPr>
          <w:tblCellSpacing w:w="15" w:type="dxa"/>
        </w:trPr>
        <w:tc>
          <w:tcPr>
            <w:tcW w:w="1935" w:type="dxa"/>
            <w:vAlign w:val="center"/>
            <w:hideMark/>
          </w:tcPr>
          <w:p w14:paraId="3BEB2ACF" w14:textId="77777777" w:rsidR="000C2CB2" w:rsidRPr="000C2CB2" w:rsidRDefault="000C2CB2" w:rsidP="000C2CB2">
            <w:pPr>
              <w:rPr>
                <w:rFonts w:ascii="Gill Sans MT" w:hAnsi="Gill Sans MT"/>
                <w:lang w:val="en-GB"/>
              </w:rPr>
            </w:pPr>
            <w:r w:rsidRPr="000C2CB2">
              <w:rPr>
                <w:rFonts w:ascii="Gill Sans MT" w:hAnsi="Gill Sans MT"/>
                <w:lang w:val="en-GB"/>
              </w:rPr>
              <w:t>Module 3, Unit 2</w:t>
            </w:r>
          </w:p>
        </w:tc>
        <w:tc>
          <w:tcPr>
            <w:tcW w:w="7893" w:type="dxa"/>
            <w:vAlign w:val="center"/>
            <w:hideMark/>
          </w:tcPr>
          <w:p w14:paraId="47D60CF5" w14:textId="77777777" w:rsidR="000C2CB2" w:rsidRPr="000C2CB2" w:rsidRDefault="000C2CB2" w:rsidP="000C2CB2">
            <w:pPr>
              <w:rPr>
                <w:rFonts w:ascii="Gill Sans MT" w:hAnsi="Gill Sans MT"/>
                <w:lang w:val="en-GB"/>
              </w:rPr>
            </w:pPr>
            <w:r w:rsidRPr="000C2CB2">
              <w:rPr>
                <w:rFonts w:ascii="Segoe UI Emoji" w:hAnsi="Segoe UI Emoji" w:cs="Segoe UI Emoji"/>
                <w:lang w:val="en-GB"/>
              </w:rPr>
              <w:t>🌍</w:t>
            </w:r>
            <w:r w:rsidRPr="000C2CB2">
              <w:rPr>
                <w:rFonts w:ascii="Gill Sans MT" w:hAnsi="Gill Sans MT"/>
                <w:lang w:val="en-GB"/>
              </w:rPr>
              <w:t xml:space="preserve"> Reaching Out</w:t>
            </w:r>
          </w:p>
        </w:tc>
      </w:tr>
    </w:tbl>
    <w:p w14:paraId="7DDF96AA" w14:textId="77777777" w:rsidR="000C2CB2" w:rsidRDefault="000C2CB2" w:rsidP="000C2CB2">
      <w:pPr>
        <w:rPr>
          <w:rFonts w:ascii="Gill Sans MT" w:hAnsi="Gill Sans MT"/>
          <w:lang w:val="en-GB"/>
        </w:rPr>
      </w:pPr>
    </w:p>
    <w:p w14:paraId="3A180507" w14:textId="7519E7D4" w:rsidR="000C2CB2" w:rsidRPr="000C2CB2" w:rsidRDefault="000C2CB2" w:rsidP="000C2CB2">
      <w:pPr>
        <w:rPr>
          <w:rFonts w:ascii="Gill Sans MT" w:hAnsi="Gill Sans MT"/>
          <w:lang w:val="en-GB"/>
        </w:rPr>
      </w:pPr>
      <w:r w:rsidRPr="000C2CB2">
        <w:rPr>
          <w:rFonts w:ascii="Gill Sans MT" w:hAnsi="Gill Sans MT"/>
          <w:lang w:val="en-GB"/>
        </w:rPr>
        <w:t>Pupils develop an understanding of puberty, physical and emotional development, body image, online influences, respectful relationships, personal confidence and responsibilities towards others.</w:t>
      </w:r>
    </w:p>
    <w:p w14:paraId="4685BA87" w14:textId="77777777" w:rsidR="000C2CB2" w:rsidRDefault="000C2CB2" w:rsidP="000C2CB2">
      <w:pPr>
        <w:rPr>
          <w:rFonts w:ascii="Gill Sans MT" w:hAnsi="Gill Sans MT"/>
          <w:lang w:val="en-GB"/>
        </w:rPr>
      </w:pPr>
      <w:r w:rsidRPr="000C2CB2">
        <w:rPr>
          <w:rFonts w:ascii="Gill Sans MT" w:hAnsi="Gill Sans MT"/>
          <w:lang w:val="en-GB"/>
        </w:rPr>
        <w:t>In Year 6, teaching about human reproduction is carefully planned, with a clear distinction between statutory Health Education, National Curriculum Science and any additional non-statutory sex education.</w:t>
      </w:r>
    </w:p>
    <w:p w14:paraId="7D91F3F0" w14:textId="77777777" w:rsidR="000C2CB2" w:rsidRPr="000C2CB2" w:rsidRDefault="000C2CB2" w:rsidP="000C2CB2">
      <w:pPr>
        <w:rPr>
          <w:rFonts w:ascii="Gill Sans MT" w:hAnsi="Gill Sans MT"/>
          <w:lang w:val="en-GB"/>
        </w:rPr>
      </w:pPr>
    </w:p>
    <w:p w14:paraId="1351B6D8" w14:textId="77777777" w:rsidR="000C2CB2" w:rsidRPr="000C2CB2" w:rsidRDefault="000C2CB2" w:rsidP="000C2CB2">
      <w:pPr>
        <w:rPr>
          <w:rFonts w:ascii="Gill Sans MT" w:hAnsi="Gill Sans MT"/>
          <w:lang w:val="en-GB"/>
        </w:rPr>
      </w:pPr>
      <w:r w:rsidRPr="000C2CB2">
        <w:rPr>
          <w:rFonts w:ascii="Gill Sans MT" w:hAnsi="Gill Sans MT"/>
          <w:b/>
          <w:bCs/>
          <w:lang w:val="en-GB"/>
        </w:rPr>
        <w:t>Making Babies (Part 2)</w:t>
      </w:r>
      <w:r w:rsidRPr="000C2CB2">
        <w:rPr>
          <w:rFonts w:ascii="Gill Sans MT" w:hAnsi="Gill Sans MT"/>
          <w:lang w:val="en-GB"/>
        </w:rPr>
        <w:t xml:space="preserve"> is identified by Ten as an optional lesson which may be omitted or completed with parents at home. Any decision about its delivery will be made by school leaders, following appropriate consultation and communication with parents.</w:t>
      </w:r>
    </w:p>
    <w:p w14:paraId="40E0423A" w14:textId="77777777" w:rsidR="000C2CB2" w:rsidRPr="000C2CB2" w:rsidRDefault="000C2CB2" w:rsidP="000C2CB2">
      <w:pPr>
        <w:rPr>
          <w:rFonts w:ascii="Gill Sans MT" w:hAnsi="Gill Sans MT"/>
          <w:lang w:val="en-GB"/>
        </w:rPr>
      </w:pPr>
      <w:r w:rsidRPr="000C2CB2">
        <w:rPr>
          <w:rFonts w:ascii="Gill Sans MT" w:hAnsi="Gill Sans MT"/>
          <w:lang w:val="en-GB"/>
        </w:rPr>
        <w:t>Parents retain their statutory right to withdraw their child from non-statutory sex education, but not from statutory Relationships Education, Health Education or National Curriculum Science.</w:t>
      </w:r>
    </w:p>
    <w:p w14:paraId="6779DE08" w14:textId="77777777" w:rsidR="000C2CB2" w:rsidRDefault="000C2CB2" w:rsidP="000C2CB2">
      <w:pPr>
        <w:rPr>
          <w:rFonts w:ascii="Segoe UI Emoji" w:hAnsi="Segoe UI Emoji" w:cs="Segoe UI Emoji"/>
          <w:b/>
          <w:bCs/>
          <w:lang w:val="en-GB"/>
        </w:rPr>
      </w:pPr>
    </w:p>
    <w:p w14:paraId="6446FA01" w14:textId="77777777" w:rsidR="000C2CB2" w:rsidRDefault="000C2CB2" w:rsidP="000C2CB2">
      <w:pPr>
        <w:rPr>
          <w:rFonts w:ascii="Segoe UI Emoji" w:hAnsi="Segoe UI Emoji" w:cs="Segoe UI Emoji"/>
          <w:b/>
          <w:bCs/>
          <w:lang w:val="en-GB"/>
        </w:rPr>
      </w:pPr>
    </w:p>
    <w:p w14:paraId="0A978753" w14:textId="77777777" w:rsidR="000C2CB2" w:rsidRDefault="000C2CB2" w:rsidP="000C2CB2">
      <w:pPr>
        <w:rPr>
          <w:rFonts w:ascii="Segoe UI Emoji" w:hAnsi="Segoe UI Emoji" w:cs="Segoe UI Emoji"/>
          <w:b/>
          <w:bCs/>
          <w:lang w:val="en-GB"/>
        </w:rPr>
      </w:pPr>
    </w:p>
    <w:p w14:paraId="19C029C5" w14:textId="77777777" w:rsidR="000C2CB2" w:rsidRDefault="000C2CB2" w:rsidP="000C2CB2">
      <w:pPr>
        <w:rPr>
          <w:rFonts w:ascii="Segoe UI Emoji" w:hAnsi="Segoe UI Emoji" w:cs="Segoe UI Emoji"/>
          <w:b/>
          <w:bCs/>
          <w:lang w:val="en-GB"/>
        </w:rPr>
      </w:pPr>
    </w:p>
    <w:p w14:paraId="6F4A6C43" w14:textId="77777777" w:rsidR="000C2CB2" w:rsidRDefault="000C2CB2" w:rsidP="000C2CB2">
      <w:pPr>
        <w:rPr>
          <w:rFonts w:ascii="Segoe UI Emoji" w:hAnsi="Segoe UI Emoji" w:cs="Segoe UI Emoji"/>
          <w:b/>
          <w:bCs/>
          <w:lang w:val="en-GB"/>
        </w:rPr>
      </w:pPr>
    </w:p>
    <w:p w14:paraId="44E21759" w14:textId="77777777" w:rsidR="000C2CB2" w:rsidRDefault="000C2CB2" w:rsidP="000C2CB2">
      <w:pPr>
        <w:rPr>
          <w:rFonts w:ascii="Segoe UI Emoji" w:hAnsi="Segoe UI Emoji" w:cs="Segoe UI Emoji"/>
          <w:b/>
          <w:bCs/>
          <w:lang w:val="en-GB"/>
        </w:rPr>
      </w:pPr>
    </w:p>
    <w:p w14:paraId="7EC31956" w14:textId="77777777" w:rsidR="000C2CB2" w:rsidRDefault="000C2CB2" w:rsidP="000C2CB2">
      <w:pPr>
        <w:rPr>
          <w:rFonts w:ascii="Segoe UI Emoji" w:hAnsi="Segoe UI Emoji" w:cs="Segoe UI Emoji"/>
          <w:b/>
          <w:bCs/>
          <w:lang w:val="en-GB"/>
        </w:rPr>
      </w:pPr>
    </w:p>
    <w:p w14:paraId="01F7E94F" w14:textId="77777777" w:rsidR="000C2CB2" w:rsidRDefault="000C2CB2" w:rsidP="000C2CB2">
      <w:pPr>
        <w:rPr>
          <w:rFonts w:ascii="Segoe UI Emoji" w:hAnsi="Segoe UI Emoji" w:cs="Segoe UI Emoji"/>
          <w:b/>
          <w:bCs/>
          <w:lang w:val="en-GB"/>
        </w:rPr>
      </w:pPr>
    </w:p>
    <w:p w14:paraId="7E1F65CF" w14:textId="77777777" w:rsidR="000C2CB2" w:rsidRDefault="000C2CB2" w:rsidP="000C2CB2">
      <w:pPr>
        <w:rPr>
          <w:rFonts w:ascii="Segoe UI Emoji" w:hAnsi="Segoe UI Emoji" w:cs="Segoe UI Emoji"/>
          <w:b/>
          <w:bCs/>
          <w:lang w:val="en-GB"/>
        </w:rPr>
      </w:pPr>
    </w:p>
    <w:p w14:paraId="0F18814F" w14:textId="77777777" w:rsidR="000C2CB2" w:rsidRDefault="000C2CB2" w:rsidP="000C2CB2">
      <w:pPr>
        <w:rPr>
          <w:rFonts w:ascii="Segoe UI Emoji" w:hAnsi="Segoe UI Emoji" w:cs="Segoe UI Emoji"/>
          <w:b/>
          <w:bCs/>
          <w:lang w:val="en-GB"/>
        </w:rPr>
      </w:pPr>
    </w:p>
    <w:p w14:paraId="76598907" w14:textId="63484B33" w:rsidR="000C2CB2" w:rsidRPr="000C2CB2" w:rsidRDefault="000C2CB2" w:rsidP="000C2CB2">
      <w:pPr>
        <w:rPr>
          <w:rFonts w:ascii="Gill Sans MT" w:hAnsi="Gill Sans MT"/>
          <w:b/>
          <w:bCs/>
          <w:lang w:val="en-GB"/>
        </w:rPr>
      </w:pPr>
      <w:r w:rsidRPr="000C2CB2">
        <w:rPr>
          <w:rFonts w:ascii="Segoe UI Emoji" w:hAnsi="Segoe UI Emoji" w:cs="Segoe UI Emoji"/>
          <w:b/>
          <w:bCs/>
          <w:lang w:val="en-GB"/>
        </w:rPr>
        <w:t>💰</w:t>
      </w:r>
      <w:r w:rsidRPr="000C2CB2">
        <w:rPr>
          <w:rFonts w:ascii="Gill Sans MT" w:hAnsi="Gill Sans MT"/>
          <w:b/>
          <w:bCs/>
          <w:lang w:val="en-GB"/>
        </w:rPr>
        <w:t xml:space="preserve"> Economic and Financial Education</w:t>
      </w:r>
    </w:p>
    <w:p w14:paraId="63EAC934" w14:textId="77777777" w:rsidR="000C2CB2" w:rsidRDefault="000C2CB2" w:rsidP="000C2CB2">
      <w:pPr>
        <w:rPr>
          <w:rFonts w:ascii="Gill Sans MT" w:hAnsi="Gill Sans MT"/>
          <w:lang w:val="en-GB"/>
        </w:rPr>
      </w:pPr>
      <w:r w:rsidRPr="000C2CB2">
        <w:rPr>
          <w:rFonts w:ascii="Gill Sans MT" w:hAnsi="Gill Sans MT"/>
          <w:lang w:val="en-GB"/>
        </w:rPr>
        <w:t>Alongside the Ten Life to the Full programme, St Mary's provides a planned programme of economic and financial education as part of its wider PSHE provision.</w:t>
      </w:r>
    </w:p>
    <w:p w14:paraId="4AFEF7F9" w14:textId="77777777" w:rsidR="000C2CB2" w:rsidRPr="000C2CB2" w:rsidRDefault="000C2CB2" w:rsidP="000C2CB2">
      <w:pPr>
        <w:rPr>
          <w:rFonts w:ascii="Gill Sans MT" w:hAnsi="Gill Sans MT"/>
          <w:lang w:val="en-GB"/>
        </w:rPr>
      </w:pPr>
    </w:p>
    <w:p w14:paraId="4135ACE0" w14:textId="77777777" w:rsidR="000C2CB2" w:rsidRDefault="000C2CB2" w:rsidP="000C2CB2">
      <w:pPr>
        <w:rPr>
          <w:rFonts w:ascii="Gill Sans MT" w:hAnsi="Gill Sans MT"/>
          <w:b/>
          <w:bCs/>
          <w:lang w:val="en-GB"/>
        </w:rPr>
      </w:pPr>
      <w:r w:rsidRPr="000C2CB2">
        <w:rPr>
          <w:rFonts w:ascii="Gill Sans MT" w:hAnsi="Gill Sans MT"/>
          <w:b/>
          <w:bCs/>
          <w:lang w:val="en-GB"/>
        </w:rPr>
        <w:t>Economic and Financial Education is taught annually during Autumn Term, Week 1, from Nursery to Year 6.</w:t>
      </w:r>
    </w:p>
    <w:p w14:paraId="55634E6E" w14:textId="77777777" w:rsidR="000C2CB2" w:rsidRPr="000C2CB2" w:rsidRDefault="000C2CB2" w:rsidP="000C2CB2">
      <w:pPr>
        <w:rPr>
          <w:rFonts w:ascii="Gill Sans MT" w:hAnsi="Gill Sans MT"/>
          <w:lang w:val="en-GB"/>
        </w:rPr>
      </w:pPr>
    </w:p>
    <w:p w14:paraId="4335F72D" w14:textId="77777777" w:rsidR="000C2CB2" w:rsidRDefault="000C2CB2" w:rsidP="000C2CB2">
      <w:pPr>
        <w:rPr>
          <w:rFonts w:ascii="Gill Sans MT" w:hAnsi="Gill Sans MT"/>
          <w:lang w:val="en-GB"/>
        </w:rPr>
      </w:pPr>
      <w:r w:rsidRPr="000C2CB2">
        <w:rPr>
          <w:rFonts w:ascii="Gill Sans MT" w:hAnsi="Gill Sans MT"/>
          <w:lang w:val="en-GB"/>
        </w:rPr>
        <w:t>This learning is delivered as a separate, complementary PSHE strand and does not replace the scheduled Ten lessons.</w:t>
      </w:r>
    </w:p>
    <w:p w14:paraId="5B98594F" w14:textId="77777777" w:rsidR="000C2CB2" w:rsidRPr="000C2CB2" w:rsidRDefault="000C2CB2" w:rsidP="000C2CB2">
      <w:pPr>
        <w:rPr>
          <w:rFonts w:ascii="Gill Sans MT" w:hAnsi="Gill Sans MT"/>
          <w:lang w:val="en-GB"/>
        </w:rPr>
      </w:pPr>
    </w:p>
    <w:p w14:paraId="08583F1C" w14:textId="77777777" w:rsidR="000C2CB2" w:rsidRDefault="000C2CB2" w:rsidP="000C2CB2">
      <w:pPr>
        <w:rPr>
          <w:rFonts w:ascii="Gill Sans MT" w:hAnsi="Gill Sans MT"/>
          <w:lang w:val="en-GB"/>
        </w:rPr>
      </w:pPr>
      <w:r w:rsidRPr="000C2CB2">
        <w:rPr>
          <w:rFonts w:ascii="Gill Sans MT" w:hAnsi="Gill Sans MT"/>
          <w:lang w:val="en-GB"/>
        </w:rPr>
        <w:t>Through a progressive sequence, pupils develop knowledge and understanding of money, needs and wants, saving, spending, budgeting, employment, financial decision-making and financial safety.</w:t>
      </w:r>
    </w:p>
    <w:p w14:paraId="6AF09542" w14:textId="77777777" w:rsidR="000C2CB2" w:rsidRPr="000C2CB2" w:rsidRDefault="000C2CB2" w:rsidP="000C2CB2">
      <w:pPr>
        <w:rPr>
          <w:rFonts w:ascii="Gill Sans MT" w:hAnsi="Gill Sans MT"/>
          <w:lang w:val="en-GB"/>
        </w:rPr>
      </w:pPr>
    </w:p>
    <w:p w14:paraId="3C79CCC5" w14:textId="77777777" w:rsidR="000C2CB2" w:rsidRDefault="000C2CB2" w:rsidP="000C2CB2">
      <w:pPr>
        <w:rPr>
          <w:rFonts w:ascii="Gill Sans MT" w:hAnsi="Gill Sans MT"/>
          <w:lang w:val="en-GB"/>
        </w:rPr>
      </w:pPr>
      <w:r w:rsidRPr="000C2CB2">
        <w:rPr>
          <w:rFonts w:ascii="Gill Sans MT" w:hAnsi="Gill Sans MT"/>
          <w:lang w:val="en-GB"/>
        </w:rPr>
        <w:t>Learning is supported by Mathematics, Computing, Religious Education and Catholic Social Teaching, particularly the principles of stewardship, justice, generosity and the common good.</w:t>
      </w:r>
    </w:p>
    <w:p w14:paraId="1303C26F" w14:textId="77777777" w:rsidR="000C2CB2" w:rsidRPr="000C2CB2" w:rsidRDefault="000C2CB2" w:rsidP="000C2CB2">
      <w:pPr>
        <w:rPr>
          <w:rFonts w:ascii="Gill Sans MT" w:hAnsi="Gill Sans MT"/>
          <w:lang w:val="en-GB"/>
        </w:rPr>
      </w:pPr>
    </w:p>
    <w:p w14:paraId="27B172DE" w14:textId="77777777" w:rsidR="000C2CB2" w:rsidRPr="000C2CB2" w:rsidRDefault="000C2CB2" w:rsidP="000C2CB2">
      <w:pPr>
        <w:rPr>
          <w:rFonts w:ascii="Gill Sans MT" w:hAnsi="Gill Sans MT"/>
          <w:lang w:val="en-GB"/>
        </w:rPr>
      </w:pPr>
      <w:r w:rsidRPr="000C2CB2">
        <w:rPr>
          <w:rFonts w:ascii="Gill Sans MT" w:hAnsi="Gill Sans MT"/>
          <w:lang w:val="en-GB"/>
        </w:rPr>
        <w:t xml:space="preserve">A detailed year-by-year progression, including learning objectives, suggested activities, vocabulary, adaptations for pupils with SEND and assessment opportunities, is provided in </w:t>
      </w:r>
      <w:r w:rsidRPr="000C2CB2">
        <w:rPr>
          <w:rFonts w:ascii="Gill Sans MT" w:hAnsi="Gill Sans MT"/>
          <w:b/>
          <w:bCs/>
          <w:lang w:val="en-GB"/>
        </w:rPr>
        <w:t>Appendix 4: Economic and Financial Education</w:t>
      </w:r>
      <w:r w:rsidRPr="000C2CB2">
        <w:rPr>
          <w:rFonts w:ascii="Gill Sans MT" w:hAnsi="Gill Sans MT"/>
          <w:lang w:val="en-GB"/>
        </w:rPr>
        <w:t>.</w:t>
      </w:r>
    </w:p>
    <w:p w14:paraId="2251F44C" w14:textId="77777777" w:rsidR="009130D1" w:rsidRPr="000C2CB2" w:rsidRDefault="009130D1" w:rsidP="000C2CB2">
      <w:pPr>
        <w:rPr>
          <w:rFonts w:ascii="Gill Sans MT" w:hAnsi="Gill Sans MT"/>
        </w:rPr>
      </w:pPr>
    </w:p>
    <w:p w14:paraId="07943733" w14:textId="77777777" w:rsidR="009130D1" w:rsidRDefault="009130D1" w:rsidP="00EE462F">
      <w:pPr>
        <w:pStyle w:val="BodyText"/>
        <w:spacing w:before="1"/>
        <w:rPr>
          <w:rFonts w:ascii="Gill Sans MT" w:hAnsi="Gill Sans MT" w:cstheme="minorHAnsi"/>
          <w:b/>
          <w:bCs/>
          <w:color w:val="0070C0"/>
          <w:sz w:val="32"/>
          <w:szCs w:val="32"/>
        </w:rPr>
      </w:pPr>
    </w:p>
    <w:p w14:paraId="606114B0" w14:textId="77777777" w:rsidR="009130D1" w:rsidRDefault="009130D1" w:rsidP="00EE462F">
      <w:pPr>
        <w:pStyle w:val="BodyText"/>
        <w:spacing w:before="1"/>
        <w:rPr>
          <w:rFonts w:ascii="Gill Sans MT" w:hAnsi="Gill Sans MT" w:cstheme="minorHAnsi"/>
          <w:b/>
          <w:bCs/>
          <w:color w:val="0070C0"/>
          <w:sz w:val="32"/>
          <w:szCs w:val="32"/>
        </w:rPr>
      </w:pPr>
    </w:p>
    <w:p w14:paraId="1121B2D8" w14:textId="77777777" w:rsidR="009130D1" w:rsidRDefault="009130D1" w:rsidP="00EE462F">
      <w:pPr>
        <w:pStyle w:val="BodyText"/>
        <w:spacing w:before="1"/>
        <w:rPr>
          <w:rFonts w:ascii="Gill Sans MT" w:hAnsi="Gill Sans MT" w:cstheme="minorHAnsi"/>
          <w:b/>
          <w:bCs/>
          <w:color w:val="0070C0"/>
          <w:sz w:val="32"/>
          <w:szCs w:val="32"/>
        </w:rPr>
      </w:pPr>
    </w:p>
    <w:p w14:paraId="4E9E7172" w14:textId="77777777" w:rsidR="009130D1" w:rsidRDefault="009130D1" w:rsidP="00EE462F">
      <w:pPr>
        <w:pStyle w:val="BodyText"/>
        <w:spacing w:before="1"/>
        <w:rPr>
          <w:rFonts w:ascii="Gill Sans MT" w:hAnsi="Gill Sans MT" w:cstheme="minorHAnsi"/>
          <w:b/>
          <w:bCs/>
          <w:color w:val="0070C0"/>
          <w:sz w:val="32"/>
          <w:szCs w:val="32"/>
        </w:rPr>
      </w:pPr>
    </w:p>
    <w:p w14:paraId="69C85555" w14:textId="77777777" w:rsidR="009130D1" w:rsidRDefault="009130D1" w:rsidP="00EE462F">
      <w:pPr>
        <w:pStyle w:val="BodyText"/>
        <w:spacing w:before="1"/>
        <w:rPr>
          <w:rFonts w:ascii="Gill Sans MT" w:hAnsi="Gill Sans MT" w:cstheme="minorHAnsi"/>
          <w:b/>
          <w:bCs/>
          <w:color w:val="0070C0"/>
          <w:sz w:val="32"/>
          <w:szCs w:val="32"/>
        </w:rPr>
      </w:pPr>
    </w:p>
    <w:p w14:paraId="25C85A33" w14:textId="77777777" w:rsidR="009130D1" w:rsidRDefault="009130D1" w:rsidP="00EE462F">
      <w:pPr>
        <w:pStyle w:val="BodyText"/>
        <w:spacing w:before="1"/>
        <w:rPr>
          <w:rFonts w:ascii="Gill Sans MT" w:hAnsi="Gill Sans MT" w:cstheme="minorHAnsi"/>
          <w:b/>
          <w:bCs/>
          <w:color w:val="0070C0"/>
          <w:sz w:val="32"/>
          <w:szCs w:val="32"/>
        </w:rPr>
      </w:pPr>
    </w:p>
    <w:p w14:paraId="339D3EE1" w14:textId="77777777" w:rsidR="009130D1" w:rsidRDefault="009130D1" w:rsidP="00EE462F">
      <w:pPr>
        <w:pStyle w:val="BodyText"/>
        <w:spacing w:before="1"/>
        <w:rPr>
          <w:rFonts w:ascii="Gill Sans MT" w:hAnsi="Gill Sans MT" w:cstheme="minorHAnsi"/>
          <w:b/>
          <w:bCs/>
          <w:color w:val="0070C0"/>
          <w:sz w:val="32"/>
          <w:szCs w:val="32"/>
        </w:rPr>
      </w:pPr>
    </w:p>
    <w:p w14:paraId="40880033" w14:textId="77777777" w:rsidR="009130D1" w:rsidRDefault="009130D1" w:rsidP="00EE462F">
      <w:pPr>
        <w:pStyle w:val="BodyText"/>
        <w:spacing w:before="1"/>
        <w:rPr>
          <w:rFonts w:ascii="Gill Sans MT" w:hAnsi="Gill Sans MT" w:cstheme="minorHAnsi"/>
          <w:b/>
          <w:bCs/>
          <w:color w:val="0070C0"/>
          <w:sz w:val="32"/>
          <w:szCs w:val="32"/>
        </w:rPr>
      </w:pPr>
    </w:p>
    <w:p w14:paraId="1113D649" w14:textId="77777777" w:rsidR="009130D1" w:rsidRDefault="009130D1" w:rsidP="00EE462F">
      <w:pPr>
        <w:pStyle w:val="BodyText"/>
        <w:spacing w:before="1"/>
        <w:rPr>
          <w:rFonts w:ascii="Gill Sans MT" w:hAnsi="Gill Sans MT" w:cstheme="minorHAnsi"/>
          <w:b/>
          <w:bCs/>
          <w:color w:val="0070C0"/>
          <w:sz w:val="32"/>
          <w:szCs w:val="32"/>
        </w:rPr>
      </w:pPr>
    </w:p>
    <w:p w14:paraId="2F102857" w14:textId="77777777" w:rsidR="009130D1" w:rsidRDefault="009130D1" w:rsidP="00EE462F">
      <w:pPr>
        <w:pStyle w:val="BodyText"/>
        <w:spacing w:before="1"/>
        <w:rPr>
          <w:rFonts w:ascii="Gill Sans MT" w:hAnsi="Gill Sans MT" w:cstheme="minorHAnsi"/>
          <w:b/>
          <w:bCs/>
          <w:color w:val="0070C0"/>
          <w:sz w:val="32"/>
          <w:szCs w:val="32"/>
        </w:rPr>
      </w:pPr>
    </w:p>
    <w:p w14:paraId="04018B01" w14:textId="77777777" w:rsidR="009130D1" w:rsidRDefault="009130D1" w:rsidP="00EE462F">
      <w:pPr>
        <w:pStyle w:val="BodyText"/>
        <w:spacing w:before="1"/>
        <w:rPr>
          <w:rFonts w:ascii="Gill Sans MT" w:hAnsi="Gill Sans MT" w:cstheme="minorHAnsi"/>
          <w:b/>
          <w:bCs/>
          <w:color w:val="0070C0"/>
          <w:sz w:val="32"/>
          <w:szCs w:val="32"/>
        </w:rPr>
      </w:pPr>
    </w:p>
    <w:p w14:paraId="554A7D1F" w14:textId="77777777" w:rsidR="009130D1" w:rsidRDefault="009130D1" w:rsidP="00EE462F">
      <w:pPr>
        <w:pStyle w:val="BodyText"/>
        <w:spacing w:before="1"/>
        <w:rPr>
          <w:rFonts w:ascii="Gill Sans MT" w:hAnsi="Gill Sans MT" w:cstheme="minorHAnsi"/>
          <w:b/>
          <w:bCs/>
          <w:color w:val="0070C0"/>
          <w:sz w:val="32"/>
          <w:szCs w:val="32"/>
        </w:rPr>
      </w:pPr>
    </w:p>
    <w:p w14:paraId="42BD3719" w14:textId="77777777" w:rsidR="009130D1" w:rsidRDefault="009130D1" w:rsidP="00EE462F">
      <w:pPr>
        <w:pStyle w:val="BodyText"/>
        <w:spacing w:before="1"/>
        <w:rPr>
          <w:rFonts w:ascii="Gill Sans MT" w:hAnsi="Gill Sans MT" w:cstheme="minorHAnsi"/>
          <w:b/>
          <w:bCs/>
          <w:color w:val="0070C0"/>
          <w:sz w:val="32"/>
          <w:szCs w:val="32"/>
        </w:rPr>
      </w:pPr>
    </w:p>
    <w:p w14:paraId="09D580AF" w14:textId="77777777" w:rsidR="009130D1" w:rsidRDefault="009130D1" w:rsidP="00EE462F">
      <w:pPr>
        <w:pStyle w:val="BodyText"/>
        <w:spacing w:before="1"/>
        <w:rPr>
          <w:rFonts w:ascii="Gill Sans MT" w:hAnsi="Gill Sans MT" w:cstheme="minorHAnsi"/>
          <w:b/>
          <w:bCs/>
          <w:color w:val="0070C0"/>
          <w:sz w:val="32"/>
          <w:szCs w:val="32"/>
        </w:rPr>
      </w:pPr>
    </w:p>
    <w:p w14:paraId="1731E105" w14:textId="77777777" w:rsidR="009130D1" w:rsidRDefault="009130D1" w:rsidP="00EE462F">
      <w:pPr>
        <w:pStyle w:val="BodyText"/>
        <w:spacing w:before="1"/>
        <w:rPr>
          <w:rFonts w:ascii="Gill Sans MT" w:hAnsi="Gill Sans MT" w:cstheme="minorHAnsi"/>
          <w:b/>
          <w:bCs/>
          <w:color w:val="0070C0"/>
          <w:sz w:val="32"/>
          <w:szCs w:val="32"/>
        </w:rPr>
      </w:pPr>
    </w:p>
    <w:p w14:paraId="564DBF2D" w14:textId="77777777" w:rsidR="009130D1" w:rsidRDefault="009130D1" w:rsidP="00EE462F">
      <w:pPr>
        <w:pStyle w:val="BodyText"/>
        <w:spacing w:before="1"/>
        <w:rPr>
          <w:rFonts w:ascii="Gill Sans MT" w:hAnsi="Gill Sans MT" w:cstheme="minorHAnsi"/>
          <w:b/>
          <w:bCs/>
          <w:color w:val="0070C0"/>
          <w:sz w:val="32"/>
          <w:szCs w:val="32"/>
        </w:rPr>
      </w:pPr>
    </w:p>
    <w:p w14:paraId="04FB24AA" w14:textId="77777777" w:rsidR="009130D1" w:rsidRDefault="009130D1" w:rsidP="00EE462F">
      <w:pPr>
        <w:pStyle w:val="BodyText"/>
        <w:spacing w:before="1"/>
        <w:rPr>
          <w:rFonts w:ascii="Gill Sans MT" w:hAnsi="Gill Sans MT" w:cstheme="minorHAnsi"/>
          <w:b/>
          <w:bCs/>
          <w:color w:val="0070C0"/>
          <w:sz w:val="32"/>
          <w:szCs w:val="32"/>
        </w:rPr>
      </w:pPr>
    </w:p>
    <w:p w14:paraId="505CF85E" w14:textId="77777777" w:rsidR="009130D1" w:rsidRDefault="009130D1" w:rsidP="00EE462F">
      <w:pPr>
        <w:pStyle w:val="BodyText"/>
        <w:spacing w:before="1"/>
        <w:rPr>
          <w:rFonts w:ascii="Gill Sans MT" w:hAnsi="Gill Sans MT" w:cstheme="minorHAnsi"/>
          <w:b/>
          <w:bCs/>
          <w:color w:val="0070C0"/>
          <w:sz w:val="32"/>
          <w:szCs w:val="32"/>
        </w:rPr>
      </w:pPr>
    </w:p>
    <w:p w14:paraId="36CE8F1E" w14:textId="77777777" w:rsidR="009130D1" w:rsidRDefault="009130D1" w:rsidP="00EE462F">
      <w:pPr>
        <w:pStyle w:val="BodyText"/>
        <w:spacing w:before="1"/>
        <w:rPr>
          <w:rFonts w:ascii="Gill Sans MT" w:hAnsi="Gill Sans MT" w:cstheme="minorHAnsi"/>
          <w:b/>
          <w:bCs/>
          <w:color w:val="0070C0"/>
          <w:sz w:val="32"/>
          <w:szCs w:val="32"/>
        </w:rPr>
      </w:pPr>
    </w:p>
    <w:p w14:paraId="3CBA5E29" w14:textId="77777777" w:rsidR="009130D1" w:rsidRDefault="009130D1" w:rsidP="00EE462F">
      <w:pPr>
        <w:pStyle w:val="BodyText"/>
        <w:spacing w:before="1"/>
        <w:rPr>
          <w:rFonts w:ascii="Gill Sans MT" w:hAnsi="Gill Sans MT" w:cstheme="minorHAnsi"/>
          <w:b/>
          <w:bCs/>
          <w:color w:val="0070C0"/>
          <w:sz w:val="32"/>
          <w:szCs w:val="32"/>
        </w:rPr>
      </w:pPr>
    </w:p>
    <w:p w14:paraId="28B6E667" w14:textId="77777777" w:rsidR="009130D1" w:rsidRDefault="009130D1" w:rsidP="00EE462F">
      <w:pPr>
        <w:pStyle w:val="BodyText"/>
        <w:spacing w:before="1"/>
        <w:rPr>
          <w:rFonts w:ascii="Gill Sans MT" w:hAnsi="Gill Sans MT" w:cstheme="minorHAnsi"/>
          <w:b/>
          <w:bCs/>
          <w:color w:val="0070C0"/>
          <w:sz w:val="32"/>
          <w:szCs w:val="32"/>
        </w:rPr>
      </w:pPr>
    </w:p>
    <w:p w14:paraId="4062533C" w14:textId="77777777" w:rsidR="009130D1" w:rsidRDefault="009130D1" w:rsidP="00EE462F">
      <w:pPr>
        <w:pStyle w:val="BodyText"/>
        <w:spacing w:before="1"/>
        <w:rPr>
          <w:rFonts w:ascii="Gill Sans MT" w:hAnsi="Gill Sans MT" w:cstheme="minorHAnsi"/>
          <w:b/>
          <w:bCs/>
          <w:color w:val="0070C0"/>
          <w:sz w:val="32"/>
          <w:szCs w:val="32"/>
        </w:rPr>
      </w:pPr>
    </w:p>
    <w:p w14:paraId="4241BBD6" w14:textId="77777777" w:rsidR="009130D1" w:rsidRDefault="009130D1" w:rsidP="00EE462F">
      <w:pPr>
        <w:pStyle w:val="BodyText"/>
        <w:spacing w:before="1"/>
        <w:rPr>
          <w:rFonts w:ascii="Gill Sans MT" w:hAnsi="Gill Sans MT" w:cstheme="minorHAnsi"/>
          <w:b/>
          <w:bCs/>
          <w:color w:val="0070C0"/>
          <w:sz w:val="32"/>
          <w:szCs w:val="32"/>
        </w:rPr>
      </w:pPr>
    </w:p>
    <w:p w14:paraId="05499789" w14:textId="41B8A88E" w:rsidR="00EE462F" w:rsidRPr="009130D1" w:rsidRDefault="0026713B"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8</w:t>
      </w:r>
      <w:r w:rsidR="00EE462F" w:rsidRPr="009130D1">
        <w:rPr>
          <w:rFonts w:ascii="Gill Sans MT" w:hAnsi="Gill Sans MT" w:cstheme="minorHAnsi"/>
          <w:b/>
          <w:bCs/>
          <w:color w:val="0070C0"/>
          <w:sz w:val="32"/>
          <w:szCs w:val="32"/>
        </w:rPr>
        <w:t>. What Parents/Carers Can and Cannot Withdraw From</w:t>
      </w:r>
    </w:p>
    <w:p w14:paraId="73471F4F"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St</w:t>
      </w:r>
      <w:r w:rsidR="00BB36EE" w:rsidRPr="009130D1">
        <w:rPr>
          <w:rFonts w:ascii="Gill Sans MT" w:hAnsi="Gill Sans MT" w:cstheme="minorHAnsi"/>
          <w:bCs/>
        </w:rPr>
        <w:t>.</w:t>
      </w:r>
      <w:r w:rsidRPr="009130D1">
        <w:rPr>
          <w:rFonts w:ascii="Gill Sans MT" w:hAnsi="Gill Sans MT" w:cstheme="minorHAnsi"/>
          <w:bCs/>
        </w:rPr>
        <w:t xml:space="preserve"> Mary’s is committed to being clear with parents/carers about what is statutory and what is non-statutory.</w:t>
      </w:r>
    </w:p>
    <w:p w14:paraId="0A8910EA" w14:textId="77777777" w:rsidR="00BB36EE" w:rsidRPr="009130D1" w:rsidRDefault="00BB36EE" w:rsidP="00EE462F">
      <w:pPr>
        <w:pStyle w:val="BodyText"/>
        <w:spacing w:before="1"/>
        <w:rPr>
          <w:rFonts w:ascii="Gill Sans MT" w:hAnsi="Gill Sans MT" w:cstheme="minorHAnsi"/>
          <w:bCs/>
        </w:rPr>
      </w:pPr>
    </w:p>
    <w:p w14:paraId="475A942F" w14:textId="77777777" w:rsidR="00EE462F" w:rsidRPr="009130D1" w:rsidRDefault="00EE462F" w:rsidP="00EE462F">
      <w:pPr>
        <w:pStyle w:val="BodyText"/>
        <w:spacing w:before="1"/>
        <w:rPr>
          <w:rFonts w:ascii="Gill Sans MT" w:hAnsi="Gill Sans MT" w:cstheme="minorHAnsi"/>
          <w:b/>
          <w:bCs/>
          <w:color w:val="C00000"/>
          <w:sz w:val="28"/>
          <w:szCs w:val="28"/>
        </w:rPr>
      </w:pPr>
      <w:r w:rsidRPr="009130D1">
        <w:rPr>
          <w:rFonts w:ascii="Gill Sans MT" w:hAnsi="Gill Sans MT"/>
          <w:b/>
          <w:bCs/>
          <w:color w:val="C00000"/>
        </w:rPr>
        <w:t>Statutory teaching – no right of withdrawal</w:t>
      </w:r>
    </w:p>
    <w:p w14:paraId="78F3AB3C"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Parents/carers do not have the right to withdraw their child from:</w:t>
      </w:r>
    </w:p>
    <w:p w14:paraId="36FD06AC"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statutory Relationships Education; </w:t>
      </w:r>
    </w:p>
    <w:p w14:paraId="23F5C14A"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statutory Health Education; </w:t>
      </w:r>
    </w:p>
    <w:p w14:paraId="2604EE54"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National Curriculum Science; </w:t>
      </w:r>
    </w:p>
    <w:p w14:paraId="2637DA11"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teaching about puberty; </w:t>
      </w:r>
    </w:p>
    <w:p w14:paraId="47B597F1"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teaching about menstruation; </w:t>
      </w:r>
    </w:p>
    <w:p w14:paraId="1C92C342"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teaching about personal hygiene; </w:t>
      </w:r>
    </w:p>
    <w:p w14:paraId="45597220"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teaching about feelings and mental wellbeing; </w:t>
      </w:r>
    </w:p>
    <w:p w14:paraId="137C037B"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teaching about friendships, families and respectful relationships; </w:t>
      </w:r>
    </w:p>
    <w:p w14:paraId="179E2E99"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teaching about online safety; </w:t>
      </w:r>
    </w:p>
    <w:p w14:paraId="2A6E5DCE"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teaching about safe and unsafe touch; </w:t>
      </w:r>
    </w:p>
    <w:p w14:paraId="6711607B"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teaching about privacy, boundaries and consent in an age-appropriate way; </w:t>
      </w:r>
    </w:p>
    <w:p w14:paraId="20AF34D0"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teaching about how to report worries or abuse; </w:t>
      </w:r>
    </w:p>
    <w:p w14:paraId="7C89D924" w14:textId="77777777" w:rsidR="00EE462F" w:rsidRPr="009130D1" w:rsidRDefault="00EE462F" w:rsidP="000F526C">
      <w:pPr>
        <w:pStyle w:val="BodyText"/>
        <w:numPr>
          <w:ilvl w:val="0"/>
          <w:numId w:val="6"/>
        </w:numPr>
        <w:spacing w:before="1"/>
        <w:rPr>
          <w:rFonts w:ascii="Gill Sans MT" w:hAnsi="Gill Sans MT" w:cstheme="minorHAnsi"/>
          <w:bCs/>
        </w:rPr>
      </w:pPr>
      <w:r w:rsidRPr="009130D1">
        <w:rPr>
          <w:rFonts w:ascii="Gill Sans MT" w:hAnsi="Gill Sans MT" w:cstheme="minorHAnsi"/>
          <w:bCs/>
        </w:rPr>
        <w:t xml:space="preserve">safeguarding lessons, including trusted adults, secrets, pressure, physical contact, abuse, online risks and seeking help. </w:t>
      </w:r>
    </w:p>
    <w:p w14:paraId="4F5C2227" w14:textId="77777777" w:rsidR="00BB36EE" w:rsidRPr="009130D1" w:rsidRDefault="00BB36EE" w:rsidP="00EE462F">
      <w:pPr>
        <w:pStyle w:val="BodyText"/>
        <w:spacing w:before="1"/>
        <w:rPr>
          <w:rFonts w:ascii="Gill Sans MT" w:hAnsi="Gill Sans MT" w:cstheme="minorHAnsi"/>
          <w:bCs/>
        </w:rPr>
      </w:pPr>
    </w:p>
    <w:p w14:paraId="1C97178C"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b/>
          <w:bCs/>
        </w:rPr>
        <w:t xml:space="preserve">The following </w:t>
      </w:r>
      <w:proofErr w:type="spellStart"/>
      <w:proofErr w:type="gramStart"/>
      <w:r w:rsidRPr="009130D1">
        <w:rPr>
          <w:rFonts w:ascii="Gill Sans MT" w:hAnsi="Gill Sans MT"/>
          <w:b/>
          <w:bCs/>
        </w:rPr>
        <w:t>Ten:Ten</w:t>
      </w:r>
      <w:proofErr w:type="spellEnd"/>
      <w:proofErr w:type="gramEnd"/>
      <w:r w:rsidRPr="009130D1">
        <w:rPr>
          <w:rFonts w:ascii="Gill Sans MT" w:hAnsi="Gill Sans MT"/>
          <w:b/>
          <w:bCs/>
        </w:rPr>
        <w:t xml:space="preserve"> sessions normally teach statutory relationships, health, safeguarding or science knowledge. The RSE Lead will check the lesson content and identify any discrete non-statutory sex-education elements before notifying parents:</w:t>
      </w:r>
    </w:p>
    <w:p w14:paraId="6B6F267B"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Good and Bad Secrets</w:t>
      </w:r>
      <w:r w:rsidRPr="009130D1">
        <w:rPr>
          <w:rFonts w:ascii="Gill Sans MT" w:hAnsi="Gill Sans MT" w:cstheme="minorHAnsi"/>
          <w:bCs/>
        </w:rPr>
        <w:t xml:space="preserve">; </w:t>
      </w:r>
    </w:p>
    <w:p w14:paraId="2224279C"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Physical Contact</w:t>
      </w:r>
      <w:r w:rsidRPr="009130D1">
        <w:rPr>
          <w:rFonts w:ascii="Gill Sans MT" w:hAnsi="Gill Sans MT" w:cstheme="minorHAnsi"/>
          <w:bCs/>
        </w:rPr>
        <w:t xml:space="preserve">; </w:t>
      </w:r>
    </w:p>
    <w:p w14:paraId="601046F0"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My Body, My Rules</w:t>
      </w:r>
      <w:r w:rsidRPr="009130D1">
        <w:rPr>
          <w:rFonts w:ascii="Gill Sans MT" w:hAnsi="Gill Sans MT" w:cstheme="minorHAnsi"/>
          <w:bCs/>
        </w:rPr>
        <w:t xml:space="preserve">; </w:t>
      </w:r>
    </w:p>
    <w:p w14:paraId="6B7E5906"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Safe Inside and Out</w:t>
      </w:r>
      <w:r w:rsidRPr="009130D1">
        <w:rPr>
          <w:rFonts w:ascii="Gill Sans MT" w:hAnsi="Gill Sans MT" w:cstheme="minorHAnsi"/>
          <w:bCs/>
        </w:rPr>
        <w:t xml:space="preserve">; </w:t>
      </w:r>
    </w:p>
    <w:p w14:paraId="692A3456"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 xml:space="preserve">Can You Help </w:t>
      </w:r>
      <w:proofErr w:type="gramStart"/>
      <w:r w:rsidRPr="009130D1">
        <w:rPr>
          <w:rFonts w:ascii="Gill Sans MT" w:hAnsi="Gill Sans MT" w:cstheme="minorHAnsi"/>
          <w:bCs/>
          <w:i/>
          <w:iCs/>
        </w:rPr>
        <w:t>Me?</w:t>
      </w:r>
      <w:r w:rsidRPr="009130D1">
        <w:rPr>
          <w:rFonts w:ascii="Gill Sans MT" w:hAnsi="Gill Sans MT" w:cstheme="minorHAnsi"/>
          <w:bCs/>
        </w:rPr>
        <w:t>;</w:t>
      </w:r>
      <w:proofErr w:type="gramEnd"/>
      <w:r w:rsidRPr="009130D1">
        <w:rPr>
          <w:rFonts w:ascii="Gill Sans MT" w:hAnsi="Gill Sans MT" w:cstheme="minorHAnsi"/>
          <w:bCs/>
        </w:rPr>
        <w:t xml:space="preserve"> </w:t>
      </w:r>
    </w:p>
    <w:p w14:paraId="1326BC82"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Safe in My Body</w:t>
      </w:r>
      <w:r w:rsidRPr="009130D1">
        <w:rPr>
          <w:rFonts w:ascii="Gill Sans MT" w:hAnsi="Gill Sans MT" w:cstheme="minorHAnsi"/>
          <w:bCs/>
        </w:rPr>
        <w:t xml:space="preserve">; </w:t>
      </w:r>
    </w:p>
    <w:p w14:paraId="501A84F8"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Types of Abuse</w:t>
      </w:r>
      <w:r w:rsidRPr="009130D1">
        <w:rPr>
          <w:rFonts w:ascii="Gill Sans MT" w:hAnsi="Gill Sans MT" w:cstheme="minorHAnsi"/>
          <w:bCs/>
        </w:rPr>
        <w:t xml:space="preserve">; </w:t>
      </w:r>
    </w:p>
    <w:p w14:paraId="246BEB59"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Sharing Online</w:t>
      </w:r>
      <w:r w:rsidRPr="009130D1">
        <w:rPr>
          <w:rFonts w:ascii="Gill Sans MT" w:hAnsi="Gill Sans MT" w:cstheme="minorHAnsi"/>
          <w:bCs/>
        </w:rPr>
        <w:t xml:space="preserve">; </w:t>
      </w:r>
    </w:p>
    <w:p w14:paraId="5B307339"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Chatting Online</w:t>
      </w:r>
      <w:r w:rsidRPr="009130D1">
        <w:rPr>
          <w:rFonts w:ascii="Gill Sans MT" w:hAnsi="Gill Sans MT" w:cstheme="minorHAnsi"/>
          <w:bCs/>
        </w:rPr>
        <w:t xml:space="preserve">; </w:t>
      </w:r>
    </w:p>
    <w:p w14:paraId="6CC12CE4"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Cyberbullying</w:t>
      </w:r>
      <w:r w:rsidRPr="009130D1">
        <w:rPr>
          <w:rFonts w:ascii="Gill Sans MT" w:hAnsi="Gill Sans MT" w:cstheme="minorHAnsi"/>
          <w:bCs/>
        </w:rPr>
        <w:t xml:space="preserve">; </w:t>
      </w:r>
    </w:p>
    <w:p w14:paraId="49E42934"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Seeing Stuff Online</w:t>
      </w:r>
      <w:r w:rsidRPr="009130D1">
        <w:rPr>
          <w:rFonts w:ascii="Gill Sans MT" w:hAnsi="Gill Sans MT" w:cstheme="minorHAnsi"/>
          <w:bCs/>
        </w:rPr>
        <w:t xml:space="preserve">; </w:t>
      </w:r>
    </w:p>
    <w:p w14:paraId="510D8BD4"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Girls’ Bodies</w:t>
      </w:r>
      <w:r w:rsidRPr="009130D1">
        <w:rPr>
          <w:rFonts w:ascii="Gill Sans MT" w:hAnsi="Gill Sans MT" w:cstheme="minorHAnsi"/>
          <w:bCs/>
        </w:rPr>
        <w:t xml:space="preserve">; </w:t>
      </w:r>
    </w:p>
    <w:p w14:paraId="0FBA18FD"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Boys’ Bodies</w:t>
      </w:r>
      <w:r w:rsidRPr="009130D1">
        <w:rPr>
          <w:rFonts w:ascii="Gill Sans MT" w:hAnsi="Gill Sans MT" w:cstheme="minorHAnsi"/>
          <w:bCs/>
        </w:rPr>
        <w:t xml:space="preserve">; </w:t>
      </w:r>
    </w:p>
    <w:p w14:paraId="715D54A2"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Menstruation</w:t>
      </w:r>
      <w:r w:rsidRPr="009130D1">
        <w:rPr>
          <w:rFonts w:ascii="Gill Sans MT" w:hAnsi="Gill Sans MT" w:cstheme="minorHAnsi"/>
          <w:bCs/>
        </w:rPr>
        <w:t xml:space="preserve">; </w:t>
      </w:r>
    </w:p>
    <w:p w14:paraId="2484C9EF"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 xml:space="preserve">What is </w:t>
      </w:r>
      <w:proofErr w:type="gramStart"/>
      <w:r w:rsidRPr="009130D1">
        <w:rPr>
          <w:rFonts w:ascii="Gill Sans MT" w:hAnsi="Gill Sans MT" w:cstheme="minorHAnsi"/>
          <w:bCs/>
          <w:i/>
          <w:iCs/>
        </w:rPr>
        <w:t>Puberty?</w:t>
      </w:r>
      <w:r w:rsidRPr="009130D1">
        <w:rPr>
          <w:rFonts w:ascii="Gill Sans MT" w:hAnsi="Gill Sans MT" w:cstheme="minorHAnsi"/>
          <w:bCs/>
        </w:rPr>
        <w:t>;</w:t>
      </w:r>
      <w:proofErr w:type="gramEnd"/>
      <w:r w:rsidRPr="009130D1">
        <w:rPr>
          <w:rFonts w:ascii="Gill Sans MT" w:hAnsi="Gill Sans MT" w:cstheme="minorHAnsi"/>
          <w:bCs/>
        </w:rPr>
        <w:t xml:space="preserve"> </w:t>
      </w:r>
    </w:p>
    <w:p w14:paraId="15438BB3"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cstheme="minorHAnsi"/>
          <w:bCs/>
          <w:i/>
          <w:iCs/>
        </w:rPr>
        <w:t>Changing Bodies</w:t>
      </w:r>
      <w:r w:rsidRPr="009130D1">
        <w:rPr>
          <w:rFonts w:ascii="Gill Sans MT" w:hAnsi="Gill Sans MT" w:cstheme="minorHAnsi"/>
          <w:bCs/>
        </w:rPr>
        <w:t xml:space="preserve">; </w:t>
      </w:r>
    </w:p>
    <w:p w14:paraId="5B531C81" w14:textId="77777777" w:rsidR="00EE462F" w:rsidRPr="009130D1" w:rsidRDefault="00EE462F" w:rsidP="000F526C">
      <w:pPr>
        <w:pStyle w:val="BodyText"/>
        <w:numPr>
          <w:ilvl w:val="0"/>
          <w:numId w:val="7"/>
        </w:numPr>
        <w:spacing w:before="1"/>
        <w:rPr>
          <w:rFonts w:ascii="Gill Sans MT" w:hAnsi="Gill Sans MT" w:cstheme="minorHAnsi"/>
          <w:bCs/>
        </w:rPr>
      </w:pPr>
      <w:r w:rsidRPr="009130D1">
        <w:rPr>
          <w:rFonts w:ascii="Gill Sans MT" w:hAnsi="Gill Sans MT"/>
        </w:rPr>
        <w:t>only those aspects of life cycles and reproduction that are statutory through Health Education or National Curriculum Science.</w:t>
      </w:r>
    </w:p>
    <w:p w14:paraId="1E796FD6" w14:textId="77777777" w:rsidR="003176D5" w:rsidRPr="009130D1" w:rsidRDefault="003176D5" w:rsidP="00EE462F">
      <w:pPr>
        <w:pStyle w:val="BodyText"/>
        <w:spacing w:before="1"/>
        <w:rPr>
          <w:rFonts w:ascii="Gill Sans MT" w:hAnsi="Gill Sans MT" w:cstheme="minorHAnsi"/>
          <w:bCs/>
        </w:rPr>
      </w:pPr>
    </w:p>
    <w:p w14:paraId="33C41898"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These lessons are essential for safeguarding, health, wellbeing and preparing pupils for changes they and their peers may experience.</w:t>
      </w:r>
    </w:p>
    <w:p w14:paraId="04F04D5F" w14:textId="77777777" w:rsidR="003176D5" w:rsidRDefault="003176D5" w:rsidP="00EE462F">
      <w:pPr>
        <w:pStyle w:val="BodyText"/>
        <w:spacing w:before="1"/>
        <w:rPr>
          <w:rFonts w:ascii="Gill Sans MT" w:hAnsi="Gill Sans MT" w:cstheme="minorHAnsi"/>
          <w:b/>
          <w:bCs/>
        </w:rPr>
      </w:pPr>
    </w:p>
    <w:p w14:paraId="49145BC5" w14:textId="77777777" w:rsidR="009130D1" w:rsidRDefault="009130D1" w:rsidP="00EE462F">
      <w:pPr>
        <w:pStyle w:val="BodyText"/>
        <w:spacing w:before="1"/>
        <w:rPr>
          <w:rFonts w:ascii="Gill Sans MT" w:hAnsi="Gill Sans MT" w:cstheme="minorHAnsi"/>
          <w:b/>
          <w:bCs/>
        </w:rPr>
      </w:pPr>
    </w:p>
    <w:p w14:paraId="11F32FE1" w14:textId="77777777" w:rsidR="009130D1" w:rsidRDefault="009130D1" w:rsidP="00EE462F">
      <w:pPr>
        <w:pStyle w:val="BodyText"/>
        <w:spacing w:before="1"/>
        <w:rPr>
          <w:rFonts w:ascii="Gill Sans MT" w:hAnsi="Gill Sans MT" w:cstheme="minorHAnsi"/>
          <w:b/>
          <w:bCs/>
        </w:rPr>
      </w:pPr>
    </w:p>
    <w:p w14:paraId="0FCA88ED" w14:textId="77777777" w:rsidR="009130D1" w:rsidRDefault="009130D1" w:rsidP="00EE462F">
      <w:pPr>
        <w:pStyle w:val="BodyText"/>
        <w:spacing w:before="1"/>
        <w:rPr>
          <w:rFonts w:ascii="Gill Sans MT" w:hAnsi="Gill Sans MT" w:cstheme="minorHAnsi"/>
          <w:b/>
          <w:bCs/>
        </w:rPr>
      </w:pPr>
    </w:p>
    <w:p w14:paraId="0834FC77" w14:textId="77777777" w:rsidR="009130D1" w:rsidRDefault="009130D1" w:rsidP="00EE462F">
      <w:pPr>
        <w:pStyle w:val="BodyText"/>
        <w:spacing w:before="1"/>
        <w:rPr>
          <w:rFonts w:ascii="Gill Sans MT" w:hAnsi="Gill Sans MT" w:cstheme="minorHAnsi"/>
          <w:b/>
          <w:bCs/>
        </w:rPr>
      </w:pPr>
    </w:p>
    <w:p w14:paraId="12DE40DE" w14:textId="77777777" w:rsidR="009130D1" w:rsidRDefault="009130D1" w:rsidP="00EE462F">
      <w:pPr>
        <w:pStyle w:val="BodyText"/>
        <w:spacing w:before="1"/>
        <w:rPr>
          <w:rFonts w:ascii="Gill Sans MT" w:hAnsi="Gill Sans MT" w:cstheme="minorHAnsi"/>
          <w:b/>
          <w:bCs/>
        </w:rPr>
      </w:pPr>
    </w:p>
    <w:p w14:paraId="72D0BB3E" w14:textId="77777777" w:rsidR="009130D1" w:rsidRDefault="009130D1" w:rsidP="00EE462F">
      <w:pPr>
        <w:pStyle w:val="BodyText"/>
        <w:spacing w:before="1"/>
        <w:rPr>
          <w:rFonts w:ascii="Gill Sans MT" w:hAnsi="Gill Sans MT" w:cstheme="minorHAnsi"/>
          <w:b/>
          <w:bCs/>
        </w:rPr>
      </w:pPr>
    </w:p>
    <w:p w14:paraId="05C7EAFA" w14:textId="77777777" w:rsidR="009130D1" w:rsidRDefault="009130D1" w:rsidP="00EE462F">
      <w:pPr>
        <w:pStyle w:val="BodyText"/>
        <w:spacing w:before="1"/>
        <w:rPr>
          <w:rFonts w:ascii="Gill Sans MT" w:hAnsi="Gill Sans MT" w:cstheme="minorHAnsi"/>
          <w:b/>
          <w:bCs/>
        </w:rPr>
      </w:pPr>
    </w:p>
    <w:p w14:paraId="267CCED3" w14:textId="77777777" w:rsidR="009130D1" w:rsidRPr="009130D1" w:rsidRDefault="009130D1" w:rsidP="00EE462F">
      <w:pPr>
        <w:pStyle w:val="BodyText"/>
        <w:spacing w:before="1"/>
        <w:rPr>
          <w:rFonts w:ascii="Gill Sans MT" w:hAnsi="Gill Sans MT" w:cstheme="minorHAnsi"/>
          <w:b/>
          <w:bCs/>
        </w:rPr>
      </w:pPr>
    </w:p>
    <w:p w14:paraId="11D4FA4D" w14:textId="77777777" w:rsidR="00EE462F" w:rsidRPr="009130D1" w:rsidRDefault="00EE462F" w:rsidP="00EE462F">
      <w:pPr>
        <w:pStyle w:val="BodyText"/>
        <w:spacing w:before="1"/>
        <w:rPr>
          <w:rFonts w:ascii="Gill Sans MT" w:hAnsi="Gill Sans MT" w:cstheme="minorHAnsi"/>
          <w:b/>
          <w:bCs/>
          <w:color w:val="00B050"/>
          <w:sz w:val="28"/>
          <w:szCs w:val="28"/>
        </w:rPr>
      </w:pPr>
      <w:r w:rsidRPr="009130D1">
        <w:rPr>
          <w:rFonts w:ascii="Gill Sans MT" w:hAnsi="Gill Sans MT" w:cstheme="minorHAnsi"/>
          <w:b/>
          <w:bCs/>
          <w:color w:val="00B050"/>
          <w:sz w:val="28"/>
          <w:szCs w:val="28"/>
        </w:rPr>
        <w:t>Parents/carers can request withdrawal from:</w:t>
      </w:r>
    </w:p>
    <w:p w14:paraId="329305B5"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 xml:space="preserve">Parents/carers may request that their child is withdrawn from </w:t>
      </w:r>
      <w:r w:rsidRPr="009130D1">
        <w:rPr>
          <w:rFonts w:ascii="Gill Sans MT" w:hAnsi="Gill Sans MT" w:cstheme="minorHAnsi"/>
          <w:b/>
          <w:bCs/>
        </w:rPr>
        <w:t>non-statutory sex education</w:t>
      </w:r>
      <w:r w:rsidRPr="009130D1">
        <w:rPr>
          <w:rFonts w:ascii="Gill Sans MT" w:hAnsi="Gill Sans MT" w:cstheme="minorHAnsi"/>
          <w:bCs/>
        </w:rPr>
        <w:t xml:space="preserve"> taught outside the National Curriculum Science requirements.</w:t>
      </w:r>
    </w:p>
    <w:p w14:paraId="4D4ED143" w14:textId="77777777" w:rsidR="003176D5" w:rsidRPr="009130D1" w:rsidRDefault="003176D5" w:rsidP="00EE462F">
      <w:pPr>
        <w:pStyle w:val="BodyText"/>
        <w:spacing w:before="1"/>
        <w:rPr>
          <w:rFonts w:ascii="Gill Sans MT" w:hAnsi="Gill Sans MT" w:cstheme="minorHAnsi"/>
          <w:bCs/>
        </w:rPr>
      </w:pPr>
    </w:p>
    <w:p w14:paraId="63BECF61"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At St. Mary’s, this is most likely to apply to discrete content in the Years 5–6 Making Babies teaching that goes beyond statutory Relationships Education, Health Education and National Curriculum Science, particularly:</w:t>
      </w:r>
    </w:p>
    <w:p w14:paraId="2A26A67D" w14:textId="77777777" w:rsidR="00EE462F" w:rsidRPr="009130D1" w:rsidRDefault="00EE462F" w:rsidP="000F526C">
      <w:pPr>
        <w:pStyle w:val="BodyText"/>
        <w:numPr>
          <w:ilvl w:val="0"/>
          <w:numId w:val="8"/>
        </w:numPr>
        <w:spacing w:before="1"/>
        <w:rPr>
          <w:rFonts w:ascii="Gill Sans MT" w:hAnsi="Gill Sans MT" w:cstheme="minorHAnsi"/>
          <w:bCs/>
        </w:rPr>
      </w:pPr>
      <w:r w:rsidRPr="009130D1">
        <w:rPr>
          <w:rFonts w:ascii="Gill Sans MT" w:hAnsi="Gill Sans MT" w:cstheme="minorHAnsi"/>
          <w:bCs/>
          <w:i/>
          <w:iCs/>
        </w:rPr>
        <w:t>Making Babies Part 1</w:t>
      </w:r>
      <w:r w:rsidRPr="009130D1">
        <w:rPr>
          <w:rFonts w:ascii="Gill Sans MT" w:hAnsi="Gill Sans MT" w:cstheme="minorHAnsi"/>
          <w:bCs/>
        </w:rPr>
        <w:t xml:space="preserve">; </w:t>
      </w:r>
    </w:p>
    <w:p w14:paraId="27CDD29E" w14:textId="77777777" w:rsidR="00EE462F" w:rsidRPr="009130D1" w:rsidRDefault="00EE462F" w:rsidP="000F526C">
      <w:pPr>
        <w:pStyle w:val="BodyText"/>
        <w:numPr>
          <w:ilvl w:val="0"/>
          <w:numId w:val="8"/>
        </w:numPr>
        <w:spacing w:before="1"/>
        <w:rPr>
          <w:rFonts w:ascii="Gill Sans MT" w:hAnsi="Gill Sans MT" w:cstheme="minorHAnsi"/>
          <w:bCs/>
        </w:rPr>
      </w:pPr>
      <w:r w:rsidRPr="009130D1">
        <w:rPr>
          <w:rFonts w:ascii="Gill Sans MT" w:hAnsi="Gill Sans MT"/>
        </w:rPr>
        <w:t>Making Babies Part 2 (if taught).</w:t>
      </w:r>
    </w:p>
    <w:p w14:paraId="1E15BCA2" w14:textId="77777777" w:rsidR="007A1039" w:rsidRPr="009130D1" w:rsidRDefault="007A1039" w:rsidP="00EE462F">
      <w:pPr>
        <w:pStyle w:val="BodyText"/>
        <w:spacing w:before="1"/>
        <w:rPr>
          <w:rFonts w:ascii="Gill Sans MT" w:hAnsi="Gill Sans MT" w:cstheme="minorHAnsi"/>
          <w:bCs/>
        </w:rPr>
      </w:pPr>
    </w:p>
    <w:p w14:paraId="42F26666"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The school will make clear to parents/carers in advance when non-statutory sex education is due to be taught.</w:t>
      </w:r>
    </w:p>
    <w:p w14:paraId="684F1ED5" w14:textId="77777777" w:rsidR="00DA26A3" w:rsidRPr="009130D1" w:rsidRDefault="00DA26A3" w:rsidP="00EE462F">
      <w:pPr>
        <w:pStyle w:val="BodyText"/>
        <w:spacing w:before="1"/>
        <w:rPr>
          <w:rFonts w:ascii="Gill Sans MT" w:hAnsi="Gill Sans MT" w:cstheme="minorHAnsi"/>
          <w:bCs/>
        </w:rPr>
      </w:pPr>
    </w:p>
    <w:p w14:paraId="3E5ED208"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How to request withdrawal</w:t>
      </w:r>
    </w:p>
    <w:p w14:paraId="56AC5206"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 xml:space="preserve">Parents/carers can make a request for their child to be withdrawn from some or all non-statutory sex education by contacting the </w:t>
      </w:r>
      <w:proofErr w:type="gramStart"/>
      <w:r w:rsidRPr="009130D1">
        <w:rPr>
          <w:rFonts w:ascii="Gill Sans MT" w:hAnsi="Gill Sans MT"/>
        </w:rPr>
        <w:t>Principal</w:t>
      </w:r>
      <w:proofErr w:type="gramEnd"/>
      <w:r w:rsidRPr="009130D1">
        <w:rPr>
          <w:rFonts w:ascii="Gill Sans MT" w:hAnsi="Gill Sans MT"/>
        </w:rPr>
        <w:t xml:space="preserve"> in writing or by email. The process is:</w:t>
      </w:r>
    </w:p>
    <w:p w14:paraId="2BD39735" w14:textId="77777777" w:rsidR="00EE462F" w:rsidRPr="009130D1" w:rsidRDefault="00EE462F" w:rsidP="000F526C">
      <w:pPr>
        <w:pStyle w:val="BodyText"/>
        <w:numPr>
          <w:ilvl w:val="0"/>
          <w:numId w:val="9"/>
        </w:numPr>
        <w:spacing w:before="1"/>
        <w:rPr>
          <w:rFonts w:ascii="Gill Sans MT" w:hAnsi="Gill Sans MT" w:cstheme="minorHAnsi"/>
          <w:bCs/>
        </w:rPr>
      </w:pPr>
      <w:r w:rsidRPr="009130D1">
        <w:rPr>
          <w:rFonts w:ascii="Gill Sans MT" w:hAnsi="Gill Sans MT"/>
        </w:rPr>
        <w:t>the school acknowledges and records the request promptly;</w:t>
      </w:r>
    </w:p>
    <w:p w14:paraId="6F5C9CB9" w14:textId="77777777" w:rsidR="00EE462F" w:rsidRPr="009130D1" w:rsidRDefault="00EE462F" w:rsidP="000F526C">
      <w:pPr>
        <w:pStyle w:val="BodyText"/>
        <w:numPr>
          <w:ilvl w:val="0"/>
          <w:numId w:val="9"/>
        </w:numPr>
        <w:spacing w:before="1"/>
        <w:rPr>
          <w:rFonts w:ascii="Gill Sans MT" w:hAnsi="Gill Sans MT" w:cstheme="minorHAnsi"/>
          <w:bCs/>
        </w:rPr>
      </w:pPr>
      <w:r w:rsidRPr="009130D1">
        <w:rPr>
          <w:rFonts w:ascii="Gill Sans MT" w:hAnsi="Gill Sans MT"/>
        </w:rPr>
        <w:t>the school explains the precise lesson content and distinguishes statutory from non-statutory elements;</w:t>
      </w:r>
    </w:p>
    <w:p w14:paraId="4EF5688E" w14:textId="77777777" w:rsidR="00EE462F" w:rsidRPr="009130D1" w:rsidRDefault="00EE462F" w:rsidP="000F526C">
      <w:pPr>
        <w:pStyle w:val="BodyText"/>
        <w:numPr>
          <w:ilvl w:val="0"/>
          <w:numId w:val="9"/>
        </w:numPr>
        <w:spacing w:before="1"/>
        <w:rPr>
          <w:rFonts w:ascii="Gill Sans MT" w:hAnsi="Gill Sans MT" w:cstheme="minorHAnsi"/>
          <w:bCs/>
        </w:rPr>
      </w:pPr>
      <w:r w:rsidRPr="009130D1">
        <w:rPr>
          <w:rFonts w:ascii="Gill Sans MT" w:hAnsi="Gill Sans MT"/>
        </w:rPr>
        <w:t xml:space="preserve">the </w:t>
      </w:r>
      <w:proofErr w:type="gramStart"/>
      <w:r w:rsidRPr="009130D1">
        <w:rPr>
          <w:rFonts w:ascii="Gill Sans MT" w:hAnsi="Gill Sans MT"/>
        </w:rPr>
        <w:t>Principal</w:t>
      </w:r>
      <w:proofErr w:type="gramEnd"/>
      <w:r w:rsidRPr="009130D1">
        <w:rPr>
          <w:rFonts w:ascii="Gill Sans MT" w:hAnsi="Gill Sans MT"/>
        </w:rPr>
        <w:t xml:space="preserve"> or delegated leader offers a discussion to explain the benefits and implications of withdrawal (parents may decline);</w:t>
      </w:r>
    </w:p>
    <w:p w14:paraId="37B8F976" w14:textId="77777777" w:rsidR="00EE462F" w:rsidRPr="009130D1" w:rsidRDefault="00EE462F" w:rsidP="000F526C">
      <w:pPr>
        <w:pStyle w:val="BodyText"/>
        <w:numPr>
          <w:ilvl w:val="0"/>
          <w:numId w:val="9"/>
        </w:numPr>
        <w:spacing w:before="1"/>
        <w:rPr>
          <w:rFonts w:ascii="Gill Sans MT" w:hAnsi="Gill Sans MT" w:cstheme="minorHAnsi"/>
          <w:bCs/>
        </w:rPr>
      </w:pPr>
      <w:r w:rsidRPr="009130D1">
        <w:rPr>
          <w:rFonts w:ascii="Gill Sans MT" w:hAnsi="Gill Sans MT"/>
        </w:rPr>
        <w:t xml:space="preserve">the </w:t>
      </w:r>
      <w:proofErr w:type="gramStart"/>
      <w:r w:rsidRPr="009130D1">
        <w:rPr>
          <w:rFonts w:ascii="Gill Sans MT" w:hAnsi="Gill Sans MT"/>
        </w:rPr>
        <w:t>Principal</w:t>
      </w:r>
      <w:proofErr w:type="gramEnd"/>
      <w:r w:rsidRPr="009130D1">
        <w:rPr>
          <w:rFonts w:ascii="Gill Sans MT" w:hAnsi="Gill Sans MT"/>
        </w:rPr>
        <w:t xml:space="preserve"> automatically grants withdrawal from the non-statutory primary sex-education content requested;</w:t>
      </w:r>
    </w:p>
    <w:p w14:paraId="4E46F098" w14:textId="77777777" w:rsidR="00EE462F" w:rsidRPr="009130D1" w:rsidRDefault="00EE462F" w:rsidP="000F526C">
      <w:pPr>
        <w:pStyle w:val="BodyText"/>
        <w:numPr>
          <w:ilvl w:val="0"/>
          <w:numId w:val="9"/>
        </w:numPr>
        <w:spacing w:before="1"/>
        <w:rPr>
          <w:rFonts w:ascii="Gill Sans MT" w:hAnsi="Gill Sans MT" w:cstheme="minorHAnsi"/>
          <w:bCs/>
        </w:rPr>
      </w:pPr>
      <w:r w:rsidRPr="009130D1">
        <w:rPr>
          <w:rFonts w:ascii="Gill Sans MT" w:hAnsi="Gill Sans MT"/>
        </w:rPr>
        <w:t>the school confirms the arrangements in writing and provides appropriate, purposeful alternative education during the withdrawn content.</w:t>
      </w:r>
    </w:p>
    <w:p w14:paraId="1288D110" w14:textId="77777777" w:rsidR="00AD45F8" w:rsidRPr="009130D1" w:rsidRDefault="00AD45F8" w:rsidP="00EE462F">
      <w:pPr>
        <w:pStyle w:val="BodyText"/>
        <w:spacing w:before="1"/>
        <w:rPr>
          <w:rFonts w:ascii="Gill Sans MT" w:hAnsi="Gill Sans MT" w:cstheme="minorHAnsi"/>
          <w:bCs/>
        </w:rPr>
      </w:pPr>
    </w:p>
    <w:p w14:paraId="25C8FE1F"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Parents/carers are encouraged to discuss any concerns, and the school will keep a clear written record. However, a meeting or explanation is not a precondition of withdrawal, and a request relating to non-statutory primary sex education must be granted. There is no right to withdraw from compulsory Relationships Education, Health Education or National Curriculum Science.</w:t>
      </w:r>
    </w:p>
    <w:p w14:paraId="2AC9C4A7" w14:textId="77777777" w:rsidR="00AD45F8" w:rsidRPr="009130D1" w:rsidRDefault="00AD45F8" w:rsidP="00EE462F">
      <w:pPr>
        <w:pStyle w:val="BodyText"/>
        <w:spacing w:before="1"/>
        <w:rPr>
          <w:rFonts w:ascii="Gill Sans MT" w:hAnsi="Gill Sans MT" w:cstheme="minorHAnsi"/>
          <w:bCs/>
        </w:rPr>
      </w:pPr>
    </w:p>
    <w:p w14:paraId="198A08E5"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If a pupil is withdrawn from non-statutory sex education, the school will ensure that they are provided with appropriate alternative supervision and learning during that lesson.</w:t>
      </w:r>
    </w:p>
    <w:p w14:paraId="5F8404F1" w14:textId="77777777" w:rsidR="00AD45F8" w:rsidRPr="009130D1" w:rsidRDefault="00AD45F8" w:rsidP="00EE462F">
      <w:pPr>
        <w:pStyle w:val="BodyText"/>
        <w:spacing w:before="1"/>
        <w:rPr>
          <w:rFonts w:ascii="Gill Sans MT" w:hAnsi="Gill Sans MT" w:cstheme="minorHAnsi"/>
          <w:bCs/>
        </w:rPr>
      </w:pPr>
    </w:p>
    <w:p w14:paraId="66BE83E4"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Withdrawal from non-statutory sex education does not remove the pupil from statutory Relationships Education, Health Education, National Curriculum Science or safeguarding-related learning.</w:t>
      </w:r>
    </w:p>
    <w:p w14:paraId="35D6A2B6"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6E8106EE">
          <v:rect id="_x0000_i1029" style="width:0;height:1.5pt" o:hralign="center" o:hrstd="t" o:hr="t" fillcolor="#a0a0a0" stroked="f"/>
        </w:pict>
      </w:r>
    </w:p>
    <w:p w14:paraId="21DD6CF0" w14:textId="77777777" w:rsidR="009130D1" w:rsidRDefault="009130D1" w:rsidP="00EE462F">
      <w:pPr>
        <w:pStyle w:val="BodyText"/>
        <w:spacing w:before="1"/>
        <w:rPr>
          <w:rFonts w:ascii="Gill Sans MT" w:hAnsi="Gill Sans MT" w:cstheme="minorHAnsi"/>
          <w:b/>
          <w:bCs/>
          <w:color w:val="0070C0"/>
          <w:sz w:val="32"/>
          <w:szCs w:val="32"/>
        </w:rPr>
      </w:pPr>
    </w:p>
    <w:p w14:paraId="5DC1BE96" w14:textId="77777777" w:rsidR="009130D1" w:rsidRDefault="009130D1" w:rsidP="00EE462F">
      <w:pPr>
        <w:pStyle w:val="BodyText"/>
        <w:spacing w:before="1"/>
        <w:rPr>
          <w:rFonts w:ascii="Gill Sans MT" w:hAnsi="Gill Sans MT" w:cstheme="minorHAnsi"/>
          <w:b/>
          <w:bCs/>
          <w:color w:val="0070C0"/>
          <w:sz w:val="32"/>
          <w:szCs w:val="32"/>
        </w:rPr>
      </w:pPr>
    </w:p>
    <w:p w14:paraId="1E6F192E" w14:textId="77777777" w:rsidR="009130D1" w:rsidRDefault="009130D1" w:rsidP="00EE462F">
      <w:pPr>
        <w:pStyle w:val="BodyText"/>
        <w:spacing w:before="1"/>
        <w:rPr>
          <w:rFonts w:ascii="Gill Sans MT" w:hAnsi="Gill Sans MT" w:cstheme="minorHAnsi"/>
          <w:b/>
          <w:bCs/>
          <w:color w:val="0070C0"/>
          <w:sz w:val="32"/>
          <w:szCs w:val="32"/>
        </w:rPr>
      </w:pPr>
    </w:p>
    <w:p w14:paraId="706E22B0" w14:textId="77777777" w:rsidR="009130D1" w:rsidRDefault="009130D1" w:rsidP="00EE462F">
      <w:pPr>
        <w:pStyle w:val="BodyText"/>
        <w:spacing w:before="1"/>
        <w:rPr>
          <w:rFonts w:ascii="Gill Sans MT" w:hAnsi="Gill Sans MT" w:cstheme="minorHAnsi"/>
          <w:b/>
          <w:bCs/>
          <w:color w:val="0070C0"/>
          <w:sz w:val="32"/>
          <w:szCs w:val="32"/>
        </w:rPr>
      </w:pPr>
    </w:p>
    <w:p w14:paraId="402237A4" w14:textId="77777777" w:rsidR="009130D1" w:rsidRDefault="009130D1" w:rsidP="00EE462F">
      <w:pPr>
        <w:pStyle w:val="BodyText"/>
        <w:spacing w:before="1"/>
        <w:rPr>
          <w:rFonts w:ascii="Gill Sans MT" w:hAnsi="Gill Sans MT" w:cstheme="minorHAnsi"/>
          <w:b/>
          <w:bCs/>
          <w:color w:val="0070C0"/>
          <w:sz w:val="32"/>
          <w:szCs w:val="32"/>
        </w:rPr>
      </w:pPr>
    </w:p>
    <w:p w14:paraId="2CAEFECB" w14:textId="77777777" w:rsidR="009130D1" w:rsidRDefault="009130D1" w:rsidP="00EE462F">
      <w:pPr>
        <w:pStyle w:val="BodyText"/>
        <w:spacing w:before="1"/>
        <w:rPr>
          <w:rFonts w:ascii="Gill Sans MT" w:hAnsi="Gill Sans MT" w:cstheme="minorHAnsi"/>
          <w:b/>
          <w:bCs/>
          <w:color w:val="0070C0"/>
          <w:sz w:val="32"/>
          <w:szCs w:val="32"/>
        </w:rPr>
      </w:pPr>
    </w:p>
    <w:p w14:paraId="2E4CD371" w14:textId="77777777" w:rsidR="009130D1" w:rsidRDefault="009130D1" w:rsidP="00EE462F">
      <w:pPr>
        <w:pStyle w:val="BodyText"/>
        <w:spacing w:before="1"/>
        <w:rPr>
          <w:rFonts w:ascii="Gill Sans MT" w:hAnsi="Gill Sans MT" w:cstheme="minorHAnsi"/>
          <w:b/>
          <w:bCs/>
          <w:color w:val="0070C0"/>
          <w:sz w:val="32"/>
          <w:szCs w:val="32"/>
        </w:rPr>
      </w:pPr>
    </w:p>
    <w:p w14:paraId="5F00188D" w14:textId="77777777" w:rsidR="009130D1" w:rsidRDefault="009130D1" w:rsidP="00EE462F">
      <w:pPr>
        <w:pStyle w:val="BodyText"/>
        <w:spacing w:before="1"/>
        <w:rPr>
          <w:rFonts w:ascii="Gill Sans MT" w:hAnsi="Gill Sans MT" w:cstheme="minorHAnsi"/>
          <w:b/>
          <w:bCs/>
          <w:color w:val="0070C0"/>
          <w:sz w:val="32"/>
          <w:szCs w:val="32"/>
        </w:rPr>
      </w:pPr>
    </w:p>
    <w:p w14:paraId="155F9CDD" w14:textId="77777777" w:rsidR="009130D1" w:rsidRDefault="009130D1" w:rsidP="00EE462F">
      <w:pPr>
        <w:pStyle w:val="BodyText"/>
        <w:spacing w:before="1"/>
        <w:rPr>
          <w:rFonts w:ascii="Gill Sans MT" w:hAnsi="Gill Sans MT" w:cstheme="minorHAnsi"/>
          <w:b/>
          <w:bCs/>
          <w:color w:val="0070C0"/>
          <w:sz w:val="32"/>
          <w:szCs w:val="32"/>
        </w:rPr>
      </w:pPr>
    </w:p>
    <w:p w14:paraId="0A68AFA3" w14:textId="77777777" w:rsidR="009130D1" w:rsidRDefault="009130D1" w:rsidP="00EE462F">
      <w:pPr>
        <w:pStyle w:val="BodyText"/>
        <w:spacing w:before="1"/>
        <w:rPr>
          <w:rFonts w:ascii="Gill Sans MT" w:hAnsi="Gill Sans MT" w:cstheme="minorHAnsi"/>
          <w:b/>
          <w:bCs/>
          <w:color w:val="0070C0"/>
          <w:sz w:val="32"/>
          <w:szCs w:val="32"/>
        </w:rPr>
      </w:pPr>
    </w:p>
    <w:p w14:paraId="7F6F6E7D" w14:textId="77777777" w:rsidR="009130D1" w:rsidRDefault="009130D1" w:rsidP="00EE462F">
      <w:pPr>
        <w:pStyle w:val="BodyText"/>
        <w:spacing w:before="1"/>
        <w:rPr>
          <w:rFonts w:ascii="Gill Sans MT" w:hAnsi="Gill Sans MT" w:cstheme="minorHAnsi"/>
          <w:b/>
          <w:bCs/>
          <w:color w:val="0070C0"/>
          <w:sz w:val="32"/>
          <w:szCs w:val="32"/>
        </w:rPr>
      </w:pPr>
    </w:p>
    <w:p w14:paraId="0F742D8B" w14:textId="77777777" w:rsidR="009130D1" w:rsidRDefault="009130D1" w:rsidP="00EE462F">
      <w:pPr>
        <w:pStyle w:val="BodyText"/>
        <w:spacing w:before="1"/>
        <w:rPr>
          <w:rFonts w:ascii="Gill Sans MT" w:hAnsi="Gill Sans MT" w:cstheme="minorHAnsi"/>
          <w:b/>
          <w:bCs/>
          <w:color w:val="0070C0"/>
          <w:sz w:val="32"/>
          <w:szCs w:val="32"/>
        </w:rPr>
      </w:pPr>
    </w:p>
    <w:p w14:paraId="062CF4A4" w14:textId="70EEAD1D" w:rsidR="00EE462F" w:rsidRPr="009130D1" w:rsidRDefault="0026713B"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9</w:t>
      </w:r>
      <w:r w:rsidR="00EE462F" w:rsidRPr="009130D1">
        <w:rPr>
          <w:rFonts w:ascii="Gill Sans MT" w:hAnsi="Gill Sans MT" w:cstheme="minorHAnsi"/>
          <w:b/>
          <w:bCs/>
          <w:color w:val="0070C0"/>
          <w:sz w:val="32"/>
          <w:szCs w:val="32"/>
        </w:rPr>
        <w:t>. Parent and Carer Communication</w:t>
      </w:r>
    </w:p>
    <w:p w14:paraId="05B1E6DD"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St. Mary’s recognises parents and carers as the first educators of their children. We consult them when developing and reviewing this policy and communicate clearly and sensitively about RSHE. A copy of the policy is published on the school website and provided free of charge on request.</w:t>
      </w:r>
    </w:p>
    <w:p w14:paraId="14F25101" w14:textId="77777777" w:rsidR="00F8136B" w:rsidRPr="009130D1" w:rsidRDefault="000C2CB2">
      <w:pPr>
        <w:pStyle w:val="BodyText"/>
        <w:spacing w:after="80"/>
        <w:rPr>
          <w:rFonts w:ascii="Gill Sans MT" w:hAnsi="Gill Sans MT"/>
        </w:rPr>
      </w:pPr>
      <w:r w:rsidRPr="009130D1">
        <w:rPr>
          <w:rFonts w:ascii="Gill Sans MT" w:hAnsi="Gill Sans MT"/>
        </w:rPr>
        <w:t xml:space="preserve">Parents/carers may request to inspect all RSHE curriculum resources, including lesson slides, videos and external-provider materials. The school will make these available through the </w:t>
      </w:r>
      <w:proofErr w:type="spellStart"/>
      <w:proofErr w:type="gramStart"/>
      <w:r w:rsidRPr="009130D1">
        <w:rPr>
          <w:rFonts w:ascii="Gill Sans MT" w:hAnsi="Gill Sans MT"/>
        </w:rPr>
        <w:t>Ten:Ten</w:t>
      </w:r>
      <w:proofErr w:type="spellEnd"/>
      <w:proofErr w:type="gramEnd"/>
      <w:r w:rsidRPr="009130D1">
        <w:rPr>
          <w:rFonts w:ascii="Gill Sans MT" w:hAnsi="Gill Sans MT"/>
        </w:rPr>
        <w:t xml:space="preserve"> parent portal where possible, a supervised viewing opportunity or an alternative suitable method; accessibility and copyright will be respected, but copyright must not be used as a reason to refuse access. The school will show representative examples proactively and will not agree to provider restrictions that prevent appropriate parental access.</w:t>
      </w:r>
    </w:p>
    <w:p w14:paraId="2F1A46FE" w14:textId="77777777" w:rsidR="00D6541E" w:rsidRPr="009130D1" w:rsidRDefault="00D6541E" w:rsidP="00EE462F">
      <w:pPr>
        <w:pStyle w:val="BodyText"/>
        <w:spacing w:before="1"/>
        <w:rPr>
          <w:rFonts w:ascii="Gill Sans MT" w:hAnsi="Gill Sans MT" w:cstheme="minorHAnsi"/>
          <w:bCs/>
        </w:rPr>
      </w:pPr>
    </w:p>
    <w:p w14:paraId="1E223785"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The school will:</w:t>
      </w:r>
    </w:p>
    <w:p w14:paraId="21B8BA77" w14:textId="77777777" w:rsidR="00EE462F" w:rsidRPr="009130D1" w:rsidRDefault="00EE462F" w:rsidP="000F526C">
      <w:pPr>
        <w:pStyle w:val="BodyText"/>
        <w:numPr>
          <w:ilvl w:val="0"/>
          <w:numId w:val="10"/>
        </w:numPr>
        <w:spacing w:before="1"/>
        <w:rPr>
          <w:rFonts w:ascii="Gill Sans MT" w:hAnsi="Gill Sans MT" w:cstheme="minorHAnsi"/>
          <w:bCs/>
        </w:rPr>
      </w:pPr>
      <w:r w:rsidRPr="009130D1">
        <w:rPr>
          <w:rFonts w:ascii="Gill Sans MT" w:hAnsi="Gill Sans MT" w:cstheme="minorHAnsi"/>
          <w:bCs/>
        </w:rPr>
        <w:t xml:space="preserve">make this policy available to parents/carers; </w:t>
      </w:r>
    </w:p>
    <w:p w14:paraId="46D63634" w14:textId="77777777" w:rsidR="00EE462F" w:rsidRPr="009130D1" w:rsidRDefault="00EE462F" w:rsidP="000F526C">
      <w:pPr>
        <w:pStyle w:val="BodyText"/>
        <w:numPr>
          <w:ilvl w:val="0"/>
          <w:numId w:val="10"/>
        </w:numPr>
        <w:spacing w:before="1"/>
        <w:rPr>
          <w:rFonts w:ascii="Gill Sans MT" w:hAnsi="Gill Sans MT" w:cstheme="minorHAnsi"/>
          <w:bCs/>
        </w:rPr>
      </w:pPr>
      <w:r w:rsidRPr="009130D1">
        <w:rPr>
          <w:rFonts w:ascii="Gill Sans MT" w:hAnsi="Gill Sans MT" w:cstheme="minorHAnsi"/>
          <w:bCs/>
        </w:rPr>
        <w:t xml:space="preserve">provide an overview of the RSHE curriculum; </w:t>
      </w:r>
    </w:p>
    <w:p w14:paraId="22EA53F7" w14:textId="77777777" w:rsidR="00EE462F" w:rsidRPr="009130D1" w:rsidRDefault="00EE462F" w:rsidP="000F526C">
      <w:pPr>
        <w:pStyle w:val="BodyText"/>
        <w:numPr>
          <w:ilvl w:val="0"/>
          <w:numId w:val="10"/>
        </w:numPr>
        <w:spacing w:before="1"/>
        <w:rPr>
          <w:rFonts w:ascii="Gill Sans MT" w:hAnsi="Gill Sans MT" w:cstheme="minorHAnsi"/>
          <w:bCs/>
        </w:rPr>
      </w:pPr>
      <w:r w:rsidRPr="009130D1">
        <w:rPr>
          <w:rFonts w:ascii="Gill Sans MT" w:hAnsi="Gill Sans MT"/>
        </w:rPr>
        <w:t>inform parents/carers in advance of sensitive or non-statutory sex-education content, and provide a follow-up after sensitive lessons where appropriate;</w:t>
      </w:r>
    </w:p>
    <w:p w14:paraId="12A3F3DD" w14:textId="77777777" w:rsidR="00EE462F" w:rsidRPr="009130D1" w:rsidRDefault="00EE462F" w:rsidP="000F526C">
      <w:pPr>
        <w:pStyle w:val="BodyText"/>
        <w:numPr>
          <w:ilvl w:val="0"/>
          <w:numId w:val="10"/>
        </w:numPr>
        <w:spacing w:before="1"/>
        <w:rPr>
          <w:rFonts w:ascii="Gill Sans MT" w:hAnsi="Gill Sans MT" w:cstheme="minorHAnsi"/>
          <w:bCs/>
        </w:rPr>
      </w:pPr>
      <w:r w:rsidRPr="009130D1">
        <w:rPr>
          <w:rFonts w:ascii="Gill Sans MT" w:hAnsi="Gill Sans MT" w:cstheme="minorHAnsi"/>
          <w:bCs/>
        </w:rPr>
        <w:t xml:space="preserve">provide access to </w:t>
      </w:r>
      <w:proofErr w:type="spellStart"/>
      <w:proofErr w:type="gramStart"/>
      <w:r w:rsidRPr="009130D1">
        <w:rPr>
          <w:rFonts w:ascii="Gill Sans MT" w:hAnsi="Gill Sans MT" w:cstheme="minorHAnsi"/>
          <w:bCs/>
        </w:rPr>
        <w:t>Ten:Ten</w:t>
      </w:r>
      <w:proofErr w:type="spellEnd"/>
      <w:proofErr w:type="gramEnd"/>
      <w:r w:rsidRPr="009130D1">
        <w:rPr>
          <w:rFonts w:ascii="Gill Sans MT" w:hAnsi="Gill Sans MT" w:cstheme="minorHAnsi"/>
          <w:bCs/>
        </w:rPr>
        <w:t xml:space="preserve"> parent support materials where appropriate; </w:t>
      </w:r>
    </w:p>
    <w:p w14:paraId="36CF238D" w14:textId="77777777" w:rsidR="00EE462F" w:rsidRPr="009130D1" w:rsidRDefault="00EE462F" w:rsidP="000F526C">
      <w:pPr>
        <w:pStyle w:val="BodyText"/>
        <w:numPr>
          <w:ilvl w:val="0"/>
          <w:numId w:val="10"/>
        </w:numPr>
        <w:spacing w:before="1"/>
        <w:rPr>
          <w:rFonts w:ascii="Gill Sans MT" w:hAnsi="Gill Sans MT" w:cstheme="minorHAnsi"/>
          <w:bCs/>
        </w:rPr>
      </w:pPr>
      <w:r w:rsidRPr="009130D1">
        <w:rPr>
          <w:rFonts w:ascii="Gill Sans MT" w:hAnsi="Gill Sans MT" w:cstheme="minorHAnsi"/>
          <w:bCs/>
        </w:rPr>
        <w:t xml:space="preserve">provide login details for </w:t>
      </w:r>
      <w:proofErr w:type="spellStart"/>
      <w:proofErr w:type="gramStart"/>
      <w:r w:rsidRPr="009130D1">
        <w:rPr>
          <w:rFonts w:ascii="Gill Sans MT" w:hAnsi="Gill Sans MT" w:cstheme="minorHAnsi"/>
          <w:bCs/>
        </w:rPr>
        <w:t>Ten:Ten</w:t>
      </w:r>
      <w:proofErr w:type="spellEnd"/>
      <w:proofErr w:type="gramEnd"/>
      <w:r w:rsidRPr="009130D1">
        <w:rPr>
          <w:rFonts w:ascii="Gill Sans MT" w:hAnsi="Gill Sans MT" w:cstheme="minorHAnsi"/>
          <w:bCs/>
        </w:rPr>
        <w:t xml:space="preserve"> parent resources through secure parent communication channels; </w:t>
      </w:r>
    </w:p>
    <w:p w14:paraId="4393AFE4" w14:textId="77777777" w:rsidR="00EE462F" w:rsidRPr="009130D1" w:rsidRDefault="00EE462F" w:rsidP="000F526C">
      <w:pPr>
        <w:pStyle w:val="BodyText"/>
        <w:numPr>
          <w:ilvl w:val="0"/>
          <w:numId w:val="10"/>
        </w:numPr>
        <w:spacing w:before="1"/>
        <w:rPr>
          <w:rFonts w:ascii="Gill Sans MT" w:hAnsi="Gill Sans MT" w:cstheme="minorHAnsi"/>
          <w:bCs/>
        </w:rPr>
      </w:pPr>
      <w:r w:rsidRPr="009130D1">
        <w:rPr>
          <w:rFonts w:ascii="Gill Sans MT" w:hAnsi="Gill Sans MT" w:cstheme="minorHAnsi"/>
          <w:bCs/>
        </w:rPr>
        <w:t xml:space="preserve">offer opportunities for parents/carers to ask questions; </w:t>
      </w:r>
    </w:p>
    <w:p w14:paraId="13CF853D" w14:textId="77777777" w:rsidR="00EE462F" w:rsidRPr="009130D1" w:rsidRDefault="00EE462F" w:rsidP="000F526C">
      <w:pPr>
        <w:pStyle w:val="BodyText"/>
        <w:numPr>
          <w:ilvl w:val="0"/>
          <w:numId w:val="10"/>
        </w:numPr>
        <w:spacing w:before="1"/>
        <w:rPr>
          <w:rFonts w:ascii="Gill Sans MT" w:hAnsi="Gill Sans MT" w:cstheme="minorHAnsi"/>
          <w:bCs/>
        </w:rPr>
      </w:pPr>
      <w:r w:rsidRPr="009130D1">
        <w:rPr>
          <w:rFonts w:ascii="Gill Sans MT" w:hAnsi="Gill Sans MT" w:cstheme="minorHAnsi"/>
          <w:bCs/>
        </w:rPr>
        <w:t xml:space="preserve">explain the right to request withdrawal from non-statutory sex education; </w:t>
      </w:r>
    </w:p>
    <w:p w14:paraId="1B372C9C" w14:textId="77777777" w:rsidR="00EE462F" w:rsidRPr="009130D1" w:rsidRDefault="00EE462F" w:rsidP="000F526C">
      <w:pPr>
        <w:pStyle w:val="BodyText"/>
        <w:numPr>
          <w:ilvl w:val="0"/>
          <w:numId w:val="10"/>
        </w:numPr>
        <w:spacing w:before="1"/>
        <w:rPr>
          <w:rFonts w:ascii="Gill Sans MT" w:hAnsi="Gill Sans MT" w:cstheme="minorHAnsi"/>
          <w:bCs/>
        </w:rPr>
      </w:pPr>
      <w:r w:rsidRPr="009130D1">
        <w:rPr>
          <w:rFonts w:ascii="Gill Sans MT" w:hAnsi="Gill Sans MT" w:cstheme="minorHAnsi"/>
          <w:bCs/>
        </w:rPr>
        <w:t xml:space="preserve">encourage parents/carers to speak to school if they are unsure or concerned. </w:t>
      </w:r>
    </w:p>
    <w:p w14:paraId="2EB72009" w14:textId="77777777" w:rsidR="004350B6" w:rsidRPr="009130D1" w:rsidRDefault="004350B6" w:rsidP="00EE462F">
      <w:pPr>
        <w:pStyle w:val="BodyText"/>
        <w:spacing w:before="1"/>
        <w:rPr>
          <w:rFonts w:ascii="Gill Sans MT" w:hAnsi="Gill Sans MT" w:cstheme="minorHAnsi"/>
          <w:b/>
          <w:bCs/>
        </w:rPr>
      </w:pPr>
    </w:p>
    <w:p w14:paraId="4254B80F"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Communication before a unit</w:t>
      </w:r>
    </w:p>
    <w:p w14:paraId="4725F988"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Before a unit such as Me, My Body, My Health, staff will inform parents/carers of the unit title, summary and timings. Parents will receive advance information about the precise non-statutory sex-education content and the right of withdrawal, with access to the resources on request.</w:t>
      </w:r>
    </w:p>
    <w:p w14:paraId="16E2A755" w14:textId="77777777" w:rsidR="00EB7ABE" w:rsidRPr="009130D1" w:rsidRDefault="00EB7ABE" w:rsidP="00EE462F">
      <w:pPr>
        <w:pStyle w:val="BodyText"/>
        <w:spacing w:before="1"/>
        <w:rPr>
          <w:rFonts w:ascii="Gill Sans MT" w:hAnsi="Gill Sans MT" w:cstheme="minorHAnsi"/>
          <w:bCs/>
        </w:rPr>
      </w:pPr>
    </w:p>
    <w:p w14:paraId="103A21F4"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For example:</w:t>
      </w:r>
    </w:p>
    <w:p w14:paraId="2135385A" w14:textId="77777777" w:rsidR="00EE462F" w:rsidRPr="009130D1" w:rsidRDefault="00EE462F" w:rsidP="00EE462F">
      <w:pPr>
        <w:pStyle w:val="BodyText"/>
        <w:spacing w:before="1"/>
        <w:rPr>
          <w:rFonts w:ascii="Gill Sans MT" w:hAnsi="Gill Sans MT" w:cstheme="minorHAnsi"/>
          <w:bCs/>
          <w:i/>
          <w:iCs/>
          <w:color w:val="0070C0"/>
        </w:rPr>
      </w:pPr>
      <w:r w:rsidRPr="009130D1">
        <w:rPr>
          <w:rFonts w:ascii="Gill Sans MT" w:hAnsi="Gill Sans MT" w:cstheme="minorHAnsi"/>
          <w:bCs/>
          <w:i/>
          <w:iCs/>
          <w:color w:val="0070C0"/>
        </w:rPr>
        <w:t>This half term, as part of our RSE curriculum, we are focusing on a unit called Me, My Body, My Health. In this unit, children learn to celebrate similarities and differences, and to appreciate and look after their bodies as gifts from God. Teaching also covers physical and emotional changes during growing up, including puberty where age-appropriate, and helps children understand that growing from children into adults is part of God’s loving plan for creation.</w:t>
      </w:r>
    </w:p>
    <w:p w14:paraId="11BF9CB4" w14:textId="77777777" w:rsidR="004350B6" w:rsidRPr="009130D1" w:rsidRDefault="004350B6" w:rsidP="00EE462F">
      <w:pPr>
        <w:pStyle w:val="BodyText"/>
        <w:spacing w:before="1"/>
        <w:rPr>
          <w:rFonts w:ascii="Gill Sans MT" w:hAnsi="Gill Sans MT" w:cstheme="minorHAnsi"/>
          <w:b/>
          <w:bCs/>
        </w:rPr>
      </w:pPr>
    </w:p>
    <w:p w14:paraId="7EEB6E38"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Communication after sensitive lessons</w:t>
      </w:r>
    </w:p>
    <w:p w14:paraId="28F04977"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Where a lesson covers particularly sensitive content, such as physical contact, secrets, abuse, harmful substances, puberty, menstruation, online safety or body changes, staff will send an awareness message to parents/carers on the same day.</w:t>
      </w:r>
    </w:p>
    <w:p w14:paraId="253F1C18" w14:textId="77777777" w:rsidR="004350B6" w:rsidRPr="009130D1" w:rsidRDefault="004350B6" w:rsidP="00EE462F">
      <w:pPr>
        <w:pStyle w:val="BodyText"/>
        <w:spacing w:before="1"/>
        <w:rPr>
          <w:rFonts w:ascii="Gill Sans MT" w:hAnsi="Gill Sans MT" w:cstheme="minorHAnsi"/>
          <w:bCs/>
        </w:rPr>
      </w:pPr>
    </w:p>
    <w:p w14:paraId="01259199"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The purpose is not to alarm parents, but to support open, calm and age-appropriate conversations at home.</w:t>
      </w:r>
    </w:p>
    <w:p w14:paraId="194F5BFF" w14:textId="77777777" w:rsidR="0009654C" w:rsidRPr="009130D1" w:rsidRDefault="0009654C" w:rsidP="00EE462F">
      <w:pPr>
        <w:pStyle w:val="BodyText"/>
        <w:spacing w:before="1"/>
        <w:rPr>
          <w:rFonts w:ascii="Gill Sans MT" w:hAnsi="Gill Sans MT" w:cstheme="minorHAnsi"/>
          <w:bCs/>
        </w:rPr>
      </w:pPr>
    </w:p>
    <w:p w14:paraId="14890F12"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Staff may use the following template:</w:t>
      </w:r>
    </w:p>
    <w:p w14:paraId="6913E4D0" w14:textId="77777777" w:rsidR="0009654C" w:rsidRPr="009130D1" w:rsidRDefault="0009654C" w:rsidP="00EE462F">
      <w:pPr>
        <w:pStyle w:val="BodyText"/>
        <w:spacing w:before="1"/>
        <w:rPr>
          <w:rFonts w:ascii="Gill Sans MT" w:hAnsi="Gill Sans MT" w:cstheme="minorHAnsi"/>
          <w:bCs/>
        </w:rPr>
      </w:pPr>
    </w:p>
    <w:p w14:paraId="3B3DFBC2" w14:textId="77777777" w:rsidR="00692CB3" w:rsidRPr="009130D1" w:rsidRDefault="00692CB3" w:rsidP="00692CB3">
      <w:pPr>
        <w:pStyle w:val="BodyText"/>
        <w:spacing w:before="1"/>
        <w:rPr>
          <w:rFonts w:ascii="Gill Sans MT" w:hAnsi="Gill Sans MT" w:cstheme="minorHAnsi"/>
          <w:bCs/>
          <w:i/>
          <w:iCs/>
          <w:color w:val="0070C0"/>
        </w:rPr>
      </w:pPr>
      <w:r w:rsidRPr="009130D1">
        <w:rPr>
          <w:rFonts w:ascii="Gill Sans MT" w:hAnsi="Gill Sans MT" w:cstheme="minorHAnsi"/>
          <w:b/>
          <w:bCs/>
          <w:i/>
          <w:iCs/>
          <w:color w:val="0070C0"/>
        </w:rPr>
        <w:t>Good morning parents/carers,</w:t>
      </w:r>
    </w:p>
    <w:p w14:paraId="3AD980AE" w14:textId="77777777" w:rsidR="00692CB3" w:rsidRPr="009130D1" w:rsidRDefault="00692CB3" w:rsidP="00692CB3">
      <w:pPr>
        <w:pStyle w:val="BodyText"/>
        <w:spacing w:before="1"/>
        <w:rPr>
          <w:rFonts w:ascii="Gill Sans MT" w:hAnsi="Gill Sans MT" w:cstheme="minorHAnsi"/>
          <w:bCs/>
          <w:i/>
          <w:iCs/>
          <w:color w:val="0070C0"/>
        </w:rPr>
      </w:pPr>
      <w:r w:rsidRPr="009130D1">
        <w:rPr>
          <w:rFonts w:ascii="Gill Sans MT" w:hAnsi="Gill Sans MT" w:cstheme="minorHAnsi"/>
          <w:bCs/>
          <w:i/>
          <w:iCs/>
          <w:color w:val="0070C0"/>
        </w:rPr>
        <w:t xml:space="preserve">Today in </w:t>
      </w:r>
      <w:r w:rsidRPr="009130D1">
        <w:rPr>
          <w:rFonts w:ascii="Gill Sans MT" w:hAnsi="Gill Sans MT" w:cstheme="minorHAnsi"/>
          <w:b/>
          <w:bCs/>
          <w:i/>
          <w:iCs/>
          <w:color w:val="0070C0"/>
        </w:rPr>
        <w:t>RSE</w:t>
      </w:r>
      <w:r w:rsidRPr="009130D1">
        <w:rPr>
          <w:rFonts w:ascii="Gill Sans MT" w:hAnsi="Gill Sans MT" w:cstheme="minorHAnsi"/>
          <w:bCs/>
          <w:i/>
          <w:iCs/>
          <w:color w:val="0070C0"/>
        </w:rPr>
        <w:t xml:space="preserve">, we had a session focusing on: </w:t>
      </w:r>
      <w:r w:rsidRPr="009130D1">
        <w:rPr>
          <w:rFonts w:ascii="Segoe UI Emoji" w:hAnsi="Segoe UI Emoji" w:cs="Segoe UI Emoji"/>
          <w:b/>
          <w:bCs/>
          <w:i/>
          <w:iCs/>
          <w:color w:val="0070C0"/>
        </w:rPr>
        <w:t>📌</w:t>
      </w:r>
      <w:r w:rsidRPr="009130D1">
        <w:rPr>
          <w:rFonts w:ascii="Gill Sans MT" w:hAnsi="Gill Sans MT" w:cstheme="minorHAnsi"/>
          <w:b/>
          <w:bCs/>
          <w:i/>
          <w:iCs/>
          <w:color w:val="0070C0"/>
        </w:rPr>
        <w:t xml:space="preserve"> [Insert lesson title]</w:t>
      </w:r>
    </w:p>
    <w:p w14:paraId="0616CF60" w14:textId="77777777" w:rsidR="00692CB3" w:rsidRPr="009130D1" w:rsidRDefault="00692CB3" w:rsidP="00692CB3">
      <w:pPr>
        <w:pStyle w:val="BodyText"/>
        <w:spacing w:before="1"/>
        <w:rPr>
          <w:rFonts w:ascii="Gill Sans MT" w:hAnsi="Gill Sans MT" w:cstheme="minorHAnsi"/>
          <w:bCs/>
          <w:i/>
          <w:iCs/>
          <w:color w:val="0070C0"/>
        </w:rPr>
      </w:pPr>
      <w:r w:rsidRPr="009130D1">
        <w:rPr>
          <w:rFonts w:ascii="Segoe UI Emoji" w:hAnsi="Segoe UI Emoji" w:cs="Segoe UI Emoji"/>
          <w:b/>
          <w:bCs/>
          <w:i/>
          <w:iCs/>
          <w:color w:val="0070C0"/>
        </w:rPr>
        <w:t>📝</w:t>
      </w:r>
      <w:r w:rsidRPr="009130D1">
        <w:rPr>
          <w:rFonts w:ascii="Gill Sans MT" w:hAnsi="Gill Sans MT" w:cstheme="minorHAnsi"/>
          <w:b/>
          <w:bCs/>
          <w:i/>
          <w:iCs/>
          <w:color w:val="0070C0"/>
        </w:rPr>
        <w:t xml:space="preserve"> Session summary: </w:t>
      </w:r>
      <w:r w:rsidRPr="009130D1">
        <w:rPr>
          <w:rFonts w:ascii="Gill Sans MT" w:hAnsi="Gill Sans MT" w:cstheme="minorHAnsi"/>
          <w:bCs/>
          <w:i/>
          <w:iCs/>
          <w:color w:val="0070C0"/>
        </w:rPr>
        <w:t>[Insert the Ten session summary.]</w:t>
      </w:r>
    </w:p>
    <w:p w14:paraId="087AF8AC" w14:textId="77777777" w:rsidR="00692CB3" w:rsidRPr="009130D1" w:rsidRDefault="00692CB3" w:rsidP="00692CB3">
      <w:pPr>
        <w:pStyle w:val="BodyText"/>
        <w:spacing w:before="1"/>
        <w:rPr>
          <w:rFonts w:ascii="Gill Sans MT" w:hAnsi="Gill Sans MT" w:cstheme="minorHAnsi"/>
          <w:bCs/>
          <w:i/>
          <w:iCs/>
          <w:color w:val="0070C0"/>
        </w:rPr>
      </w:pPr>
      <w:r w:rsidRPr="009130D1">
        <w:rPr>
          <w:rFonts w:ascii="Gill Sans MT" w:hAnsi="Gill Sans MT" w:cstheme="minorHAnsi"/>
          <w:bCs/>
          <w:i/>
          <w:iCs/>
          <w:color w:val="0070C0"/>
        </w:rPr>
        <w:t xml:space="preserve">This learning was taught in an </w:t>
      </w:r>
      <w:r w:rsidRPr="009130D1">
        <w:rPr>
          <w:rFonts w:ascii="Gill Sans MT" w:hAnsi="Gill Sans MT" w:cstheme="minorHAnsi"/>
          <w:b/>
          <w:bCs/>
          <w:i/>
          <w:iCs/>
          <w:color w:val="0070C0"/>
        </w:rPr>
        <w:t>age-appropriate way</w:t>
      </w:r>
      <w:r w:rsidRPr="009130D1">
        <w:rPr>
          <w:rFonts w:ascii="Gill Sans MT" w:hAnsi="Gill Sans MT" w:cstheme="minorHAnsi"/>
          <w:bCs/>
          <w:i/>
          <w:iCs/>
          <w:color w:val="0070C0"/>
        </w:rPr>
        <w:t xml:space="preserve">, within our </w:t>
      </w:r>
      <w:r w:rsidRPr="009130D1">
        <w:rPr>
          <w:rFonts w:ascii="Gill Sans MT" w:hAnsi="Gill Sans MT" w:cstheme="minorHAnsi"/>
          <w:b/>
          <w:bCs/>
          <w:i/>
          <w:iCs/>
          <w:color w:val="0070C0"/>
        </w:rPr>
        <w:t>Catholic ethos</w:t>
      </w:r>
      <w:r w:rsidRPr="009130D1">
        <w:rPr>
          <w:rFonts w:ascii="Gill Sans MT" w:hAnsi="Gill Sans MT" w:cstheme="minorHAnsi"/>
          <w:bCs/>
          <w:i/>
          <w:iCs/>
          <w:color w:val="0070C0"/>
        </w:rPr>
        <w:t xml:space="preserve">, and as part of our commitment to helping children stay: </w:t>
      </w:r>
      <w:r w:rsidRPr="009130D1">
        <w:rPr>
          <w:rFonts w:ascii="Segoe UI Symbol" w:hAnsi="Segoe UI Symbol" w:cs="Segoe UI Symbol"/>
          <w:bCs/>
          <w:i/>
          <w:iCs/>
          <w:color w:val="0070C0"/>
        </w:rPr>
        <w:t>🛡</w:t>
      </w:r>
      <w:r w:rsidRPr="009130D1">
        <w:rPr>
          <w:rFonts w:ascii="Gill Sans MT" w:hAnsi="Gill Sans MT" w:cs="Segoe UI Emoji"/>
          <w:bCs/>
          <w:i/>
          <w:iCs/>
          <w:color w:val="0070C0"/>
        </w:rPr>
        <w:t>️</w:t>
      </w:r>
      <w:r w:rsidRPr="009130D1">
        <w:rPr>
          <w:rFonts w:ascii="Gill Sans MT" w:hAnsi="Gill Sans MT" w:cstheme="minorHAnsi"/>
          <w:bCs/>
          <w:i/>
          <w:iCs/>
          <w:color w:val="0070C0"/>
        </w:rPr>
        <w:t xml:space="preserve"> </w:t>
      </w:r>
      <w:r w:rsidRPr="009130D1">
        <w:rPr>
          <w:rFonts w:ascii="Gill Sans MT" w:hAnsi="Gill Sans MT" w:cstheme="minorHAnsi"/>
          <w:b/>
          <w:bCs/>
          <w:i/>
          <w:iCs/>
          <w:color w:val="0070C0"/>
        </w:rPr>
        <w:t xml:space="preserve">safe, </w:t>
      </w:r>
      <w:r w:rsidRPr="009130D1">
        <w:rPr>
          <w:rFonts w:ascii="Segoe UI Emoji" w:hAnsi="Segoe UI Emoji" w:cs="Segoe UI Emoji"/>
          <w:bCs/>
          <w:i/>
          <w:iCs/>
          <w:color w:val="0070C0"/>
        </w:rPr>
        <w:t>💚</w:t>
      </w:r>
      <w:r w:rsidRPr="009130D1">
        <w:rPr>
          <w:rFonts w:ascii="Gill Sans MT" w:hAnsi="Gill Sans MT" w:cstheme="minorHAnsi"/>
          <w:bCs/>
          <w:i/>
          <w:iCs/>
          <w:color w:val="0070C0"/>
        </w:rPr>
        <w:t xml:space="preserve"> </w:t>
      </w:r>
      <w:r w:rsidRPr="009130D1">
        <w:rPr>
          <w:rFonts w:ascii="Gill Sans MT" w:hAnsi="Gill Sans MT" w:cstheme="minorHAnsi"/>
          <w:b/>
          <w:bCs/>
          <w:i/>
          <w:iCs/>
          <w:color w:val="0070C0"/>
        </w:rPr>
        <w:t xml:space="preserve">healthy, </w:t>
      </w:r>
      <w:r w:rsidRPr="009130D1">
        <w:rPr>
          <w:rFonts w:ascii="Segoe UI Emoji" w:hAnsi="Segoe UI Emoji" w:cs="Segoe UI Emoji"/>
          <w:bCs/>
          <w:i/>
          <w:iCs/>
          <w:color w:val="0070C0"/>
        </w:rPr>
        <w:t>🤝</w:t>
      </w:r>
      <w:r w:rsidRPr="009130D1">
        <w:rPr>
          <w:rFonts w:ascii="Gill Sans MT" w:hAnsi="Gill Sans MT" w:cstheme="minorHAnsi"/>
          <w:bCs/>
          <w:i/>
          <w:iCs/>
          <w:color w:val="0070C0"/>
        </w:rPr>
        <w:t xml:space="preserve"> </w:t>
      </w:r>
      <w:r w:rsidRPr="009130D1">
        <w:rPr>
          <w:rFonts w:ascii="Gill Sans MT" w:hAnsi="Gill Sans MT" w:cstheme="minorHAnsi"/>
          <w:b/>
          <w:bCs/>
          <w:i/>
          <w:iCs/>
          <w:color w:val="0070C0"/>
        </w:rPr>
        <w:t>respectful</w:t>
      </w:r>
    </w:p>
    <w:p w14:paraId="2A08220C" w14:textId="77777777" w:rsidR="00692CB3" w:rsidRPr="009130D1" w:rsidRDefault="00692CB3" w:rsidP="00692CB3">
      <w:pPr>
        <w:pStyle w:val="BodyText"/>
        <w:spacing w:before="1"/>
        <w:rPr>
          <w:rFonts w:ascii="Gill Sans MT" w:hAnsi="Gill Sans MT" w:cstheme="minorHAnsi"/>
          <w:bCs/>
          <w:i/>
          <w:iCs/>
          <w:color w:val="0070C0"/>
        </w:rPr>
      </w:pPr>
      <w:r w:rsidRPr="009130D1">
        <w:rPr>
          <w:rFonts w:ascii="Gill Sans MT" w:hAnsi="Gill Sans MT" w:cstheme="minorHAnsi"/>
          <w:bCs/>
          <w:i/>
          <w:iCs/>
          <w:color w:val="0070C0"/>
        </w:rPr>
        <w:t>A parent support page is available to help you talk with your child at home.</w:t>
      </w:r>
    </w:p>
    <w:p w14:paraId="4281D2EE" w14:textId="77777777" w:rsidR="000C2CB2" w:rsidRDefault="000C2CB2" w:rsidP="00692CB3">
      <w:pPr>
        <w:pStyle w:val="BodyText"/>
        <w:spacing w:before="1"/>
        <w:rPr>
          <w:rFonts w:ascii="Gill Sans MT" w:hAnsi="Gill Sans MT"/>
        </w:rPr>
      </w:pPr>
    </w:p>
    <w:p w14:paraId="150EE920" w14:textId="1246D5B9" w:rsidR="00692CB3" w:rsidRPr="009130D1" w:rsidRDefault="00692CB3" w:rsidP="00692CB3">
      <w:pPr>
        <w:pStyle w:val="BodyText"/>
        <w:spacing w:before="1"/>
        <w:rPr>
          <w:rFonts w:ascii="Gill Sans MT" w:hAnsi="Gill Sans MT" w:cstheme="minorHAnsi"/>
          <w:bCs/>
          <w:i/>
          <w:iCs/>
          <w:color w:val="0070C0"/>
        </w:rPr>
      </w:pPr>
      <w:r w:rsidRPr="009130D1">
        <w:rPr>
          <w:rFonts w:ascii="Gill Sans MT" w:hAnsi="Gill Sans MT"/>
        </w:rPr>
        <w:t>Parent-portal login details are supplied separately through a secure school communication channel; no passwords are published within this policy.</w:t>
      </w:r>
    </w:p>
    <w:p w14:paraId="78121E07" w14:textId="77777777" w:rsidR="00692CB3" w:rsidRPr="009130D1" w:rsidRDefault="00692CB3" w:rsidP="00692CB3">
      <w:pPr>
        <w:pStyle w:val="BodyText"/>
        <w:spacing w:before="1"/>
        <w:rPr>
          <w:rFonts w:ascii="Gill Sans MT" w:hAnsi="Gill Sans MT" w:cs="Segoe UI Emoji"/>
          <w:b/>
          <w:bCs/>
          <w:i/>
          <w:iCs/>
          <w:color w:val="0070C0"/>
        </w:rPr>
      </w:pPr>
    </w:p>
    <w:p w14:paraId="6A16F597" w14:textId="77777777" w:rsidR="00692CB3" w:rsidRPr="009130D1" w:rsidRDefault="00692CB3" w:rsidP="00692CB3">
      <w:pPr>
        <w:pStyle w:val="BodyText"/>
        <w:spacing w:before="1"/>
        <w:rPr>
          <w:rFonts w:ascii="Gill Sans MT" w:hAnsi="Gill Sans MT" w:cstheme="minorHAnsi"/>
          <w:bCs/>
          <w:i/>
          <w:iCs/>
          <w:color w:val="0070C0"/>
        </w:rPr>
      </w:pPr>
      <w:r w:rsidRPr="009130D1">
        <w:rPr>
          <w:rFonts w:ascii="Segoe UI Emoji" w:hAnsi="Segoe UI Emoji" w:cs="Segoe UI Emoji"/>
          <w:b/>
          <w:bCs/>
          <w:i/>
          <w:iCs/>
          <w:color w:val="0070C0"/>
        </w:rPr>
        <w:t>🔗</w:t>
      </w:r>
      <w:r w:rsidRPr="009130D1">
        <w:rPr>
          <w:rFonts w:ascii="Gill Sans MT" w:hAnsi="Gill Sans MT" w:cstheme="minorHAnsi"/>
          <w:b/>
          <w:bCs/>
          <w:i/>
          <w:iCs/>
          <w:color w:val="0070C0"/>
        </w:rPr>
        <w:t xml:space="preserve"> Lesson content and parental advice:</w:t>
      </w:r>
      <w:r w:rsidR="00DF5B6D" w:rsidRPr="009130D1">
        <w:rPr>
          <w:rFonts w:ascii="Gill Sans MT" w:hAnsi="Gill Sans MT" w:cstheme="minorHAnsi"/>
          <w:b/>
          <w:bCs/>
          <w:i/>
          <w:iCs/>
          <w:color w:val="0070C0"/>
        </w:rPr>
        <w:t xml:space="preserve"> </w:t>
      </w:r>
      <w:r w:rsidRPr="009130D1">
        <w:rPr>
          <w:rFonts w:ascii="Gill Sans MT" w:hAnsi="Gill Sans MT" w:cstheme="minorHAnsi"/>
          <w:bCs/>
          <w:i/>
          <w:iCs/>
          <w:color w:val="0070C0"/>
        </w:rPr>
        <w:t>[Insert link]</w:t>
      </w:r>
    </w:p>
    <w:p w14:paraId="0DD89639" w14:textId="77777777" w:rsidR="00DF5B6D" w:rsidRPr="009130D1" w:rsidRDefault="00DF5B6D" w:rsidP="00692CB3">
      <w:pPr>
        <w:pStyle w:val="BodyText"/>
        <w:spacing w:before="1"/>
        <w:rPr>
          <w:rFonts w:ascii="Gill Sans MT" w:hAnsi="Gill Sans MT" w:cstheme="minorHAnsi"/>
          <w:bCs/>
          <w:i/>
          <w:iCs/>
          <w:color w:val="0070C0"/>
        </w:rPr>
      </w:pPr>
    </w:p>
    <w:p w14:paraId="4907BF8E" w14:textId="77777777" w:rsidR="00692CB3" w:rsidRPr="009130D1" w:rsidRDefault="00692CB3" w:rsidP="00692CB3">
      <w:pPr>
        <w:pStyle w:val="BodyText"/>
        <w:spacing w:before="1"/>
        <w:rPr>
          <w:rFonts w:ascii="Gill Sans MT" w:hAnsi="Gill Sans MT" w:cstheme="minorHAnsi"/>
          <w:bCs/>
          <w:i/>
          <w:iCs/>
          <w:color w:val="0070C0"/>
        </w:rPr>
      </w:pPr>
      <w:r w:rsidRPr="009130D1">
        <w:rPr>
          <w:rFonts w:ascii="Gill Sans MT" w:hAnsi="Gill Sans MT" w:cstheme="minorHAnsi"/>
          <w:bCs/>
          <w:i/>
          <w:iCs/>
          <w:color w:val="0070C0"/>
        </w:rPr>
        <w:t>As always, please contact school if you would like to talk more about this learning.</w:t>
      </w:r>
    </w:p>
    <w:p w14:paraId="494C82ED" w14:textId="77777777" w:rsidR="0009654C" w:rsidRPr="009130D1" w:rsidRDefault="0009654C" w:rsidP="00EE462F">
      <w:pPr>
        <w:pStyle w:val="BodyText"/>
        <w:spacing w:before="1"/>
        <w:rPr>
          <w:rFonts w:ascii="Gill Sans MT" w:hAnsi="Gill Sans MT" w:cstheme="minorHAnsi"/>
          <w:bCs/>
          <w:i/>
          <w:iCs/>
          <w:color w:val="0070C0"/>
        </w:rPr>
      </w:pPr>
    </w:p>
    <w:p w14:paraId="17479DDC"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66F3C3C2">
          <v:rect id="_x0000_i1030" style="width:0;height:1.5pt" o:hralign="center" o:hrstd="t" o:hr="t" fillcolor="#a0a0a0" stroked="f"/>
        </w:pict>
      </w:r>
    </w:p>
    <w:p w14:paraId="6A6B329F" w14:textId="77777777" w:rsidR="000C2CB2" w:rsidRDefault="000C2CB2" w:rsidP="00EE462F">
      <w:pPr>
        <w:pStyle w:val="BodyText"/>
        <w:spacing w:before="1"/>
        <w:rPr>
          <w:rFonts w:ascii="Gill Sans MT" w:hAnsi="Gill Sans MT" w:cstheme="minorHAnsi"/>
          <w:b/>
          <w:bCs/>
          <w:color w:val="0070C0"/>
          <w:sz w:val="32"/>
          <w:szCs w:val="32"/>
        </w:rPr>
      </w:pPr>
    </w:p>
    <w:p w14:paraId="6B698765" w14:textId="77777777" w:rsidR="000C2CB2" w:rsidRDefault="000C2CB2" w:rsidP="00EE462F">
      <w:pPr>
        <w:pStyle w:val="BodyText"/>
        <w:spacing w:before="1"/>
        <w:rPr>
          <w:rFonts w:ascii="Gill Sans MT" w:hAnsi="Gill Sans MT" w:cstheme="minorHAnsi"/>
          <w:b/>
          <w:bCs/>
          <w:color w:val="0070C0"/>
          <w:sz w:val="32"/>
          <w:szCs w:val="32"/>
        </w:rPr>
      </w:pPr>
    </w:p>
    <w:p w14:paraId="1935D926" w14:textId="77777777" w:rsidR="000C2CB2" w:rsidRDefault="000C2CB2" w:rsidP="00EE462F">
      <w:pPr>
        <w:pStyle w:val="BodyText"/>
        <w:spacing w:before="1"/>
        <w:rPr>
          <w:rFonts w:ascii="Gill Sans MT" w:hAnsi="Gill Sans MT" w:cstheme="minorHAnsi"/>
          <w:b/>
          <w:bCs/>
          <w:color w:val="0070C0"/>
          <w:sz w:val="32"/>
          <w:szCs w:val="32"/>
        </w:rPr>
      </w:pPr>
    </w:p>
    <w:p w14:paraId="23769D55" w14:textId="77777777" w:rsidR="000C2CB2" w:rsidRDefault="000C2CB2" w:rsidP="00EE462F">
      <w:pPr>
        <w:pStyle w:val="BodyText"/>
        <w:spacing w:before="1"/>
        <w:rPr>
          <w:rFonts w:ascii="Gill Sans MT" w:hAnsi="Gill Sans MT" w:cstheme="minorHAnsi"/>
          <w:b/>
          <w:bCs/>
          <w:color w:val="0070C0"/>
          <w:sz w:val="32"/>
          <w:szCs w:val="32"/>
        </w:rPr>
      </w:pPr>
    </w:p>
    <w:p w14:paraId="4B101B0B" w14:textId="77777777" w:rsidR="000C2CB2" w:rsidRDefault="000C2CB2" w:rsidP="00EE462F">
      <w:pPr>
        <w:pStyle w:val="BodyText"/>
        <w:spacing w:before="1"/>
        <w:rPr>
          <w:rFonts w:ascii="Gill Sans MT" w:hAnsi="Gill Sans MT" w:cstheme="minorHAnsi"/>
          <w:b/>
          <w:bCs/>
          <w:color w:val="0070C0"/>
          <w:sz w:val="32"/>
          <w:szCs w:val="32"/>
        </w:rPr>
      </w:pPr>
    </w:p>
    <w:p w14:paraId="1012CB94" w14:textId="77777777" w:rsidR="000C2CB2" w:rsidRDefault="000C2CB2" w:rsidP="00EE462F">
      <w:pPr>
        <w:pStyle w:val="BodyText"/>
        <w:spacing w:before="1"/>
        <w:rPr>
          <w:rFonts w:ascii="Gill Sans MT" w:hAnsi="Gill Sans MT" w:cstheme="minorHAnsi"/>
          <w:b/>
          <w:bCs/>
          <w:color w:val="0070C0"/>
          <w:sz w:val="32"/>
          <w:szCs w:val="32"/>
        </w:rPr>
      </w:pPr>
    </w:p>
    <w:p w14:paraId="1A9F7B7A" w14:textId="77777777" w:rsidR="000C2CB2" w:rsidRDefault="000C2CB2" w:rsidP="00EE462F">
      <w:pPr>
        <w:pStyle w:val="BodyText"/>
        <w:spacing w:before="1"/>
        <w:rPr>
          <w:rFonts w:ascii="Gill Sans MT" w:hAnsi="Gill Sans MT" w:cstheme="minorHAnsi"/>
          <w:b/>
          <w:bCs/>
          <w:color w:val="0070C0"/>
          <w:sz w:val="32"/>
          <w:szCs w:val="32"/>
        </w:rPr>
      </w:pPr>
    </w:p>
    <w:p w14:paraId="7D5E101C" w14:textId="77777777" w:rsidR="000C2CB2" w:rsidRDefault="000C2CB2" w:rsidP="00EE462F">
      <w:pPr>
        <w:pStyle w:val="BodyText"/>
        <w:spacing w:before="1"/>
        <w:rPr>
          <w:rFonts w:ascii="Gill Sans MT" w:hAnsi="Gill Sans MT" w:cstheme="minorHAnsi"/>
          <w:b/>
          <w:bCs/>
          <w:color w:val="0070C0"/>
          <w:sz w:val="32"/>
          <w:szCs w:val="32"/>
        </w:rPr>
      </w:pPr>
    </w:p>
    <w:p w14:paraId="4B0CD5AE" w14:textId="77777777" w:rsidR="000C2CB2" w:rsidRDefault="000C2CB2" w:rsidP="00EE462F">
      <w:pPr>
        <w:pStyle w:val="BodyText"/>
        <w:spacing w:before="1"/>
        <w:rPr>
          <w:rFonts w:ascii="Gill Sans MT" w:hAnsi="Gill Sans MT" w:cstheme="minorHAnsi"/>
          <w:b/>
          <w:bCs/>
          <w:color w:val="0070C0"/>
          <w:sz w:val="32"/>
          <w:szCs w:val="32"/>
        </w:rPr>
      </w:pPr>
    </w:p>
    <w:p w14:paraId="0E791422" w14:textId="77777777" w:rsidR="000C2CB2" w:rsidRDefault="000C2CB2" w:rsidP="00EE462F">
      <w:pPr>
        <w:pStyle w:val="BodyText"/>
        <w:spacing w:before="1"/>
        <w:rPr>
          <w:rFonts w:ascii="Gill Sans MT" w:hAnsi="Gill Sans MT" w:cstheme="minorHAnsi"/>
          <w:b/>
          <w:bCs/>
          <w:color w:val="0070C0"/>
          <w:sz w:val="32"/>
          <w:szCs w:val="32"/>
        </w:rPr>
      </w:pPr>
    </w:p>
    <w:p w14:paraId="43B39181" w14:textId="77777777" w:rsidR="000C2CB2" w:rsidRDefault="000C2CB2" w:rsidP="00EE462F">
      <w:pPr>
        <w:pStyle w:val="BodyText"/>
        <w:spacing w:before="1"/>
        <w:rPr>
          <w:rFonts w:ascii="Gill Sans MT" w:hAnsi="Gill Sans MT" w:cstheme="minorHAnsi"/>
          <w:b/>
          <w:bCs/>
          <w:color w:val="0070C0"/>
          <w:sz w:val="32"/>
          <w:szCs w:val="32"/>
        </w:rPr>
      </w:pPr>
    </w:p>
    <w:p w14:paraId="2523C0A9" w14:textId="77777777" w:rsidR="000C2CB2" w:rsidRDefault="000C2CB2" w:rsidP="00EE462F">
      <w:pPr>
        <w:pStyle w:val="BodyText"/>
        <w:spacing w:before="1"/>
        <w:rPr>
          <w:rFonts w:ascii="Gill Sans MT" w:hAnsi="Gill Sans MT" w:cstheme="minorHAnsi"/>
          <w:b/>
          <w:bCs/>
          <w:color w:val="0070C0"/>
          <w:sz w:val="32"/>
          <w:szCs w:val="32"/>
        </w:rPr>
      </w:pPr>
    </w:p>
    <w:p w14:paraId="6D632BC6" w14:textId="77777777" w:rsidR="000C2CB2" w:rsidRDefault="000C2CB2" w:rsidP="00EE462F">
      <w:pPr>
        <w:pStyle w:val="BodyText"/>
        <w:spacing w:before="1"/>
        <w:rPr>
          <w:rFonts w:ascii="Gill Sans MT" w:hAnsi="Gill Sans MT" w:cstheme="minorHAnsi"/>
          <w:b/>
          <w:bCs/>
          <w:color w:val="0070C0"/>
          <w:sz w:val="32"/>
          <w:szCs w:val="32"/>
        </w:rPr>
      </w:pPr>
    </w:p>
    <w:p w14:paraId="79C5366A" w14:textId="77777777" w:rsidR="000C2CB2" w:rsidRDefault="000C2CB2" w:rsidP="00EE462F">
      <w:pPr>
        <w:pStyle w:val="BodyText"/>
        <w:spacing w:before="1"/>
        <w:rPr>
          <w:rFonts w:ascii="Gill Sans MT" w:hAnsi="Gill Sans MT" w:cstheme="minorHAnsi"/>
          <w:b/>
          <w:bCs/>
          <w:color w:val="0070C0"/>
          <w:sz w:val="32"/>
          <w:szCs w:val="32"/>
        </w:rPr>
      </w:pPr>
    </w:p>
    <w:p w14:paraId="3B244C3E" w14:textId="77777777" w:rsidR="000C2CB2" w:rsidRDefault="000C2CB2" w:rsidP="00EE462F">
      <w:pPr>
        <w:pStyle w:val="BodyText"/>
        <w:spacing w:before="1"/>
        <w:rPr>
          <w:rFonts w:ascii="Gill Sans MT" w:hAnsi="Gill Sans MT" w:cstheme="minorHAnsi"/>
          <w:b/>
          <w:bCs/>
          <w:color w:val="0070C0"/>
          <w:sz w:val="32"/>
          <w:szCs w:val="32"/>
        </w:rPr>
      </w:pPr>
    </w:p>
    <w:p w14:paraId="2C58931A" w14:textId="77777777" w:rsidR="000C2CB2" w:rsidRDefault="000C2CB2" w:rsidP="00EE462F">
      <w:pPr>
        <w:pStyle w:val="BodyText"/>
        <w:spacing w:before="1"/>
        <w:rPr>
          <w:rFonts w:ascii="Gill Sans MT" w:hAnsi="Gill Sans MT" w:cstheme="minorHAnsi"/>
          <w:b/>
          <w:bCs/>
          <w:color w:val="0070C0"/>
          <w:sz w:val="32"/>
          <w:szCs w:val="32"/>
        </w:rPr>
      </w:pPr>
    </w:p>
    <w:p w14:paraId="4FFB4BCB" w14:textId="77777777" w:rsidR="000C2CB2" w:rsidRDefault="000C2CB2" w:rsidP="00EE462F">
      <w:pPr>
        <w:pStyle w:val="BodyText"/>
        <w:spacing w:before="1"/>
        <w:rPr>
          <w:rFonts w:ascii="Gill Sans MT" w:hAnsi="Gill Sans MT" w:cstheme="minorHAnsi"/>
          <w:b/>
          <w:bCs/>
          <w:color w:val="0070C0"/>
          <w:sz w:val="32"/>
          <w:szCs w:val="32"/>
        </w:rPr>
      </w:pPr>
    </w:p>
    <w:p w14:paraId="2FB4A9EC" w14:textId="77777777" w:rsidR="000C2CB2" w:rsidRDefault="000C2CB2" w:rsidP="00EE462F">
      <w:pPr>
        <w:pStyle w:val="BodyText"/>
        <w:spacing w:before="1"/>
        <w:rPr>
          <w:rFonts w:ascii="Gill Sans MT" w:hAnsi="Gill Sans MT" w:cstheme="minorHAnsi"/>
          <w:b/>
          <w:bCs/>
          <w:color w:val="0070C0"/>
          <w:sz w:val="32"/>
          <w:szCs w:val="32"/>
        </w:rPr>
      </w:pPr>
    </w:p>
    <w:p w14:paraId="0DA5A527" w14:textId="77777777" w:rsidR="000C2CB2" w:rsidRDefault="000C2CB2" w:rsidP="00EE462F">
      <w:pPr>
        <w:pStyle w:val="BodyText"/>
        <w:spacing w:before="1"/>
        <w:rPr>
          <w:rFonts w:ascii="Gill Sans MT" w:hAnsi="Gill Sans MT" w:cstheme="minorHAnsi"/>
          <w:b/>
          <w:bCs/>
          <w:color w:val="0070C0"/>
          <w:sz w:val="32"/>
          <w:szCs w:val="32"/>
        </w:rPr>
      </w:pPr>
    </w:p>
    <w:p w14:paraId="4C41702F" w14:textId="77777777" w:rsidR="000C2CB2" w:rsidRDefault="000C2CB2" w:rsidP="00EE462F">
      <w:pPr>
        <w:pStyle w:val="BodyText"/>
        <w:spacing w:before="1"/>
        <w:rPr>
          <w:rFonts w:ascii="Gill Sans MT" w:hAnsi="Gill Sans MT" w:cstheme="minorHAnsi"/>
          <w:b/>
          <w:bCs/>
          <w:color w:val="0070C0"/>
          <w:sz w:val="32"/>
          <w:szCs w:val="32"/>
        </w:rPr>
      </w:pPr>
    </w:p>
    <w:p w14:paraId="269D0C4D" w14:textId="77777777" w:rsidR="000C2CB2" w:rsidRDefault="000C2CB2" w:rsidP="00EE462F">
      <w:pPr>
        <w:pStyle w:val="BodyText"/>
        <w:spacing w:before="1"/>
        <w:rPr>
          <w:rFonts w:ascii="Gill Sans MT" w:hAnsi="Gill Sans MT" w:cstheme="minorHAnsi"/>
          <w:b/>
          <w:bCs/>
          <w:color w:val="0070C0"/>
          <w:sz w:val="32"/>
          <w:szCs w:val="32"/>
        </w:rPr>
      </w:pPr>
    </w:p>
    <w:p w14:paraId="4391DD89" w14:textId="77777777" w:rsidR="000C2CB2" w:rsidRDefault="000C2CB2" w:rsidP="00EE462F">
      <w:pPr>
        <w:pStyle w:val="BodyText"/>
        <w:spacing w:before="1"/>
        <w:rPr>
          <w:rFonts w:ascii="Gill Sans MT" w:hAnsi="Gill Sans MT" w:cstheme="minorHAnsi"/>
          <w:b/>
          <w:bCs/>
          <w:color w:val="0070C0"/>
          <w:sz w:val="32"/>
          <w:szCs w:val="32"/>
        </w:rPr>
      </w:pPr>
    </w:p>
    <w:p w14:paraId="0ACFFA8E" w14:textId="77777777" w:rsidR="000C2CB2" w:rsidRDefault="000C2CB2" w:rsidP="00EE462F">
      <w:pPr>
        <w:pStyle w:val="BodyText"/>
        <w:spacing w:before="1"/>
        <w:rPr>
          <w:rFonts w:ascii="Gill Sans MT" w:hAnsi="Gill Sans MT" w:cstheme="minorHAnsi"/>
          <w:b/>
          <w:bCs/>
          <w:color w:val="0070C0"/>
          <w:sz w:val="32"/>
          <w:szCs w:val="32"/>
        </w:rPr>
      </w:pPr>
    </w:p>
    <w:p w14:paraId="115B66EB" w14:textId="77777777" w:rsidR="000C2CB2" w:rsidRDefault="000C2CB2" w:rsidP="00EE462F">
      <w:pPr>
        <w:pStyle w:val="BodyText"/>
        <w:spacing w:before="1"/>
        <w:rPr>
          <w:rFonts w:ascii="Gill Sans MT" w:hAnsi="Gill Sans MT" w:cstheme="minorHAnsi"/>
          <w:b/>
          <w:bCs/>
          <w:color w:val="0070C0"/>
          <w:sz w:val="32"/>
          <w:szCs w:val="32"/>
        </w:rPr>
      </w:pPr>
    </w:p>
    <w:p w14:paraId="4D9BEBEB" w14:textId="77777777" w:rsidR="000C2CB2" w:rsidRDefault="000C2CB2" w:rsidP="00EE462F">
      <w:pPr>
        <w:pStyle w:val="BodyText"/>
        <w:spacing w:before="1"/>
        <w:rPr>
          <w:rFonts w:ascii="Gill Sans MT" w:hAnsi="Gill Sans MT" w:cstheme="minorHAnsi"/>
          <w:b/>
          <w:bCs/>
          <w:color w:val="0070C0"/>
          <w:sz w:val="32"/>
          <w:szCs w:val="32"/>
        </w:rPr>
      </w:pPr>
    </w:p>
    <w:p w14:paraId="7E15A3A2" w14:textId="77777777" w:rsidR="000C2CB2" w:rsidRDefault="000C2CB2" w:rsidP="00EE462F">
      <w:pPr>
        <w:pStyle w:val="BodyText"/>
        <w:spacing w:before="1"/>
        <w:rPr>
          <w:rFonts w:ascii="Gill Sans MT" w:hAnsi="Gill Sans MT" w:cstheme="minorHAnsi"/>
          <w:b/>
          <w:bCs/>
          <w:color w:val="0070C0"/>
          <w:sz w:val="32"/>
          <w:szCs w:val="32"/>
        </w:rPr>
      </w:pPr>
    </w:p>
    <w:p w14:paraId="13164C41" w14:textId="77777777" w:rsidR="000C2CB2" w:rsidRDefault="000C2CB2" w:rsidP="00EE462F">
      <w:pPr>
        <w:pStyle w:val="BodyText"/>
        <w:spacing w:before="1"/>
        <w:rPr>
          <w:rFonts w:ascii="Gill Sans MT" w:hAnsi="Gill Sans MT" w:cstheme="minorHAnsi"/>
          <w:b/>
          <w:bCs/>
          <w:color w:val="0070C0"/>
          <w:sz w:val="32"/>
          <w:szCs w:val="32"/>
        </w:rPr>
      </w:pPr>
    </w:p>
    <w:p w14:paraId="6D47A0C6" w14:textId="77777777" w:rsidR="000C2CB2" w:rsidRDefault="000C2CB2" w:rsidP="00EE462F">
      <w:pPr>
        <w:pStyle w:val="BodyText"/>
        <w:spacing w:before="1"/>
        <w:rPr>
          <w:rFonts w:ascii="Gill Sans MT" w:hAnsi="Gill Sans MT" w:cstheme="minorHAnsi"/>
          <w:b/>
          <w:bCs/>
          <w:color w:val="0070C0"/>
          <w:sz w:val="32"/>
          <w:szCs w:val="32"/>
        </w:rPr>
      </w:pPr>
    </w:p>
    <w:p w14:paraId="5E0F5F2B" w14:textId="77777777" w:rsidR="000C2CB2" w:rsidRDefault="000C2CB2" w:rsidP="00EE462F">
      <w:pPr>
        <w:pStyle w:val="BodyText"/>
        <w:spacing w:before="1"/>
        <w:rPr>
          <w:rFonts w:ascii="Gill Sans MT" w:hAnsi="Gill Sans MT" w:cstheme="minorHAnsi"/>
          <w:b/>
          <w:bCs/>
          <w:color w:val="0070C0"/>
          <w:sz w:val="32"/>
          <w:szCs w:val="32"/>
        </w:rPr>
      </w:pPr>
    </w:p>
    <w:p w14:paraId="642C42E1" w14:textId="77777777" w:rsidR="000C2CB2" w:rsidRDefault="000C2CB2" w:rsidP="00EE462F">
      <w:pPr>
        <w:pStyle w:val="BodyText"/>
        <w:spacing w:before="1"/>
        <w:rPr>
          <w:rFonts w:ascii="Gill Sans MT" w:hAnsi="Gill Sans MT" w:cstheme="minorHAnsi"/>
          <w:b/>
          <w:bCs/>
          <w:color w:val="0070C0"/>
          <w:sz w:val="32"/>
          <w:szCs w:val="32"/>
        </w:rPr>
      </w:pPr>
    </w:p>
    <w:p w14:paraId="79D912B9" w14:textId="77777777" w:rsidR="000C2CB2" w:rsidRDefault="000C2CB2" w:rsidP="00EE462F">
      <w:pPr>
        <w:pStyle w:val="BodyText"/>
        <w:spacing w:before="1"/>
        <w:rPr>
          <w:rFonts w:ascii="Gill Sans MT" w:hAnsi="Gill Sans MT" w:cstheme="minorHAnsi"/>
          <w:b/>
          <w:bCs/>
          <w:color w:val="0070C0"/>
          <w:sz w:val="32"/>
          <w:szCs w:val="32"/>
        </w:rPr>
      </w:pPr>
    </w:p>
    <w:p w14:paraId="5E3F7A19" w14:textId="77777777" w:rsidR="000C2CB2" w:rsidRDefault="000C2CB2" w:rsidP="00EE462F">
      <w:pPr>
        <w:pStyle w:val="BodyText"/>
        <w:spacing w:before="1"/>
        <w:rPr>
          <w:rFonts w:ascii="Gill Sans MT" w:hAnsi="Gill Sans MT" w:cstheme="minorHAnsi"/>
          <w:b/>
          <w:bCs/>
          <w:color w:val="0070C0"/>
          <w:sz w:val="32"/>
          <w:szCs w:val="32"/>
        </w:rPr>
      </w:pPr>
    </w:p>
    <w:p w14:paraId="317FB9A5" w14:textId="17B03720"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1</w:t>
      </w:r>
      <w:r w:rsidR="0026713B" w:rsidRPr="009130D1">
        <w:rPr>
          <w:rFonts w:ascii="Gill Sans MT" w:hAnsi="Gill Sans MT" w:cstheme="minorHAnsi"/>
          <w:b/>
          <w:bCs/>
          <w:color w:val="0070C0"/>
          <w:sz w:val="32"/>
          <w:szCs w:val="32"/>
        </w:rPr>
        <w:t>0</w:t>
      </w:r>
      <w:r w:rsidRPr="009130D1">
        <w:rPr>
          <w:rFonts w:ascii="Gill Sans MT" w:hAnsi="Gill Sans MT" w:cstheme="minorHAnsi"/>
          <w:b/>
          <w:bCs/>
          <w:color w:val="0070C0"/>
          <w:sz w:val="32"/>
          <w:szCs w:val="32"/>
        </w:rPr>
        <w:t>. Teaching and Learning</w:t>
      </w:r>
    </w:p>
    <w:p w14:paraId="0C01B5AD"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 xml:space="preserve">RSHE will be taught by class teachers or appropriate school staff who know the pupils well. Due to the sensitive nature of many RSHE lessons, these lessons should not normally be delivered by cover staff or </w:t>
      </w:r>
      <w:r w:rsidR="005A69F4" w:rsidRPr="009130D1">
        <w:rPr>
          <w:rFonts w:ascii="Gill Sans MT" w:hAnsi="Gill Sans MT" w:cstheme="minorHAnsi"/>
          <w:bCs/>
        </w:rPr>
        <w:t>Support Staff</w:t>
      </w:r>
      <w:r w:rsidRPr="009130D1">
        <w:rPr>
          <w:rFonts w:ascii="Gill Sans MT" w:hAnsi="Gill Sans MT" w:cstheme="minorHAnsi"/>
          <w:bCs/>
        </w:rPr>
        <w:t xml:space="preserve"> unless this has been agreed by the Principal or RSE Lead.</w:t>
      </w:r>
    </w:p>
    <w:p w14:paraId="38A3734F" w14:textId="77777777" w:rsidR="00063374" w:rsidRPr="009130D1" w:rsidRDefault="00063374" w:rsidP="00EE462F">
      <w:pPr>
        <w:pStyle w:val="BodyText"/>
        <w:spacing w:before="1"/>
        <w:rPr>
          <w:rFonts w:ascii="Gill Sans MT" w:hAnsi="Gill Sans MT" w:cstheme="minorHAnsi"/>
          <w:bCs/>
        </w:rPr>
      </w:pPr>
    </w:p>
    <w:p w14:paraId="718B5FC9"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Teaching will include:</w:t>
      </w:r>
    </w:p>
    <w:p w14:paraId="0AE683CE" w14:textId="77777777" w:rsidR="00EE462F" w:rsidRPr="009130D1" w:rsidRDefault="00EE462F" w:rsidP="000F526C">
      <w:pPr>
        <w:pStyle w:val="BodyText"/>
        <w:numPr>
          <w:ilvl w:val="0"/>
          <w:numId w:val="11"/>
        </w:numPr>
        <w:spacing w:before="1"/>
        <w:rPr>
          <w:rFonts w:ascii="Gill Sans MT" w:hAnsi="Gill Sans MT" w:cstheme="minorHAnsi"/>
          <w:bCs/>
        </w:rPr>
      </w:pPr>
      <w:r w:rsidRPr="009130D1">
        <w:rPr>
          <w:rFonts w:ascii="Gill Sans MT" w:hAnsi="Gill Sans MT" w:cstheme="minorHAnsi"/>
          <w:bCs/>
        </w:rPr>
        <w:t xml:space="preserve">clear ground rules; </w:t>
      </w:r>
    </w:p>
    <w:p w14:paraId="485B2AF6" w14:textId="77777777" w:rsidR="00EE462F" w:rsidRPr="009130D1" w:rsidRDefault="00EE462F" w:rsidP="000F526C">
      <w:pPr>
        <w:pStyle w:val="BodyText"/>
        <w:numPr>
          <w:ilvl w:val="0"/>
          <w:numId w:val="11"/>
        </w:numPr>
        <w:spacing w:before="1"/>
        <w:rPr>
          <w:rFonts w:ascii="Gill Sans MT" w:hAnsi="Gill Sans MT" w:cstheme="minorHAnsi"/>
          <w:bCs/>
        </w:rPr>
      </w:pPr>
      <w:r w:rsidRPr="009130D1">
        <w:rPr>
          <w:rFonts w:ascii="Gill Sans MT" w:hAnsi="Gill Sans MT" w:cstheme="minorHAnsi"/>
          <w:bCs/>
        </w:rPr>
        <w:t xml:space="preserve">age-appropriate language; </w:t>
      </w:r>
    </w:p>
    <w:p w14:paraId="6C8BF0E3" w14:textId="77777777" w:rsidR="00EE462F" w:rsidRPr="009130D1" w:rsidRDefault="00EE462F" w:rsidP="000F526C">
      <w:pPr>
        <w:pStyle w:val="BodyText"/>
        <w:numPr>
          <w:ilvl w:val="0"/>
          <w:numId w:val="11"/>
        </w:numPr>
        <w:spacing w:before="1"/>
        <w:rPr>
          <w:rFonts w:ascii="Gill Sans MT" w:hAnsi="Gill Sans MT" w:cstheme="minorHAnsi"/>
          <w:bCs/>
        </w:rPr>
      </w:pPr>
      <w:r w:rsidRPr="009130D1">
        <w:rPr>
          <w:rFonts w:ascii="Gill Sans MT" w:hAnsi="Gill Sans MT" w:cstheme="minorHAnsi"/>
          <w:bCs/>
        </w:rPr>
        <w:t xml:space="preserve">distancing techniques; </w:t>
      </w:r>
    </w:p>
    <w:p w14:paraId="4FA52648" w14:textId="77777777" w:rsidR="00EE462F" w:rsidRPr="009130D1" w:rsidRDefault="00EE462F" w:rsidP="000F526C">
      <w:pPr>
        <w:pStyle w:val="BodyText"/>
        <w:numPr>
          <w:ilvl w:val="0"/>
          <w:numId w:val="11"/>
        </w:numPr>
        <w:spacing w:before="1"/>
        <w:rPr>
          <w:rFonts w:ascii="Gill Sans MT" w:hAnsi="Gill Sans MT" w:cstheme="minorHAnsi"/>
          <w:bCs/>
        </w:rPr>
      </w:pPr>
      <w:r w:rsidRPr="009130D1">
        <w:rPr>
          <w:rFonts w:ascii="Gill Sans MT" w:hAnsi="Gill Sans MT" w:cstheme="minorHAnsi"/>
          <w:bCs/>
        </w:rPr>
        <w:t xml:space="preserve">stories and scenarios; </w:t>
      </w:r>
    </w:p>
    <w:p w14:paraId="0DBA6EB4" w14:textId="77777777" w:rsidR="00EE462F" w:rsidRPr="009130D1" w:rsidRDefault="00EE462F" w:rsidP="000F526C">
      <w:pPr>
        <w:pStyle w:val="BodyText"/>
        <w:numPr>
          <w:ilvl w:val="0"/>
          <w:numId w:val="11"/>
        </w:numPr>
        <w:spacing w:before="1"/>
        <w:rPr>
          <w:rFonts w:ascii="Gill Sans MT" w:hAnsi="Gill Sans MT" w:cstheme="minorHAnsi"/>
          <w:bCs/>
        </w:rPr>
      </w:pPr>
      <w:r w:rsidRPr="009130D1">
        <w:rPr>
          <w:rFonts w:ascii="Gill Sans MT" w:hAnsi="Gill Sans MT" w:cstheme="minorHAnsi"/>
          <w:bCs/>
        </w:rPr>
        <w:t xml:space="preserve">discussion; </w:t>
      </w:r>
    </w:p>
    <w:p w14:paraId="44359B00" w14:textId="77777777" w:rsidR="00EE462F" w:rsidRPr="009130D1" w:rsidRDefault="00EE462F" w:rsidP="000F526C">
      <w:pPr>
        <w:pStyle w:val="BodyText"/>
        <w:numPr>
          <w:ilvl w:val="0"/>
          <w:numId w:val="11"/>
        </w:numPr>
        <w:spacing w:before="1"/>
        <w:rPr>
          <w:rFonts w:ascii="Gill Sans MT" w:hAnsi="Gill Sans MT" w:cstheme="minorHAnsi"/>
          <w:bCs/>
        </w:rPr>
      </w:pPr>
      <w:r w:rsidRPr="009130D1">
        <w:rPr>
          <w:rFonts w:ascii="Gill Sans MT" w:hAnsi="Gill Sans MT" w:cstheme="minorHAnsi"/>
          <w:bCs/>
        </w:rPr>
        <w:t xml:space="preserve">reflection; </w:t>
      </w:r>
    </w:p>
    <w:p w14:paraId="57881DE6" w14:textId="77777777" w:rsidR="00EE462F" w:rsidRPr="009130D1" w:rsidRDefault="00EE462F" w:rsidP="000F526C">
      <w:pPr>
        <w:pStyle w:val="BodyText"/>
        <w:numPr>
          <w:ilvl w:val="0"/>
          <w:numId w:val="11"/>
        </w:numPr>
        <w:spacing w:before="1"/>
        <w:rPr>
          <w:rFonts w:ascii="Gill Sans MT" w:hAnsi="Gill Sans MT" w:cstheme="minorHAnsi"/>
          <w:bCs/>
        </w:rPr>
      </w:pPr>
      <w:r w:rsidRPr="009130D1">
        <w:rPr>
          <w:rFonts w:ascii="Gill Sans MT" w:hAnsi="Gill Sans MT" w:cstheme="minorHAnsi"/>
          <w:bCs/>
        </w:rPr>
        <w:t xml:space="preserve">prayer and Catholic teaching; </w:t>
      </w:r>
    </w:p>
    <w:p w14:paraId="1BEFE4A9" w14:textId="77777777" w:rsidR="00EE462F" w:rsidRPr="009130D1" w:rsidRDefault="00EE462F" w:rsidP="000F526C">
      <w:pPr>
        <w:pStyle w:val="BodyText"/>
        <w:numPr>
          <w:ilvl w:val="0"/>
          <w:numId w:val="11"/>
        </w:numPr>
        <w:spacing w:before="1"/>
        <w:rPr>
          <w:rFonts w:ascii="Gill Sans MT" w:hAnsi="Gill Sans MT" w:cstheme="minorHAnsi"/>
          <w:bCs/>
        </w:rPr>
      </w:pPr>
      <w:r w:rsidRPr="009130D1">
        <w:rPr>
          <w:rFonts w:ascii="Gill Sans MT" w:hAnsi="Gill Sans MT" w:cstheme="minorHAnsi"/>
          <w:bCs/>
        </w:rPr>
        <w:t xml:space="preserve">video and media resources from </w:t>
      </w:r>
      <w:proofErr w:type="spellStart"/>
      <w:proofErr w:type="gramStart"/>
      <w:r w:rsidRPr="009130D1">
        <w:rPr>
          <w:rFonts w:ascii="Gill Sans MT" w:hAnsi="Gill Sans MT" w:cstheme="minorHAnsi"/>
          <w:bCs/>
        </w:rPr>
        <w:t>Ten:Ten</w:t>
      </w:r>
      <w:proofErr w:type="spellEnd"/>
      <w:proofErr w:type="gramEnd"/>
      <w:r w:rsidRPr="009130D1">
        <w:rPr>
          <w:rFonts w:ascii="Gill Sans MT" w:hAnsi="Gill Sans MT" w:cstheme="minorHAnsi"/>
          <w:bCs/>
        </w:rPr>
        <w:t xml:space="preserve">; </w:t>
      </w:r>
    </w:p>
    <w:p w14:paraId="5D23F4A5" w14:textId="77777777" w:rsidR="00EE462F" w:rsidRPr="009130D1" w:rsidRDefault="00EE462F" w:rsidP="000F526C">
      <w:pPr>
        <w:pStyle w:val="BodyText"/>
        <w:numPr>
          <w:ilvl w:val="0"/>
          <w:numId w:val="11"/>
        </w:numPr>
        <w:spacing w:before="1"/>
        <w:rPr>
          <w:rFonts w:ascii="Gill Sans MT" w:hAnsi="Gill Sans MT" w:cstheme="minorHAnsi"/>
          <w:bCs/>
        </w:rPr>
      </w:pPr>
      <w:r w:rsidRPr="009130D1">
        <w:rPr>
          <w:rFonts w:ascii="Gill Sans MT" w:hAnsi="Gill Sans MT" w:cstheme="minorHAnsi"/>
          <w:bCs/>
        </w:rPr>
        <w:t xml:space="preserve">carefully managed pupil questions; </w:t>
      </w:r>
    </w:p>
    <w:p w14:paraId="476D4232" w14:textId="77777777" w:rsidR="00EE462F" w:rsidRPr="009130D1" w:rsidRDefault="00EE462F" w:rsidP="000F526C">
      <w:pPr>
        <w:pStyle w:val="BodyText"/>
        <w:numPr>
          <w:ilvl w:val="0"/>
          <w:numId w:val="11"/>
        </w:numPr>
        <w:spacing w:before="1"/>
        <w:rPr>
          <w:rFonts w:ascii="Gill Sans MT" w:hAnsi="Gill Sans MT" w:cstheme="minorHAnsi"/>
          <w:bCs/>
        </w:rPr>
      </w:pPr>
      <w:r w:rsidRPr="009130D1">
        <w:rPr>
          <w:rFonts w:ascii="Gill Sans MT" w:hAnsi="Gill Sans MT" w:cstheme="minorHAnsi"/>
          <w:bCs/>
        </w:rPr>
        <w:t xml:space="preserve">opportunities to identify trusted adults and support routes. </w:t>
      </w:r>
    </w:p>
    <w:p w14:paraId="4591535A" w14:textId="77777777" w:rsidR="005A69F4" w:rsidRPr="009130D1" w:rsidRDefault="005A69F4" w:rsidP="00EE462F">
      <w:pPr>
        <w:pStyle w:val="BodyText"/>
        <w:spacing w:before="1"/>
        <w:rPr>
          <w:rFonts w:ascii="Gill Sans MT" w:hAnsi="Gill Sans MT" w:cstheme="minorHAnsi"/>
          <w:bCs/>
        </w:rPr>
      </w:pPr>
    </w:p>
    <w:p w14:paraId="73377FB4"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 xml:space="preserve">Staff </w:t>
      </w:r>
      <w:r w:rsidR="005A69F4" w:rsidRPr="009130D1">
        <w:rPr>
          <w:rFonts w:ascii="Gill Sans MT" w:hAnsi="Gill Sans MT" w:cstheme="minorHAnsi"/>
          <w:bCs/>
        </w:rPr>
        <w:t>will</w:t>
      </w:r>
      <w:r w:rsidRPr="009130D1">
        <w:rPr>
          <w:rFonts w:ascii="Gill Sans MT" w:hAnsi="Gill Sans MT" w:cstheme="minorHAnsi"/>
          <w:bCs/>
        </w:rPr>
        <w:t xml:space="preserve"> follow the </w:t>
      </w:r>
      <w:proofErr w:type="spellStart"/>
      <w:proofErr w:type="gramStart"/>
      <w:r w:rsidRPr="009130D1">
        <w:rPr>
          <w:rFonts w:ascii="Gill Sans MT" w:hAnsi="Gill Sans MT" w:cstheme="minorHAnsi"/>
          <w:bCs/>
        </w:rPr>
        <w:t>Ten:Ten</w:t>
      </w:r>
      <w:proofErr w:type="spellEnd"/>
      <w:proofErr w:type="gramEnd"/>
      <w:r w:rsidRPr="009130D1">
        <w:rPr>
          <w:rFonts w:ascii="Gill Sans MT" w:hAnsi="Gill Sans MT" w:cstheme="minorHAnsi"/>
          <w:bCs/>
        </w:rPr>
        <w:t xml:space="preserve"> session plans and resources. Where a lesson includes a professional judgement point about whether to include or omit content, staff should seek advice from the Principal, Assistant Principal or RSE Lead before teaching.</w:t>
      </w:r>
    </w:p>
    <w:p w14:paraId="332B1EB1" w14:textId="77777777" w:rsidR="005A69F4" w:rsidRPr="009130D1" w:rsidRDefault="005A69F4" w:rsidP="00EE462F">
      <w:pPr>
        <w:pStyle w:val="BodyText"/>
        <w:spacing w:before="1"/>
        <w:rPr>
          <w:rFonts w:ascii="Gill Sans MT" w:hAnsi="Gill Sans MT" w:cstheme="minorHAnsi"/>
          <w:bCs/>
        </w:rPr>
      </w:pPr>
    </w:p>
    <w:p w14:paraId="18454159"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 xml:space="preserve">Staff should pay close attention to the </w:t>
      </w:r>
      <w:r w:rsidRPr="009130D1">
        <w:rPr>
          <w:rFonts w:ascii="Gill Sans MT" w:hAnsi="Gill Sans MT" w:cstheme="minorHAnsi"/>
          <w:b/>
          <w:bCs/>
        </w:rPr>
        <w:t>Age and Stage Differentiation</w:t>
      </w:r>
      <w:r w:rsidRPr="009130D1">
        <w:rPr>
          <w:rFonts w:ascii="Gill Sans MT" w:hAnsi="Gill Sans MT" w:cstheme="minorHAnsi"/>
          <w:bCs/>
        </w:rPr>
        <w:t xml:space="preserve"> notes within </w:t>
      </w:r>
      <w:proofErr w:type="spellStart"/>
      <w:proofErr w:type="gramStart"/>
      <w:r w:rsidRPr="009130D1">
        <w:rPr>
          <w:rFonts w:ascii="Gill Sans MT" w:hAnsi="Gill Sans MT" w:cstheme="minorHAnsi"/>
          <w:bCs/>
        </w:rPr>
        <w:t>Ten:Ten</w:t>
      </w:r>
      <w:proofErr w:type="spellEnd"/>
      <w:proofErr w:type="gramEnd"/>
      <w:r w:rsidRPr="009130D1">
        <w:rPr>
          <w:rFonts w:ascii="Gill Sans MT" w:hAnsi="Gill Sans MT" w:cstheme="minorHAnsi"/>
          <w:bCs/>
        </w:rPr>
        <w:t xml:space="preserve"> planning.</w:t>
      </w:r>
    </w:p>
    <w:p w14:paraId="33E8AD07" w14:textId="443C091E"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30A9C783">
          <v:rect id="_x0000_i1031" style="width:0;height:1.5pt" o:hralign="center" o:hrstd="t" o:hr="t" fillcolor="#a0a0a0" stroked="f"/>
        </w:pict>
      </w:r>
    </w:p>
    <w:p w14:paraId="5C8773EC" w14:textId="77777777" w:rsidR="000C2CB2" w:rsidRDefault="000C2CB2" w:rsidP="00EE462F">
      <w:pPr>
        <w:pStyle w:val="BodyText"/>
        <w:spacing w:before="1"/>
        <w:rPr>
          <w:rFonts w:ascii="Gill Sans MT" w:hAnsi="Gill Sans MT" w:cstheme="minorHAnsi"/>
          <w:b/>
          <w:bCs/>
          <w:color w:val="0070C0"/>
          <w:sz w:val="32"/>
          <w:szCs w:val="32"/>
        </w:rPr>
      </w:pPr>
    </w:p>
    <w:p w14:paraId="1ABD14CA" w14:textId="77777777" w:rsidR="000C2CB2" w:rsidRDefault="000C2CB2" w:rsidP="00EE462F">
      <w:pPr>
        <w:pStyle w:val="BodyText"/>
        <w:spacing w:before="1"/>
        <w:rPr>
          <w:rFonts w:ascii="Gill Sans MT" w:hAnsi="Gill Sans MT" w:cstheme="minorHAnsi"/>
          <w:b/>
          <w:bCs/>
          <w:color w:val="0070C0"/>
          <w:sz w:val="32"/>
          <w:szCs w:val="32"/>
        </w:rPr>
      </w:pPr>
    </w:p>
    <w:p w14:paraId="5C067EC6" w14:textId="77777777" w:rsidR="000C2CB2" w:rsidRDefault="000C2CB2" w:rsidP="00EE462F">
      <w:pPr>
        <w:pStyle w:val="BodyText"/>
        <w:spacing w:before="1"/>
        <w:rPr>
          <w:rFonts w:ascii="Gill Sans MT" w:hAnsi="Gill Sans MT" w:cstheme="minorHAnsi"/>
          <w:b/>
          <w:bCs/>
          <w:color w:val="0070C0"/>
          <w:sz w:val="32"/>
          <w:szCs w:val="32"/>
        </w:rPr>
      </w:pPr>
    </w:p>
    <w:p w14:paraId="5B030D80" w14:textId="77777777" w:rsidR="000C2CB2" w:rsidRDefault="000C2CB2" w:rsidP="00EE462F">
      <w:pPr>
        <w:pStyle w:val="BodyText"/>
        <w:spacing w:before="1"/>
        <w:rPr>
          <w:rFonts w:ascii="Gill Sans MT" w:hAnsi="Gill Sans MT" w:cstheme="minorHAnsi"/>
          <w:b/>
          <w:bCs/>
          <w:color w:val="0070C0"/>
          <w:sz w:val="32"/>
          <w:szCs w:val="32"/>
        </w:rPr>
      </w:pPr>
    </w:p>
    <w:p w14:paraId="20C85CB5" w14:textId="77777777" w:rsidR="000C2CB2" w:rsidRDefault="000C2CB2" w:rsidP="00EE462F">
      <w:pPr>
        <w:pStyle w:val="BodyText"/>
        <w:spacing w:before="1"/>
        <w:rPr>
          <w:rFonts w:ascii="Gill Sans MT" w:hAnsi="Gill Sans MT" w:cstheme="minorHAnsi"/>
          <w:b/>
          <w:bCs/>
          <w:color w:val="0070C0"/>
          <w:sz w:val="32"/>
          <w:szCs w:val="32"/>
        </w:rPr>
      </w:pPr>
    </w:p>
    <w:p w14:paraId="328284EC" w14:textId="77777777" w:rsidR="000C2CB2" w:rsidRDefault="000C2CB2" w:rsidP="00EE462F">
      <w:pPr>
        <w:pStyle w:val="BodyText"/>
        <w:spacing w:before="1"/>
        <w:rPr>
          <w:rFonts w:ascii="Gill Sans MT" w:hAnsi="Gill Sans MT" w:cstheme="minorHAnsi"/>
          <w:b/>
          <w:bCs/>
          <w:color w:val="0070C0"/>
          <w:sz w:val="32"/>
          <w:szCs w:val="32"/>
        </w:rPr>
      </w:pPr>
    </w:p>
    <w:p w14:paraId="20857D31" w14:textId="77777777" w:rsidR="000C2CB2" w:rsidRDefault="000C2CB2" w:rsidP="00EE462F">
      <w:pPr>
        <w:pStyle w:val="BodyText"/>
        <w:spacing w:before="1"/>
        <w:rPr>
          <w:rFonts w:ascii="Gill Sans MT" w:hAnsi="Gill Sans MT" w:cstheme="minorHAnsi"/>
          <w:b/>
          <w:bCs/>
          <w:color w:val="0070C0"/>
          <w:sz w:val="32"/>
          <w:szCs w:val="32"/>
        </w:rPr>
      </w:pPr>
    </w:p>
    <w:p w14:paraId="48CE0347" w14:textId="77777777" w:rsidR="000C2CB2" w:rsidRDefault="000C2CB2" w:rsidP="00EE462F">
      <w:pPr>
        <w:pStyle w:val="BodyText"/>
        <w:spacing w:before="1"/>
        <w:rPr>
          <w:rFonts w:ascii="Gill Sans MT" w:hAnsi="Gill Sans MT" w:cstheme="minorHAnsi"/>
          <w:b/>
          <w:bCs/>
          <w:color w:val="0070C0"/>
          <w:sz w:val="32"/>
          <w:szCs w:val="32"/>
        </w:rPr>
      </w:pPr>
    </w:p>
    <w:p w14:paraId="6E133DF2" w14:textId="77777777" w:rsidR="000C2CB2" w:rsidRDefault="000C2CB2" w:rsidP="00EE462F">
      <w:pPr>
        <w:pStyle w:val="BodyText"/>
        <w:spacing w:before="1"/>
        <w:rPr>
          <w:rFonts w:ascii="Gill Sans MT" w:hAnsi="Gill Sans MT" w:cstheme="minorHAnsi"/>
          <w:b/>
          <w:bCs/>
          <w:color w:val="0070C0"/>
          <w:sz w:val="32"/>
          <w:szCs w:val="32"/>
        </w:rPr>
      </w:pPr>
    </w:p>
    <w:p w14:paraId="6B6D40AE" w14:textId="77777777" w:rsidR="000C2CB2" w:rsidRDefault="000C2CB2" w:rsidP="00EE462F">
      <w:pPr>
        <w:pStyle w:val="BodyText"/>
        <w:spacing w:before="1"/>
        <w:rPr>
          <w:rFonts w:ascii="Gill Sans MT" w:hAnsi="Gill Sans MT" w:cstheme="minorHAnsi"/>
          <w:b/>
          <w:bCs/>
          <w:color w:val="0070C0"/>
          <w:sz w:val="32"/>
          <w:szCs w:val="32"/>
        </w:rPr>
      </w:pPr>
    </w:p>
    <w:p w14:paraId="06335ABE" w14:textId="77777777" w:rsidR="000C2CB2" w:rsidRDefault="000C2CB2" w:rsidP="00EE462F">
      <w:pPr>
        <w:pStyle w:val="BodyText"/>
        <w:spacing w:before="1"/>
        <w:rPr>
          <w:rFonts w:ascii="Gill Sans MT" w:hAnsi="Gill Sans MT" w:cstheme="minorHAnsi"/>
          <w:b/>
          <w:bCs/>
          <w:color w:val="0070C0"/>
          <w:sz w:val="32"/>
          <w:szCs w:val="32"/>
        </w:rPr>
      </w:pPr>
    </w:p>
    <w:p w14:paraId="01E25760" w14:textId="77777777" w:rsidR="000C2CB2" w:rsidRDefault="000C2CB2" w:rsidP="00EE462F">
      <w:pPr>
        <w:pStyle w:val="BodyText"/>
        <w:spacing w:before="1"/>
        <w:rPr>
          <w:rFonts w:ascii="Gill Sans MT" w:hAnsi="Gill Sans MT" w:cstheme="minorHAnsi"/>
          <w:b/>
          <w:bCs/>
          <w:color w:val="0070C0"/>
          <w:sz w:val="32"/>
          <w:szCs w:val="32"/>
        </w:rPr>
      </w:pPr>
    </w:p>
    <w:p w14:paraId="78BEC901" w14:textId="77777777" w:rsidR="000C2CB2" w:rsidRDefault="000C2CB2" w:rsidP="00EE462F">
      <w:pPr>
        <w:pStyle w:val="BodyText"/>
        <w:spacing w:before="1"/>
        <w:rPr>
          <w:rFonts w:ascii="Gill Sans MT" w:hAnsi="Gill Sans MT" w:cstheme="minorHAnsi"/>
          <w:b/>
          <w:bCs/>
          <w:color w:val="0070C0"/>
          <w:sz w:val="32"/>
          <w:szCs w:val="32"/>
        </w:rPr>
      </w:pPr>
    </w:p>
    <w:p w14:paraId="7DE9F798" w14:textId="77777777" w:rsidR="000C2CB2" w:rsidRDefault="000C2CB2" w:rsidP="00EE462F">
      <w:pPr>
        <w:pStyle w:val="BodyText"/>
        <w:spacing w:before="1"/>
        <w:rPr>
          <w:rFonts w:ascii="Gill Sans MT" w:hAnsi="Gill Sans MT" w:cstheme="minorHAnsi"/>
          <w:b/>
          <w:bCs/>
          <w:color w:val="0070C0"/>
          <w:sz w:val="32"/>
          <w:szCs w:val="32"/>
        </w:rPr>
      </w:pPr>
    </w:p>
    <w:p w14:paraId="279A5C39" w14:textId="77777777" w:rsidR="000C2CB2" w:rsidRDefault="000C2CB2" w:rsidP="00EE462F">
      <w:pPr>
        <w:pStyle w:val="BodyText"/>
        <w:spacing w:before="1"/>
        <w:rPr>
          <w:rFonts w:ascii="Gill Sans MT" w:hAnsi="Gill Sans MT" w:cstheme="minorHAnsi"/>
          <w:b/>
          <w:bCs/>
          <w:color w:val="0070C0"/>
          <w:sz w:val="32"/>
          <w:szCs w:val="32"/>
        </w:rPr>
      </w:pPr>
    </w:p>
    <w:p w14:paraId="4CF229AA" w14:textId="77777777" w:rsidR="000C2CB2" w:rsidRDefault="000C2CB2" w:rsidP="00EE462F">
      <w:pPr>
        <w:pStyle w:val="BodyText"/>
        <w:spacing w:before="1"/>
        <w:rPr>
          <w:rFonts w:ascii="Gill Sans MT" w:hAnsi="Gill Sans MT" w:cstheme="minorHAnsi"/>
          <w:b/>
          <w:bCs/>
          <w:color w:val="0070C0"/>
          <w:sz w:val="32"/>
          <w:szCs w:val="32"/>
        </w:rPr>
      </w:pPr>
    </w:p>
    <w:p w14:paraId="74895791" w14:textId="77777777" w:rsidR="000C2CB2" w:rsidRDefault="000C2CB2" w:rsidP="00EE462F">
      <w:pPr>
        <w:pStyle w:val="BodyText"/>
        <w:spacing w:before="1"/>
        <w:rPr>
          <w:rFonts w:ascii="Gill Sans MT" w:hAnsi="Gill Sans MT" w:cstheme="minorHAnsi"/>
          <w:b/>
          <w:bCs/>
          <w:color w:val="0070C0"/>
          <w:sz w:val="32"/>
          <w:szCs w:val="32"/>
        </w:rPr>
      </w:pPr>
    </w:p>
    <w:p w14:paraId="6A92ABCE" w14:textId="77777777" w:rsidR="000C2CB2" w:rsidRDefault="000C2CB2" w:rsidP="00EE462F">
      <w:pPr>
        <w:pStyle w:val="BodyText"/>
        <w:spacing w:before="1"/>
        <w:rPr>
          <w:rFonts w:ascii="Gill Sans MT" w:hAnsi="Gill Sans MT" w:cstheme="minorHAnsi"/>
          <w:b/>
          <w:bCs/>
          <w:color w:val="0070C0"/>
          <w:sz w:val="32"/>
          <w:szCs w:val="32"/>
        </w:rPr>
      </w:pPr>
    </w:p>
    <w:p w14:paraId="026971E5" w14:textId="77777777" w:rsidR="000C2CB2" w:rsidRDefault="000C2CB2" w:rsidP="00EE462F">
      <w:pPr>
        <w:pStyle w:val="BodyText"/>
        <w:spacing w:before="1"/>
        <w:rPr>
          <w:rFonts w:ascii="Gill Sans MT" w:hAnsi="Gill Sans MT" w:cstheme="minorHAnsi"/>
          <w:b/>
          <w:bCs/>
          <w:color w:val="0070C0"/>
          <w:sz w:val="32"/>
          <w:szCs w:val="32"/>
        </w:rPr>
      </w:pPr>
    </w:p>
    <w:p w14:paraId="000715F3" w14:textId="77777777" w:rsidR="000C2CB2" w:rsidRDefault="000C2CB2" w:rsidP="00EE462F">
      <w:pPr>
        <w:pStyle w:val="BodyText"/>
        <w:spacing w:before="1"/>
        <w:rPr>
          <w:rFonts w:ascii="Gill Sans MT" w:hAnsi="Gill Sans MT" w:cstheme="minorHAnsi"/>
          <w:b/>
          <w:bCs/>
          <w:color w:val="0070C0"/>
          <w:sz w:val="32"/>
          <w:szCs w:val="32"/>
        </w:rPr>
      </w:pPr>
    </w:p>
    <w:p w14:paraId="0042BA24" w14:textId="22430442"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1</w:t>
      </w:r>
      <w:r w:rsidR="0026713B" w:rsidRPr="009130D1">
        <w:rPr>
          <w:rFonts w:ascii="Gill Sans MT" w:hAnsi="Gill Sans MT" w:cstheme="minorHAnsi"/>
          <w:b/>
          <w:bCs/>
          <w:color w:val="0070C0"/>
          <w:sz w:val="32"/>
          <w:szCs w:val="32"/>
        </w:rPr>
        <w:t>1</w:t>
      </w:r>
      <w:r w:rsidRPr="009130D1">
        <w:rPr>
          <w:rFonts w:ascii="Gill Sans MT" w:hAnsi="Gill Sans MT" w:cstheme="minorHAnsi"/>
          <w:b/>
          <w:bCs/>
          <w:color w:val="0070C0"/>
          <w:sz w:val="32"/>
          <w:szCs w:val="32"/>
        </w:rPr>
        <w:t>. Creating a Safe Classroom Culture</w:t>
      </w:r>
    </w:p>
    <w:p w14:paraId="1AEBAD54"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Before RSHE lessons, staff will establish a safe, respectful and calm environment.</w:t>
      </w:r>
    </w:p>
    <w:p w14:paraId="5E653679" w14:textId="77777777" w:rsidR="00136752" w:rsidRPr="009130D1" w:rsidRDefault="00136752" w:rsidP="00EE462F">
      <w:pPr>
        <w:pStyle w:val="BodyText"/>
        <w:spacing w:before="1"/>
        <w:rPr>
          <w:rFonts w:ascii="Gill Sans MT" w:hAnsi="Gill Sans MT" w:cstheme="minorHAnsi"/>
          <w:bCs/>
        </w:rPr>
      </w:pPr>
    </w:p>
    <w:p w14:paraId="6BE7A8B4"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Staff will remind pupils that:</w:t>
      </w:r>
    </w:p>
    <w:p w14:paraId="313FFF0C" w14:textId="77777777" w:rsidR="00EE462F" w:rsidRPr="009130D1" w:rsidRDefault="00EE462F" w:rsidP="000F526C">
      <w:pPr>
        <w:pStyle w:val="BodyText"/>
        <w:numPr>
          <w:ilvl w:val="0"/>
          <w:numId w:val="12"/>
        </w:numPr>
        <w:spacing w:before="1"/>
        <w:rPr>
          <w:rFonts w:ascii="Gill Sans MT" w:hAnsi="Gill Sans MT" w:cstheme="minorHAnsi"/>
          <w:bCs/>
        </w:rPr>
      </w:pPr>
      <w:r w:rsidRPr="009130D1">
        <w:rPr>
          <w:rFonts w:ascii="Gill Sans MT" w:hAnsi="Gill Sans MT" w:cstheme="minorHAnsi"/>
          <w:bCs/>
        </w:rPr>
        <w:t xml:space="preserve">everyone should listen respectfully; </w:t>
      </w:r>
    </w:p>
    <w:p w14:paraId="7F283A5C" w14:textId="77777777" w:rsidR="00EE462F" w:rsidRPr="009130D1" w:rsidRDefault="00EE462F" w:rsidP="000F526C">
      <w:pPr>
        <w:pStyle w:val="BodyText"/>
        <w:numPr>
          <w:ilvl w:val="0"/>
          <w:numId w:val="12"/>
        </w:numPr>
        <w:spacing w:before="1"/>
        <w:rPr>
          <w:rFonts w:ascii="Gill Sans MT" w:hAnsi="Gill Sans MT" w:cstheme="minorHAnsi"/>
          <w:bCs/>
        </w:rPr>
      </w:pPr>
      <w:r w:rsidRPr="009130D1">
        <w:rPr>
          <w:rFonts w:ascii="Gill Sans MT" w:hAnsi="Gill Sans MT" w:cstheme="minorHAnsi"/>
          <w:bCs/>
        </w:rPr>
        <w:t xml:space="preserve">nobody has to share personal information; </w:t>
      </w:r>
    </w:p>
    <w:p w14:paraId="4553D4CE" w14:textId="77777777" w:rsidR="00EE462F" w:rsidRPr="009130D1" w:rsidRDefault="00EE462F" w:rsidP="000F526C">
      <w:pPr>
        <w:pStyle w:val="BodyText"/>
        <w:numPr>
          <w:ilvl w:val="0"/>
          <w:numId w:val="12"/>
        </w:numPr>
        <w:spacing w:before="1"/>
        <w:rPr>
          <w:rFonts w:ascii="Gill Sans MT" w:hAnsi="Gill Sans MT" w:cstheme="minorHAnsi"/>
          <w:bCs/>
        </w:rPr>
      </w:pPr>
      <w:r w:rsidRPr="009130D1">
        <w:rPr>
          <w:rFonts w:ascii="Gill Sans MT" w:hAnsi="Gill Sans MT" w:cstheme="minorHAnsi"/>
          <w:bCs/>
        </w:rPr>
        <w:t xml:space="preserve">questions are welcome when asked respectfully; </w:t>
      </w:r>
    </w:p>
    <w:p w14:paraId="3C17C691" w14:textId="77777777" w:rsidR="00EE462F" w:rsidRPr="009130D1" w:rsidRDefault="00EE462F" w:rsidP="000F526C">
      <w:pPr>
        <w:pStyle w:val="BodyText"/>
        <w:numPr>
          <w:ilvl w:val="0"/>
          <w:numId w:val="12"/>
        </w:numPr>
        <w:spacing w:before="1"/>
        <w:rPr>
          <w:rFonts w:ascii="Gill Sans MT" w:hAnsi="Gill Sans MT" w:cstheme="minorHAnsi"/>
          <w:bCs/>
        </w:rPr>
      </w:pPr>
      <w:r w:rsidRPr="009130D1">
        <w:rPr>
          <w:rFonts w:ascii="Gill Sans MT" w:hAnsi="Gill Sans MT" w:cstheme="minorHAnsi"/>
          <w:bCs/>
        </w:rPr>
        <w:t xml:space="preserve">some people may giggle because they feel nervous or unsure; </w:t>
      </w:r>
    </w:p>
    <w:p w14:paraId="77297972" w14:textId="77777777" w:rsidR="00EE462F" w:rsidRPr="009130D1" w:rsidRDefault="00EE462F" w:rsidP="000F526C">
      <w:pPr>
        <w:pStyle w:val="BodyText"/>
        <w:numPr>
          <w:ilvl w:val="0"/>
          <w:numId w:val="12"/>
        </w:numPr>
        <w:spacing w:before="1"/>
        <w:rPr>
          <w:rFonts w:ascii="Gill Sans MT" w:hAnsi="Gill Sans MT" w:cstheme="minorHAnsi"/>
          <w:bCs/>
        </w:rPr>
      </w:pPr>
      <w:r w:rsidRPr="009130D1">
        <w:rPr>
          <w:rFonts w:ascii="Gill Sans MT" w:hAnsi="Gill Sans MT"/>
        </w:rPr>
        <w:t>respect one another’s privacy and avoid discussing another pupil’s personal contributions; children are always encouraged to talk about their learning or worries with parents, carers and trusted adults;</w:t>
      </w:r>
    </w:p>
    <w:p w14:paraId="0D250347" w14:textId="77777777" w:rsidR="00EE462F" w:rsidRPr="009130D1" w:rsidRDefault="00EE462F" w:rsidP="000F526C">
      <w:pPr>
        <w:pStyle w:val="BodyText"/>
        <w:numPr>
          <w:ilvl w:val="0"/>
          <w:numId w:val="12"/>
        </w:numPr>
        <w:spacing w:before="1"/>
        <w:rPr>
          <w:rFonts w:ascii="Gill Sans MT" w:hAnsi="Gill Sans MT" w:cstheme="minorHAnsi"/>
          <w:bCs/>
        </w:rPr>
      </w:pPr>
      <w:r w:rsidRPr="009130D1">
        <w:rPr>
          <w:rFonts w:ascii="Gill Sans MT" w:hAnsi="Gill Sans MT" w:cstheme="minorHAnsi"/>
          <w:bCs/>
        </w:rPr>
        <w:t xml:space="preserve">pupils can speak to a trusted adult after the lesson if they are worried; </w:t>
      </w:r>
    </w:p>
    <w:p w14:paraId="5FFB6DD1" w14:textId="77777777" w:rsidR="00EE462F" w:rsidRPr="009130D1" w:rsidRDefault="00EE462F" w:rsidP="000F526C">
      <w:pPr>
        <w:pStyle w:val="BodyText"/>
        <w:numPr>
          <w:ilvl w:val="0"/>
          <w:numId w:val="12"/>
        </w:numPr>
        <w:spacing w:before="1"/>
        <w:rPr>
          <w:rFonts w:ascii="Gill Sans MT" w:hAnsi="Gill Sans MT" w:cstheme="minorHAnsi"/>
          <w:bCs/>
        </w:rPr>
      </w:pPr>
      <w:r w:rsidRPr="009130D1">
        <w:rPr>
          <w:rFonts w:ascii="Gill Sans MT" w:hAnsi="Gill Sans MT" w:cstheme="minorHAnsi"/>
          <w:bCs/>
        </w:rPr>
        <w:t xml:space="preserve">staff cannot keep secrets if a child says something that means they or someone else may be unsafe. </w:t>
      </w:r>
    </w:p>
    <w:p w14:paraId="4BB0DF84" w14:textId="77777777" w:rsidR="00136752" w:rsidRPr="009130D1" w:rsidRDefault="00136752" w:rsidP="00EE462F">
      <w:pPr>
        <w:pStyle w:val="BodyText"/>
        <w:spacing w:before="1"/>
        <w:rPr>
          <w:rFonts w:ascii="Gill Sans MT" w:hAnsi="Gill Sans MT" w:cstheme="minorHAnsi"/>
          <w:bCs/>
        </w:rPr>
      </w:pPr>
    </w:p>
    <w:p w14:paraId="5B7B96B4"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Staff will be alert to pupils who may be particularly vulnerable, including pupils with SEND, communication needs, prior trauma, safeguarding involvement, anxiety, social communication differences or pupils who may struggle to understand social situations.</w:t>
      </w:r>
    </w:p>
    <w:p w14:paraId="2F5169BC"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7C57C4DA">
          <v:rect id="_x0000_i1032" style="width:0;height:1.5pt" o:hralign="center" o:hrstd="t" o:hr="t" fillcolor="#a0a0a0" stroked="f"/>
        </w:pict>
      </w:r>
    </w:p>
    <w:p w14:paraId="30518FF2" w14:textId="77777777" w:rsidR="000C2CB2" w:rsidRDefault="000C2CB2" w:rsidP="00EE462F">
      <w:pPr>
        <w:pStyle w:val="BodyText"/>
        <w:spacing w:before="1"/>
        <w:rPr>
          <w:rFonts w:ascii="Gill Sans MT" w:hAnsi="Gill Sans MT" w:cstheme="minorHAnsi"/>
          <w:b/>
          <w:bCs/>
          <w:color w:val="0070C0"/>
          <w:sz w:val="32"/>
          <w:szCs w:val="32"/>
        </w:rPr>
      </w:pPr>
    </w:p>
    <w:p w14:paraId="1AB572C6" w14:textId="77777777" w:rsidR="000C2CB2" w:rsidRDefault="000C2CB2" w:rsidP="00EE462F">
      <w:pPr>
        <w:pStyle w:val="BodyText"/>
        <w:spacing w:before="1"/>
        <w:rPr>
          <w:rFonts w:ascii="Gill Sans MT" w:hAnsi="Gill Sans MT" w:cstheme="minorHAnsi"/>
          <w:b/>
          <w:bCs/>
          <w:color w:val="0070C0"/>
          <w:sz w:val="32"/>
          <w:szCs w:val="32"/>
        </w:rPr>
      </w:pPr>
    </w:p>
    <w:p w14:paraId="61520BD0" w14:textId="440BFB53"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1</w:t>
      </w:r>
      <w:r w:rsidR="0026713B" w:rsidRPr="009130D1">
        <w:rPr>
          <w:rFonts w:ascii="Gill Sans MT" w:hAnsi="Gill Sans MT" w:cstheme="minorHAnsi"/>
          <w:b/>
          <w:bCs/>
          <w:color w:val="0070C0"/>
          <w:sz w:val="32"/>
          <w:szCs w:val="32"/>
        </w:rPr>
        <w:t>2</w:t>
      </w:r>
      <w:r w:rsidRPr="009130D1">
        <w:rPr>
          <w:rFonts w:ascii="Gill Sans MT" w:hAnsi="Gill Sans MT" w:cstheme="minorHAnsi"/>
          <w:b/>
          <w:bCs/>
          <w:color w:val="0070C0"/>
          <w:sz w:val="32"/>
          <w:szCs w:val="32"/>
        </w:rPr>
        <w:t>. Inclusion, SEND and Adaptive Teaching</w:t>
      </w:r>
    </w:p>
    <w:p w14:paraId="239C2572"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RSHE will be accessible to all pupils, including pupils with SEND, in line with the SEND Code of Practice (0 to 25 years) and reasonable adjustment duties. The SENCO and RSE Lead will support lesson access and, where relevant, work with parents/carers on individual preparation for body changes and safety.</w:t>
      </w:r>
    </w:p>
    <w:p w14:paraId="38555C0F" w14:textId="77777777" w:rsidR="00F8136B" w:rsidRPr="009130D1" w:rsidRDefault="000C2CB2">
      <w:pPr>
        <w:pStyle w:val="BodyText"/>
        <w:spacing w:after="80"/>
        <w:rPr>
          <w:rFonts w:ascii="Gill Sans MT" w:hAnsi="Gill Sans MT"/>
        </w:rPr>
      </w:pPr>
      <w:r w:rsidRPr="009130D1">
        <w:rPr>
          <w:rFonts w:ascii="Gill Sans MT" w:hAnsi="Gill Sans MT"/>
        </w:rPr>
        <w:t>For pupils who may find abstract language, online risk, money concepts or personal boundaries difficult, teaching will use concrete examples and frequent checks of understanding, without removing safeguarding messages.</w:t>
      </w:r>
    </w:p>
    <w:p w14:paraId="3DB97687" w14:textId="77777777" w:rsidR="00136752" w:rsidRPr="009130D1" w:rsidRDefault="00136752" w:rsidP="00EE462F">
      <w:pPr>
        <w:pStyle w:val="BodyText"/>
        <w:spacing w:before="1"/>
        <w:rPr>
          <w:rFonts w:ascii="Gill Sans MT" w:hAnsi="Gill Sans MT" w:cstheme="minorHAnsi"/>
          <w:bCs/>
        </w:rPr>
      </w:pPr>
    </w:p>
    <w:p w14:paraId="0F04F309"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The school recognises that pupils with SEND may be more vulnerable to abuse, exploitation, misunderstanding, bullying, online risk or peer pressure. They must not be denied essential safeguarding knowledge because of their additional needs.</w:t>
      </w:r>
    </w:p>
    <w:p w14:paraId="4BEC5984" w14:textId="77777777" w:rsidR="00136752" w:rsidRPr="009130D1" w:rsidRDefault="00136752" w:rsidP="00EE462F">
      <w:pPr>
        <w:pStyle w:val="BodyText"/>
        <w:spacing w:before="1"/>
        <w:rPr>
          <w:rFonts w:ascii="Gill Sans MT" w:hAnsi="Gill Sans MT" w:cstheme="minorHAnsi"/>
          <w:bCs/>
        </w:rPr>
      </w:pPr>
    </w:p>
    <w:p w14:paraId="4532EE1A"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Staff will adapt teaching where required through:</w:t>
      </w:r>
    </w:p>
    <w:p w14:paraId="4DE52A6B"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simplified language; </w:t>
      </w:r>
    </w:p>
    <w:p w14:paraId="6B9935F1"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visuals and symbols; </w:t>
      </w:r>
    </w:p>
    <w:p w14:paraId="6FB74E0B"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repetition; </w:t>
      </w:r>
    </w:p>
    <w:p w14:paraId="6639E09F"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pre-teaching; </w:t>
      </w:r>
    </w:p>
    <w:p w14:paraId="556B31DD"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social stories; </w:t>
      </w:r>
    </w:p>
    <w:p w14:paraId="0C64E007"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small group follow-up; </w:t>
      </w:r>
    </w:p>
    <w:p w14:paraId="14F31FDF"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reduced cognitive load; </w:t>
      </w:r>
    </w:p>
    <w:p w14:paraId="4E1A71BF"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careful seating; </w:t>
      </w:r>
    </w:p>
    <w:p w14:paraId="678A8E04"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additional adult support; </w:t>
      </w:r>
    </w:p>
    <w:p w14:paraId="4977234B"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checking understanding; </w:t>
      </w:r>
    </w:p>
    <w:p w14:paraId="7A91C70A"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liaison with parents/carers; </w:t>
      </w:r>
    </w:p>
    <w:p w14:paraId="458DBFD2" w14:textId="77777777" w:rsidR="00EE462F" w:rsidRPr="009130D1" w:rsidRDefault="00EE462F" w:rsidP="000F526C">
      <w:pPr>
        <w:pStyle w:val="BodyText"/>
        <w:numPr>
          <w:ilvl w:val="0"/>
          <w:numId w:val="13"/>
        </w:numPr>
        <w:spacing w:before="1"/>
        <w:rPr>
          <w:rFonts w:ascii="Gill Sans MT" w:hAnsi="Gill Sans MT" w:cstheme="minorHAnsi"/>
          <w:bCs/>
        </w:rPr>
      </w:pPr>
      <w:r w:rsidRPr="009130D1">
        <w:rPr>
          <w:rFonts w:ascii="Gill Sans MT" w:hAnsi="Gill Sans MT" w:cstheme="minorHAnsi"/>
          <w:bCs/>
        </w:rPr>
        <w:t xml:space="preserve">individualised approaches where needed. </w:t>
      </w:r>
    </w:p>
    <w:p w14:paraId="6A04B86C"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Adaptation will not mean removing essential safeguarding messages. Instead, staff will ensure that pupils receive the learning in a way they can understand.</w:t>
      </w:r>
    </w:p>
    <w:p w14:paraId="5223FEF8"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4E27DE59">
          <v:rect id="_x0000_i1033" style="width:0;height:1.5pt" o:hralign="center" o:hrstd="t" o:hr="t" fillcolor="#a0a0a0" stroked="f"/>
        </w:pict>
      </w:r>
    </w:p>
    <w:p w14:paraId="4351BD61" w14:textId="77777777" w:rsidR="000C2CB2" w:rsidRDefault="000C2CB2" w:rsidP="00EE462F">
      <w:pPr>
        <w:pStyle w:val="BodyText"/>
        <w:spacing w:before="1"/>
        <w:rPr>
          <w:rFonts w:ascii="Gill Sans MT" w:hAnsi="Gill Sans MT" w:cstheme="minorHAnsi"/>
          <w:b/>
          <w:bCs/>
          <w:color w:val="0070C0"/>
          <w:sz w:val="32"/>
          <w:szCs w:val="32"/>
        </w:rPr>
      </w:pPr>
    </w:p>
    <w:p w14:paraId="49F953F9" w14:textId="3E00E4AE"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1</w:t>
      </w:r>
      <w:r w:rsidR="00642A51" w:rsidRPr="009130D1">
        <w:rPr>
          <w:rFonts w:ascii="Gill Sans MT" w:hAnsi="Gill Sans MT" w:cstheme="minorHAnsi"/>
          <w:b/>
          <w:bCs/>
          <w:color w:val="0070C0"/>
          <w:sz w:val="32"/>
          <w:szCs w:val="32"/>
        </w:rPr>
        <w:t>3</w:t>
      </w:r>
      <w:r w:rsidRPr="009130D1">
        <w:rPr>
          <w:rFonts w:ascii="Gill Sans MT" w:hAnsi="Gill Sans MT" w:cstheme="minorHAnsi"/>
          <w:b/>
          <w:bCs/>
          <w:color w:val="0070C0"/>
          <w:sz w:val="32"/>
          <w:szCs w:val="32"/>
        </w:rPr>
        <w:t>. Equalities and Protected Characteristics</w:t>
      </w:r>
    </w:p>
    <w:p w14:paraId="7D17562A"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St</w:t>
      </w:r>
      <w:r w:rsidR="00E27C55" w:rsidRPr="009130D1">
        <w:rPr>
          <w:rFonts w:ascii="Gill Sans MT" w:hAnsi="Gill Sans MT" w:cstheme="minorHAnsi"/>
          <w:bCs/>
        </w:rPr>
        <w:t>.</w:t>
      </w:r>
      <w:r w:rsidRPr="009130D1">
        <w:rPr>
          <w:rFonts w:ascii="Gill Sans MT" w:hAnsi="Gill Sans MT" w:cstheme="minorHAnsi"/>
          <w:bCs/>
        </w:rPr>
        <w:t xml:space="preserve"> Mary’s will teach RSHE in a way that respects the dignity of every person and is consistent with the Equality Act 2010.</w:t>
      </w:r>
    </w:p>
    <w:p w14:paraId="035179E1" w14:textId="77777777" w:rsidR="00E27C55" w:rsidRPr="009130D1" w:rsidRDefault="00E27C55" w:rsidP="00EE462F">
      <w:pPr>
        <w:pStyle w:val="BodyText"/>
        <w:spacing w:before="1"/>
        <w:rPr>
          <w:rFonts w:ascii="Gill Sans MT" w:hAnsi="Gill Sans MT" w:cstheme="minorHAnsi"/>
          <w:bCs/>
        </w:rPr>
      </w:pPr>
    </w:p>
    <w:p w14:paraId="67BD6083"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Pupils will be taught that every person must be treated with respect and dignity. They will learn that unjust discrimination, bullying, harassment and prejudice are wrong, including bullying related to disability, race, religion, sex, sexual orientation or family structure. Age-appropriate teaching reflects the Equality Act 2010 and the public sector equality duty.</w:t>
      </w:r>
    </w:p>
    <w:p w14:paraId="672C6F23" w14:textId="77777777" w:rsidR="00E27C55" w:rsidRPr="009130D1" w:rsidRDefault="00E27C55" w:rsidP="00EE462F">
      <w:pPr>
        <w:pStyle w:val="BodyText"/>
        <w:spacing w:before="1"/>
        <w:rPr>
          <w:rFonts w:ascii="Gill Sans MT" w:hAnsi="Gill Sans MT" w:cstheme="minorHAnsi"/>
          <w:bCs/>
        </w:rPr>
      </w:pPr>
    </w:p>
    <w:p w14:paraId="2EB071A0"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Teaching will be age-appropriate, factual and balanced. Staff will not present contested views as fact. At the same time, all teaching will uphold the school’s legal duties, Catholic ethos and responsibility to ensure that every pupil and family is treated with kindness and respect.</w:t>
      </w:r>
    </w:p>
    <w:p w14:paraId="4203CDC8" w14:textId="77777777" w:rsidR="00E27C55" w:rsidRPr="009130D1" w:rsidRDefault="00E27C55" w:rsidP="00EE462F">
      <w:pPr>
        <w:pStyle w:val="BodyText"/>
        <w:spacing w:before="1"/>
        <w:rPr>
          <w:rFonts w:ascii="Gill Sans MT" w:hAnsi="Gill Sans MT" w:cstheme="minorHAnsi"/>
          <w:bCs/>
        </w:rPr>
      </w:pPr>
    </w:p>
    <w:p w14:paraId="26FA5683"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The protected characteristics under the Equality Act 2010 are:</w:t>
      </w:r>
    </w:p>
    <w:p w14:paraId="6CD5A5CC" w14:textId="77777777" w:rsidR="00EE462F" w:rsidRPr="009130D1" w:rsidRDefault="00EE462F" w:rsidP="000F526C">
      <w:pPr>
        <w:pStyle w:val="BodyText"/>
        <w:numPr>
          <w:ilvl w:val="0"/>
          <w:numId w:val="14"/>
        </w:numPr>
        <w:spacing w:before="1"/>
        <w:rPr>
          <w:rFonts w:ascii="Gill Sans MT" w:hAnsi="Gill Sans MT" w:cstheme="minorHAnsi"/>
          <w:bCs/>
        </w:rPr>
      </w:pPr>
      <w:r w:rsidRPr="009130D1">
        <w:rPr>
          <w:rFonts w:ascii="Gill Sans MT" w:hAnsi="Gill Sans MT" w:cstheme="minorHAnsi"/>
          <w:bCs/>
        </w:rPr>
        <w:t xml:space="preserve">age; </w:t>
      </w:r>
    </w:p>
    <w:p w14:paraId="5B466484" w14:textId="77777777" w:rsidR="00EE462F" w:rsidRPr="009130D1" w:rsidRDefault="00EE462F" w:rsidP="000F526C">
      <w:pPr>
        <w:pStyle w:val="BodyText"/>
        <w:numPr>
          <w:ilvl w:val="0"/>
          <w:numId w:val="14"/>
        </w:numPr>
        <w:spacing w:before="1"/>
        <w:rPr>
          <w:rFonts w:ascii="Gill Sans MT" w:hAnsi="Gill Sans MT" w:cstheme="minorHAnsi"/>
          <w:bCs/>
        </w:rPr>
      </w:pPr>
      <w:r w:rsidRPr="009130D1">
        <w:rPr>
          <w:rFonts w:ascii="Gill Sans MT" w:hAnsi="Gill Sans MT" w:cstheme="minorHAnsi"/>
          <w:bCs/>
        </w:rPr>
        <w:t xml:space="preserve">disability; </w:t>
      </w:r>
    </w:p>
    <w:p w14:paraId="368AFAE3" w14:textId="77777777" w:rsidR="00EE462F" w:rsidRPr="009130D1" w:rsidRDefault="00EE462F" w:rsidP="000F526C">
      <w:pPr>
        <w:pStyle w:val="BodyText"/>
        <w:numPr>
          <w:ilvl w:val="0"/>
          <w:numId w:val="14"/>
        </w:numPr>
        <w:spacing w:before="1"/>
        <w:rPr>
          <w:rFonts w:ascii="Gill Sans MT" w:hAnsi="Gill Sans MT" w:cstheme="minorHAnsi"/>
          <w:bCs/>
        </w:rPr>
      </w:pPr>
      <w:r w:rsidRPr="009130D1">
        <w:rPr>
          <w:rFonts w:ascii="Gill Sans MT" w:hAnsi="Gill Sans MT" w:cstheme="minorHAnsi"/>
          <w:bCs/>
        </w:rPr>
        <w:t xml:space="preserve">gender reassignment; </w:t>
      </w:r>
    </w:p>
    <w:p w14:paraId="0CC7B5A1" w14:textId="77777777" w:rsidR="00EE462F" w:rsidRPr="009130D1" w:rsidRDefault="00EE462F" w:rsidP="000F526C">
      <w:pPr>
        <w:pStyle w:val="BodyText"/>
        <w:numPr>
          <w:ilvl w:val="0"/>
          <w:numId w:val="14"/>
        </w:numPr>
        <w:spacing w:before="1"/>
        <w:rPr>
          <w:rFonts w:ascii="Gill Sans MT" w:hAnsi="Gill Sans MT" w:cstheme="minorHAnsi"/>
          <w:bCs/>
        </w:rPr>
      </w:pPr>
      <w:r w:rsidRPr="009130D1">
        <w:rPr>
          <w:rFonts w:ascii="Gill Sans MT" w:hAnsi="Gill Sans MT" w:cstheme="minorHAnsi"/>
          <w:bCs/>
        </w:rPr>
        <w:t xml:space="preserve">marriage and civil partnership; </w:t>
      </w:r>
    </w:p>
    <w:p w14:paraId="648F88D3" w14:textId="77777777" w:rsidR="00EE462F" w:rsidRPr="009130D1" w:rsidRDefault="00EE462F" w:rsidP="000F526C">
      <w:pPr>
        <w:pStyle w:val="BodyText"/>
        <w:numPr>
          <w:ilvl w:val="0"/>
          <w:numId w:val="14"/>
        </w:numPr>
        <w:spacing w:before="1"/>
        <w:rPr>
          <w:rFonts w:ascii="Gill Sans MT" w:hAnsi="Gill Sans MT" w:cstheme="minorHAnsi"/>
          <w:bCs/>
        </w:rPr>
      </w:pPr>
      <w:r w:rsidRPr="009130D1">
        <w:rPr>
          <w:rFonts w:ascii="Gill Sans MT" w:hAnsi="Gill Sans MT" w:cstheme="minorHAnsi"/>
          <w:bCs/>
        </w:rPr>
        <w:t xml:space="preserve">pregnancy and maternity; </w:t>
      </w:r>
    </w:p>
    <w:p w14:paraId="7180EE5A" w14:textId="77777777" w:rsidR="00EE462F" w:rsidRPr="009130D1" w:rsidRDefault="00EE462F" w:rsidP="000F526C">
      <w:pPr>
        <w:pStyle w:val="BodyText"/>
        <w:numPr>
          <w:ilvl w:val="0"/>
          <w:numId w:val="14"/>
        </w:numPr>
        <w:spacing w:before="1"/>
        <w:rPr>
          <w:rFonts w:ascii="Gill Sans MT" w:hAnsi="Gill Sans MT" w:cstheme="minorHAnsi"/>
          <w:bCs/>
        </w:rPr>
      </w:pPr>
      <w:r w:rsidRPr="009130D1">
        <w:rPr>
          <w:rFonts w:ascii="Gill Sans MT" w:hAnsi="Gill Sans MT" w:cstheme="minorHAnsi"/>
          <w:bCs/>
        </w:rPr>
        <w:t xml:space="preserve">race; </w:t>
      </w:r>
    </w:p>
    <w:p w14:paraId="7A44DB84" w14:textId="77777777" w:rsidR="00EE462F" w:rsidRPr="009130D1" w:rsidRDefault="00EE462F" w:rsidP="000F526C">
      <w:pPr>
        <w:pStyle w:val="BodyText"/>
        <w:numPr>
          <w:ilvl w:val="0"/>
          <w:numId w:val="14"/>
        </w:numPr>
        <w:spacing w:before="1"/>
        <w:rPr>
          <w:rFonts w:ascii="Gill Sans MT" w:hAnsi="Gill Sans MT" w:cstheme="minorHAnsi"/>
          <w:bCs/>
        </w:rPr>
      </w:pPr>
      <w:r w:rsidRPr="009130D1">
        <w:rPr>
          <w:rFonts w:ascii="Gill Sans MT" w:hAnsi="Gill Sans MT" w:cstheme="minorHAnsi"/>
          <w:bCs/>
        </w:rPr>
        <w:t xml:space="preserve">religion or belief; </w:t>
      </w:r>
    </w:p>
    <w:p w14:paraId="3EA65BA7" w14:textId="77777777" w:rsidR="00EE462F" w:rsidRPr="009130D1" w:rsidRDefault="00EE462F" w:rsidP="000F526C">
      <w:pPr>
        <w:pStyle w:val="BodyText"/>
        <w:numPr>
          <w:ilvl w:val="0"/>
          <w:numId w:val="14"/>
        </w:numPr>
        <w:spacing w:before="1"/>
        <w:rPr>
          <w:rFonts w:ascii="Gill Sans MT" w:hAnsi="Gill Sans MT" w:cstheme="minorHAnsi"/>
          <w:bCs/>
        </w:rPr>
      </w:pPr>
      <w:r w:rsidRPr="009130D1">
        <w:rPr>
          <w:rFonts w:ascii="Gill Sans MT" w:hAnsi="Gill Sans MT" w:cstheme="minorHAnsi"/>
          <w:bCs/>
        </w:rPr>
        <w:t xml:space="preserve">sex; </w:t>
      </w:r>
    </w:p>
    <w:p w14:paraId="0F16E386" w14:textId="77777777" w:rsidR="00EE462F" w:rsidRPr="009130D1" w:rsidRDefault="00EE462F" w:rsidP="000F526C">
      <w:pPr>
        <w:pStyle w:val="BodyText"/>
        <w:numPr>
          <w:ilvl w:val="0"/>
          <w:numId w:val="14"/>
        </w:numPr>
        <w:spacing w:before="1"/>
        <w:rPr>
          <w:rFonts w:ascii="Gill Sans MT" w:hAnsi="Gill Sans MT" w:cstheme="minorHAnsi"/>
          <w:bCs/>
        </w:rPr>
      </w:pPr>
      <w:r w:rsidRPr="009130D1">
        <w:rPr>
          <w:rFonts w:ascii="Gill Sans MT" w:hAnsi="Gill Sans MT" w:cstheme="minorHAnsi"/>
          <w:bCs/>
        </w:rPr>
        <w:t xml:space="preserve">sexual orientation. </w:t>
      </w:r>
    </w:p>
    <w:p w14:paraId="7C233496" w14:textId="77777777" w:rsidR="00E27C55" w:rsidRPr="009130D1" w:rsidRDefault="00E27C55" w:rsidP="00EE462F">
      <w:pPr>
        <w:pStyle w:val="BodyText"/>
        <w:spacing w:before="1"/>
        <w:rPr>
          <w:rFonts w:ascii="Gill Sans MT" w:hAnsi="Gill Sans MT" w:cstheme="minorHAnsi"/>
          <w:bCs/>
        </w:rPr>
      </w:pPr>
    </w:p>
    <w:p w14:paraId="6DA56570"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Primary pupils do not need to learn every legal detail of every protected characteristic. Instead, St</w:t>
      </w:r>
      <w:r w:rsidR="00E27C55" w:rsidRPr="009130D1">
        <w:rPr>
          <w:rFonts w:ascii="Gill Sans MT" w:hAnsi="Gill Sans MT" w:cstheme="minorHAnsi"/>
          <w:bCs/>
        </w:rPr>
        <w:t>.</w:t>
      </w:r>
      <w:r w:rsidRPr="009130D1">
        <w:rPr>
          <w:rFonts w:ascii="Gill Sans MT" w:hAnsi="Gill Sans MT" w:cstheme="minorHAnsi"/>
          <w:bCs/>
        </w:rPr>
        <w:t xml:space="preserve"> Mary’s lays strong, age-appropriate foundations by teaching that all people are created and loved by God, and that everyone must be treated fairly, respectfully and without discrimination.</w:t>
      </w:r>
    </w:p>
    <w:p w14:paraId="7D3158C5"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6A89DF9C">
          <v:rect id="_x0000_i1034" style="width:0;height:1.5pt" o:hralign="center" o:hrstd="t" o:hr="t" fillcolor="#a0a0a0" stroked="f"/>
        </w:pict>
      </w:r>
    </w:p>
    <w:p w14:paraId="3AC47470" w14:textId="77777777" w:rsidR="000C2CB2" w:rsidRDefault="000C2CB2" w:rsidP="00EE462F">
      <w:pPr>
        <w:pStyle w:val="BodyText"/>
        <w:spacing w:before="1"/>
        <w:rPr>
          <w:rFonts w:ascii="Gill Sans MT" w:hAnsi="Gill Sans MT" w:cstheme="minorHAnsi"/>
          <w:b/>
          <w:bCs/>
          <w:color w:val="0070C0"/>
          <w:sz w:val="32"/>
          <w:szCs w:val="32"/>
        </w:rPr>
      </w:pPr>
    </w:p>
    <w:p w14:paraId="1615EC3C" w14:textId="77777777" w:rsidR="000C2CB2" w:rsidRDefault="000C2CB2" w:rsidP="00EE462F">
      <w:pPr>
        <w:pStyle w:val="BodyText"/>
        <w:spacing w:before="1"/>
        <w:rPr>
          <w:rFonts w:ascii="Gill Sans MT" w:hAnsi="Gill Sans MT" w:cstheme="minorHAnsi"/>
          <w:b/>
          <w:bCs/>
          <w:color w:val="0070C0"/>
          <w:sz w:val="32"/>
          <w:szCs w:val="32"/>
        </w:rPr>
      </w:pPr>
    </w:p>
    <w:p w14:paraId="69276ABC" w14:textId="1DB3CEEC"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1</w:t>
      </w:r>
      <w:r w:rsidR="00642A51" w:rsidRPr="009130D1">
        <w:rPr>
          <w:rFonts w:ascii="Gill Sans MT" w:hAnsi="Gill Sans MT" w:cstheme="minorHAnsi"/>
          <w:b/>
          <w:bCs/>
          <w:color w:val="0070C0"/>
          <w:sz w:val="32"/>
          <w:szCs w:val="32"/>
        </w:rPr>
        <w:t>4</w:t>
      </w:r>
      <w:r w:rsidRPr="009130D1">
        <w:rPr>
          <w:rFonts w:ascii="Gill Sans MT" w:hAnsi="Gill Sans MT" w:cstheme="minorHAnsi"/>
          <w:b/>
          <w:bCs/>
          <w:color w:val="0070C0"/>
          <w:sz w:val="32"/>
          <w:szCs w:val="32"/>
        </w:rPr>
        <w:t>. Family Life</w:t>
      </w:r>
    </w:p>
    <w:p w14:paraId="2836A12A"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St. Mary’s teaches that family is important and that children may belong to different types of loving and nurturing family, including single-parent families, same-sex parents, grandparents, foster and adoptive families, kinship carers and other caring arrangements. Teachers present diverse families respectfully and without requiring pupils to disclose private details.</w:t>
      </w:r>
    </w:p>
    <w:p w14:paraId="52D18D31" w14:textId="77777777" w:rsidR="001342C8" w:rsidRPr="009130D1" w:rsidRDefault="001342C8" w:rsidP="00EE462F">
      <w:pPr>
        <w:pStyle w:val="BodyText"/>
        <w:spacing w:before="1"/>
        <w:rPr>
          <w:rFonts w:ascii="Gill Sans MT" w:hAnsi="Gill Sans MT" w:cstheme="minorHAnsi"/>
          <w:bCs/>
        </w:rPr>
      </w:pPr>
    </w:p>
    <w:p w14:paraId="4C226ED6"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The school will teach about the importance of love, care, stability, respect and commitment in family life. Pupils will be supported to speak about their own families without fear of embarrassment or judgement.</w:t>
      </w:r>
    </w:p>
    <w:p w14:paraId="6002E002" w14:textId="77777777" w:rsidR="001342C8" w:rsidRPr="009130D1" w:rsidRDefault="001342C8" w:rsidP="00EE462F">
      <w:pPr>
        <w:pStyle w:val="BodyText"/>
        <w:spacing w:before="1"/>
        <w:rPr>
          <w:rFonts w:ascii="Gill Sans MT" w:hAnsi="Gill Sans MT" w:cstheme="minorHAnsi"/>
          <w:bCs/>
        </w:rPr>
      </w:pPr>
    </w:p>
    <w:p w14:paraId="69588584"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As a Catholic school, St</w:t>
      </w:r>
      <w:r w:rsidR="001342C8" w:rsidRPr="009130D1">
        <w:rPr>
          <w:rFonts w:ascii="Gill Sans MT" w:hAnsi="Gill Sans MT" w:cstheme="minorHAnsi"/>
          <w:bCs/>
        </w:rPr>
        <w:t>.</w:t>
      </w:r>
      <w:r w:rsidRPr="009130D1">
        <w:rPr>
          <w:rFonts w:ascii="Gill Sans MT" w:hAnsi="Gill Sans MT" w:cstheme="minorHAnsi"/>
          <w:bCs/>
        </w:rPr>
        <w:t xml:space="preserve"> Mary’s will teach that marriage has a special place in the life and teaching of the Church. Pupils will also be taught that all people, whatever their family background, have equal dignity and must be treated with respect.</w:t>
      </w:r>
    </w:p>
    <w:p w14:paraId="0406FC2A"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4654575C">
          <v:rect id="_x0000_i1035" style="width:0;height:1.5pt" o:hralign="center" o:hrstd="t" o:hr="t" fillcolor="#a0a0a0" stroked="f"/>
        </w:pict>
      </w:r>
    </w:p>
    <w:p w14:paraId="4471AAF2" w14:textId="77777777" w:rsidR="000C2CB2" w:rsidRDefault="000C2CB2" w:rsidP="00EE462F">
      <w:pPr>
        <w:pStyle w:val="BodyText"/>
        <w:spacing w:before="1"/>
        <w:rPr>
          <w:rFonts w:ascii="Gill Sans MT" w:hAnsi="Gill Sans MT" w:cstheme="minorHAnsi"/>
          <w:b/>
          <w:bCs/>
          <w:color w:val="0070C0"/>
          <w:sz w:val="32"/>
          <w:szCs w:val="32"/>
        </w:rPr>
      </w:pPr>
    </w:p>
    <w:p w14:paraId="46152982" w14:textId="77777777" w:rsidR="000C2CB2" w:rsidRDefault="000C2CB2" w:rsidP="00EE462F">
      <w:pPr>
        <w:pStyle w:val="BodyText"/>
        <w:spacing w:before="1"/>
        <w:rPr>
          <w:rFonts w:ascii="Gill Sans MT" w:hAnsi="Gill Sans MT" w:cstheme="minorHAnsi"/>
          <w:b/>
          <w:bCs/>
          <w:color w:val="0070C0"/>
          <w:sz w:val="32"/>
          <w:szCs w:val="32"/>
        </w:rPr>
      </w:pPr>
    </w:p>
    <w:p w14:paraId="7D4EC6DD" w14:textId="77777777" w:rsidR="000C2CB2" w:rsidRDefault="000C2CB2" w:rsidP="00EE462F">
      <w:pPr>
        <w:pStyle w:val="BodyText"/>
        <w:spacing w:before="1"/>
        <w:rPr>
          <w:rFonts w:ascii="Gill Sans MT" w:hAnsi="Gill Sans MT" w:cstheme="minorHAnsi"/>
          <w:b/>
          <w:bCs/>
          <w:color w:val="0070C0"/>
          <w:sz w:val="32"/>
          <w:szCs w:val="32"/>
        </w:rPr>
      </w:pPr>
    </w:p>
    <w:p w14:paraId="18FCE1EB" w14:textId="77777777" w:rsidR="000C2CB2" w:rsidRDefault="000C2CB2" w:rsidP="00EE462F">
      <w:pPr>
        <w:pStyle w:val="BodyText"/>
        <w:spacing w:before="1"/>
        <w:rPr>
          <w:rFonts w:ascii="Gill Sans MT" w:hAnsi="Gill Sans MT" w:cstheme="minorHAnsi"/>
          <w:b/>
          <w:bCs/>
          <w:color w:val="0070C0"/>
          <w:sz w:val="32"/>
          <w:szCs w:val="32"/>
        </w:rPr>
      </w:pPr>
    </w:p>
    <w:p w14:paraId="48DE1749" w14:textId="77777777" w:rsidR="000C2CB2" w:rsidRDefault="000C2CB2" w:rsidP="00EE462F">
      <w:pPr>
        <w:pStyle w:val="BodyText"/>
        <w:spacing w:before="1"/>
        <w:rPr>
          <w:rFonts w:ascii="Gill Sans MT" w:hAnsi="Gill Sans MT" w:cstheme="minorHAnsi"/>
          <w:b/>
          <w:bCs/>
          <w:color w:val="0070C0"/>
          <w:sz w:val="32"/>
          <w:szCs w:val="32"/>
        </w:rPr>
      </w:pPr>
    </w:p>
    <w:p w14:paraId="53F8CADB" w14:textId="77777777" w:rsidR="000C2CB2" w:rsidRDefault="000C2CB2" w:rsidP="00EE462F">
      <w:pPr>
        <w:pStyle w:val="BodyText"/>
        <w:spacing w:before="1"/>
        <w:rPr>
          <w:rFonts w:ascii="Gill Sans MT" w:hAnsi="Gill Sans MT" w:cstheme="minorHAnsi"/>
          <w:b/>
          <w:bCs/>
          <w:color w:val="0070C0"/>
          <w:sz w:val="32"/>
          <w:szCs w:val="32"/>
        </w:rPr>
      </w:pPr>
    </w:p>
    <w:p w14:paraId="1B047741" w14:textId="0B30389E"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1</w:t>
      </w:r>
      <w:r w:rsidR="00642A51" w:rsidRPr="009130D1">
        <w:rPr>
          <w:rFonts w:ascii="Gill Sans MT" w:hAnsi="Gill Sans MT" w:cstheme="minorHAnsi"/>
          <w:b/>
          <w:bCs/>
          <w:color w:val="0070C0"/>
          <w:sz w:val="32"/>
          <w:szCs w:val="32"/>
        </w:rPr>
        <w:t>5</w:t>
      </w:r>
      <w:r w:rsidRPr="009130D1">
        <w:rPr>
          <w:rFonts w:ascii="Gill Sans MT" w:hAnsi="Gill Sans MT" w:cstheme="minorHAnsi"/>
          <w:b/>
          <w:bCs/>
          <w:color w:val="0070C0"/>
          <w:sz w:val="32"/>
          <w:szCs w:val="32"/>
        </w:rPr>
        <w:t>. Sensitive and Complex Issues</w:t>
      </w:r>
    </w:p>
    <w:p w14:paraId="155FC199"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Some RSHE themes may be sensitive. These may include:</w:t>
      </w:r>
    </w:p>
    <w:p w14:paraId="1592BAEA"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puberty; </w:t>
      </w:r>
    </w:p>
    <w:p w14:paraId="39195C8E"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menstruation; </w:t>
      </w:r>
    </w:p>
    <w:p w14:paraId="1D007A3F"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body changes; </w:t>
      </w:r>
    </w:p>
    <w:p w14:paraId="365E8161"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physical contact; </w:t>
      </w:r>
    </w:p>
    <w:p w14:paraId="62962C72"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personal boundaries; </w:t>
      </w:r>
    </w:p>
    <w:p w14:paraId="3633F2D2"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harmful substances; </w:t>
      </w:r>
    </w:p>
    <w:p w14:paraId="01F7413A"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abuse; </w:t>
      </w:r>
    </w:p>
    <w:p w14:paraId="058E06DF"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online safety; </w:t>
      </w:r>
    </w:p>
    <w:p w14:paraId="34AA405A"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cyberbullying; </w:t>
      </w:r>
    </w:p>
    <w:p w14:paraId="02739508"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image sharing; </w:t>
      </w:r>
    </w:p>
    <w:p w14:paraId="2728FE0E"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seeing inappropriate content online; </w:t>
      </w:r>
    </w:p>
    <w:p w14:paraId="6AA72C60"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peer pressure; </w:t>
      </w:r>
    </w:p>
    <w:p w14:paraId="2A5E4A70"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emotional changes; </w:t>
      </w:r>
    </w:p>
    <w:p w14:paraId="7E5A6787" w14:textId="77777777" w:rsidR="00EE462F" w:rsidRPr="009130D1" w:rsidRDefault="00EE462F" w:rsidP="000F526C">
      <w:pPr>
        <w:pStyle w:val="BodyText"/>
        <w:numPr>
          <w:ilvl w:val="0"/>
          <w:numId w:val="15"/>
        </w:numPr>
        <w:spacing w:before="1"/>
        <w:rPr>
          <w:rFonts w:ascii="Gill Sans MT" w:hAnsi="Gill Sans MT" w:cstheme="minorHAnsi"/>
          <w:bCs/>
        </w:rPr>
      </w:pPr>
      <w:r w:rsidRPr="009130D1">
        <w:rPr>
          <w:rFonts w:ascii="Gill Sans MT" w:hAnsi="Gill Sans MT" w:cstheme="minorHAnsi"/>
          <w:bCs/>
        </w:rPr>
        <w:t xml:space="preserve">human reproduction in UKS2. </w:t>
      </w:r>
    </w:p>
    <w:p w14:paraId="6D4292C3" w14:textId="77777777" w:rsidR="001342C8" w:rsidRPr="009130D1" w:rsidRDefault="001342C8" w:rsidP="00EE462F">
      <w:pPr>
        <w:pStyle w:val="BodyText"/>
        <w:spacing w:before="1"/>
        <w:rPr>
          <w:rFonts w:ascii="Gill Sans MT" w:hAnsi="Gill Sans MT" w:cstheme="minorHAnsi"/>
          <w:bCs/>
        </w:rPr>
      </w:pPr>
    </w:p>
    <w:p w14:paraId="2E053242"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 xml:space="preserve">Such topics will be taught carefully, using </w:t>
      </w:r>
      <w:proofErr w:type="spellStart"/>
      <w:proofErr w:type="gramStart"/>
      <w:r w:rsidRPr="009130D1">
        <w:rPr>
          <w:rFonts w:ascii="Gill Sans MT" w:hAnsi="Gill Sans MT"/>
        </w:rPr>
        <w:t>Ten:Ten</w:t>
      </w:r>
      <w:proofErr w:type="spellEnd"/>
      <w:proofErr w:type="gramEnd"/>
      <w:r w:rsidRPr="009130D1">
        <w:rPr>
          <w:rFonts w:ascii="Gill Sans MT" w:hAnsi="Gill Sans MT"/>
        </w:rPr>
        <w:t xml:space="preserve"> planning, professional judgement, Catholic teaching, factual and balanced language and current safeguarding guidance. Health Education teaching also addresses, at appropriate stages, online gaming monetisation, scams/fraud, vaping and nicotine products, healthy sleep, immunisation, sun and transport safety, emergency calls and first aid.</w:t>
      </w:r>
    </w:p>
    <w:p w14:paraId="1865EBB7" w14:textId="77777777" w:rsidR="001342C8" w:rsidRPr="009130D1" w:rsidRDefault="001342C8" w:rsidP="00EE462F">
      <w:pPr>
        <w:pStyle w:val="BodyText"/>
        <w:spacing w:before="1"/>
        <w:rPr>
          <w:rFonts w:ascii="Gill Sans MT" w:hAnsi="Gill Sans MT" w:cstheme="minorHAnsi"/>
          <w:bCs/>
        </w:rPr>
      </w:pPr>
    </w:p>
    <w:p w14:paraId="191087E0"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More complex safeguarding issues, such as online grooming, exploitation, image misuse, harmful sexualised behaviour, misogynistic attitudes or exposure to inappropriate online content, will only be addressed in a way that is suitable for pupils’ age, maturity, safeguarding needs and local context.</w:t>
      </w:r>
    </w:p>
    <w:p w14:paraId="2A395F4A"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2CA84FA5">
          <v:rect id="_x0000_i1036" style="width:0;height:1.5pt" o:hralign="center" o:hrstd="t" o:hr="t" fillcolor="#a0a0a0" stroked="f"/>
        </w:pict>
      </w:r>
    </w:p>
    <w:p w14:paraId="15BE5A83" w14:textId="77777777" w:rsidR="000C2CB2" w:rsidRDefault="000C2CB2" w:rsidP="00EE462F">
      <w:pPr>
        <w:pStyle w:val="BodyText"/>
        <w:spacing w:before="1"/>
        <w:rPr>
          <w:rFonts w:ascii="Gill Sans MT" w:hAnsi="Gill Sans MT" w:cstheme="minorHAnsi"/>
          <w:b/>
          <w:bCs/>
          <w:color w:val="0070C0"/>
          <w:sz w:val="32"/>
          <w:szCs w:val="32"/>
        </w:rPr>
      </w:pPr>
    </w:p>
    <w:p w14:paraId="76095539" w14:textId="0A8B1C03"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1</w:t>
      </w:r>
      <w:r w:rsidR="00642A51" w:rsidRPr="009130D1">
        <w:rPr>
          <w:rFonts w:ascii="Gill Sans MT" w:hAnsi="Gill Sans MT" w:cstheme="minorHAnsi"/>
          <w:b/>
          <w:bCs/>
          <w:color w:val="0070C0"/>
          <w:sz w:val="32"/>
          <w:szCs w:val="32"/>
        </w:rPr>
        <w:t>6</w:t>
      </w:r>
      <w:r w:rsidRPr="009130D1">
        <w:rPr>
          <w:rFonts w:ascii="Gill Sans MT" w:hAnsi="Gill Sans MT" w:cstheme="minorHAnsi"/>
          <w:b/>
          <w:bCs/>
          <w:color w:val="0070C0"/>
          <w:sz w:val="32"/>
          <w:szCs w:val="32"/>
        </w:rPr>
        <w:t>. Children’s Questions</w:t>
      </w:r>
    </w:p>
    <w:p w14:paraId="5F176683"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Pupils will be encouraged to ask questions in a safe and respectful environment.</w:t>
      </w:r>
    </w:p>
    <w:p w14:paraId="1FC4A4B4" w14:textId="77777777" w:rsidR="002D25D6" w:rsidRPr="009130D1" w:rsidRDefault="002D25D6" w:rsidP="00EE462F">
      <w:pPr>
        <w:pStyle w:val="BodyText"/>
        <w:spacing w:before="1"/>
        <w:rPr>
          <w:rFonts w:ascii="Gill Sans MT" w:hAnsi="Gill Sans MT" w:cstheme="minorHAnsi"/>
          <w:bCs/>
        </w:rPr>
      </w:pPr>
    </w:p>
    <w:p w14:paraId="55EF638F"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Staff will answer questions:</w:t>
      </w:r>
    </w:p>
    <w:p w14:paraId="5BCB3A71" w14:textId="77777777" w:rsidR="00EE462F" w:rsidRPr="009130D1" w:rsidRDefault="00EE462F" w:rsidP="000F526C">
      <w:pPr>
        <w:pStyle w:val="BodyText"/>
        <w:numPr>
          <w:ilvl w:val="0"/>
          <w:numId w:val="16"/>
        </w:numPr>
        <w:spacing w:before="1"/>
        <w:rPr>
          <w:rFonts w:ascii="Gill Sans MT" w:hAnsi="Gill Sans MT" w:cstheme="minorHAnsi"/>
          <w:bCs/>
        </w:rPr>
      </w:pPr>
      <w:r w:rsidRPr="009130D1">
        <w:rPr>
          <w:rFonts w:ascii="Gill Sans MT" w:hAnsi="Gill Sans MT" w:cstheme="minorHAnsi"/>
          <w:bCs/>
        </w:rPr>
        <w:t xml:space="preserve">honestly; </w:t>
      </w:r>
    </w:p>
    <w:p w14:paraId="1E8DE48F" w14:textId="77777777" w:rsidR="00EE462F" w:rsidRPr="009130D1" w:rsidRDefault="00EE462F" w:rsidP="000F526C">
      <w:pPr>
        <w:pStyle w:val="BodyText"/>
        <w:numPr>
          <w:ilvl w:val="0"/>
          <w:numId w:val="16"/>
        </w:numPr>
        <w:spacing w:before="1"/>
        <w:rPr>
          <w:rFonts w:ascii="Gill Sans MT" w:hAnsi="Gill Sans MT" w:cstheme="minorHAnsi"/>
          <w:bCs/>
        </w:rPr>
      </w:pPr>
      <w:r w:rsidRPr="009130D1">
        <w:rPr>
          <w:rFonts w:ascii="Gill Sans MT" w:hAnsi="Gill Sans MT" w:cstheme="minorHAnsi"/>
          <w:bCs/>
        </w:rPr>
        <w:t xml:space="preserve">sensitively; </w:t>
      </w:r>
    </w:p>
    <w:p w14:paraId="4485FDD1" w14:textId="77777777" w:rsidR="00EE462F" w:rsidRPr="009130D1" w:rsidRDefault="00EE462F" w:rsidP="000F526C">
      <w:pPr>
        <w:pStyle w:val="BodyText"/>
        <w:numPr>
          <w:ilvl w:val="0"/>
          <w:numId w:val="16"/>
        </w:numPr>
        <w:spacing w:before="1"/>
        <w:rPr>
          <w:rFonts w:ascii="Gill Sans MT" w:hAnsi="Gill Sans MT" w:cstheme="minorHAnsi"/>
          <w:bCs/>
        </w:rPr>
      </w:pPr>
      <w:r w:rsidRPr="009130D1">
        <w:rPr>
          <w:rFonts w:ascii="Gill Sans MT" w:hAnsi="Gill Sans MT" w:cstheme="minorHAnsi"/>
          <w:bCs/>
        </w:rPr>
        <w:t xml:space="preserve">in age-appropriate language; </w:t>
      </w:r>
    </w:p>
    <w:p w14:paraId="636719C8" w14:textId="77777777" w:rsidR="00EE462F" w:rsidRPr="009130D1" w:rsidRDefault="00EE462F" w:rsidP="000F526C">
      <w:pPr>
        <w:pStyle w:val="BodyText"/>
        <w:numPr>
          <w:ilvl w:val="0"/>
          <w:numId w:val="16"/>
        </w:numPr>
        <w:spacing w:before="1"/>
        <w:rPr>
          <w:rFonts w:ascii="Gill Sans MT" w:hAnsi="Gill Sans MT" w:cstheme="minorHAnsi"/>
          <w:bCs/>
        </w:rPr>
      </w:pPr>
      <w:r w:rsidRPr="009130D1">
        <w:rPr>
          <w:rFonts w:ascii="Gill Sans MT" w:hAnsi="Gill Sans MT" w:cstheme="minorHAnsi"/>
          <w:bCs/>
        </w:rPr>
        <w:t xml:space="preserve">in line with Catholic teaching; </w:t>
      </w:r>
    </w:p>
    <w:p w14:paraId="05550C37" w14:textId="77777777" w:rsidR="00EE462F" w:rsidRPr="009130D1" w:rsidRDefault="00EE462F" w:rsidP="000F526C">
      <w:pPr>
        <w:pStyle w:val="BodyText"/>
        <w:numPr>
          <w:ilvl w:val="0"/>
          <w:numId w:val="16"/>
        </w:numPr>
        <w:spacing w:before="1"/>
        <w:rPr>
          <w:rFonts w:ascii="Gill Sans MT" w:hAnsi="Gill Sans MT" w:cstheme="minorHAnsi"/>
          <w:bCs/>
        </w:rPr>
      </w:pPr>
      <w:r w:rsidRPr="009130D1">
        <w:rPr>
          <w:rFonts w:ascii="Gill Sans MT" w:hAnsi="Gill Sans MT" w:cstheme="minorHAnsi"/>
          <w:bCs/>
        </w:rPr>
        <w:t xml:space="preserve">in line with safeguarding responsibilities; </w:t>
      </w:r>
    </w:p>
    <w:p w14:paraId="2AC24571" w14:textId="77777777" w:rsidR="00EE462F" w:rsidRPr="009130D1" w:rsidRDefault="00EE462F" w:rsidP="000F526C">
      <w:pPr>
        <w:pStyle w:val="BodyText"/>
        <w:numPr>
          <w:ilvl w:val="0"/>
          <w:numId w:val="16"/>
        </w:numPr>
        <w:spacing w:before="1"/>
        <w:rPr>
          <w:rFonts w:ascii="Gill Sans MT" w:hAnsi="Gill Sans MT" w:cstheme="minorHAnsi"/>
          <w:bCs/>
        </w:rPr>
      </w:pPr>
      <w:r w:rsidRPr="009130D1">
        <w:rPr>
          <w:rFonts w:ascii="Gill Sans MT" w:hAnsi="Gill Sans MT" w:cstheme="minorHAnsi"/>
          <w:bCs/>
        </w:rPr>
        <w:t xml:space="preserve">in a way that is appropriate for the class and individual pupil. </w:t>
      </w:r>
    </w:p>
    <w:p w14:paraId="79EEC103" w14:textId="77777777" w:rsidR="002D25D6" w:rsidRPr="009130D1" w:rsidRDefault="002D25D6" w:rsidP="00EE462F">
      <w:pPr>
        <w:pStyle w:val="BodyText"/>
        <w:spacing w:before="1"/>
        <w:rPr>
          <w:rFonts w:ascii="Gill Sans MT" w:hAnsi="Gill Sans MT" w:cstheme="minorHAnsi"/>
          <w:bCs/>
        </w:rPr>
      </w:pPr>
    </w:p>
    <w:p w14:paraId="576F7C6F"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Questions which go beyond the planned primary sex-education curriculum will be acknowledged calmly; staff will give a brief, factual and developmentally appropriate response where necessary for safety, or explain that a fuller discussion is best managed individually with parents/carers or the RSE Lead. Staff will not inadvertently deliver additional non-statutory sex education to pupils who have been withdrawn. Safeguarding questions are never ignored; staff follow the Safeguarding and Child Protection Policy.</w:t>
      </w:r>
    </w:p>
    <w:p w14:paraId="6B05A156" w14:textId="77777777" w:rsidR="002D25D6" w:rsidRPr="009130D1" w:rsidRDefault="002D25D6" w:rsidP="00EE462F">
      <w:pPr>
        <w:pStyle w:val="BodyText"/>
        <w:spacing w:before="1"/>
        <w:rPr>
          <w:rFonts w:ascii="Gill Sans MT" w:hAnsi="Gill Sans MT" w:cstheme="minorHAnsi"/>
          <w:bCs/>
        </w:rPr>
      </w:pPr>
    </w:p>
    <w:p w14:paraId="520B597A"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If a question raises a safeguarding concern, staff will follow the Safeguarding and Child Protection Policy.</w:t>
      </w:r>
    </w:p>
    <w:p w14:paraId="18747344"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50044402">
          <v:rect id="_x0000_i1037" style="width:0;height:1.5pt" o:hralign="center" o:hrstd="t" o:hr="t" fillcolor="#a0a0a0" stroked="f"/>
        </w:pict>
      </w:r>
    </w:p>
    <w:p w14:paraId="038F4623" w14:textId="77777777" w:rsidR="000C2CB2" w:rsidRDefault="000C2CB2" w:rsidP="00EE462F">
      <w:pPr>
        <w:pStyle w:val="BodyText"/>
        <w:spacing w:before="1"/>
        <w:rPr>
          <w:rFonts w:ascii="Gill Sans MT" w:hAnsi="Gill Sans MT" w:cstheme="minorHAnsi"/>
          <w:b/>
          <w:bCs/>
          <w:color w:val="0070C0"/>
          <w:sz w:val="32"/>
          <w:szCs w:val="32"/>
        </w:rPr>
      </w:pPr>
    </w:p>
    <w:p w14:paraId="65273B30" w14:textId="77777777" w:rsidR="000C2CB2" w:rsidRDefault="000C2CB2" w:rsidP="00EE462F">
      <w:pPr>
        <w:pStyle w:val="BodyText"/>
        <w:spacing w:before="1"/>
        <w:rPr>
          <w:rFonts w:ascii="Gill Sans MT" w:hAnsi="Gill Sans MT" w:cstheme="minorHAnsi"/>
          <w:b/>
          <w:bCs/>
          <w:color w:val="0070C0"/>
          <w:sz w:val="32"/>
          <w:szCs w:val="32"/>
        </w:rPr>
      </w:pPr>
    </w:p>
    <w:p w14:paraId="566B78C7" w14:textId="77777777" w:rsidR="000C2CB2" w:rsidRDefault="000C2CB2" w:rsidP="00EE462F">
      <w:pPr>
        <w:pStyle w:val="BodyText"/>
        <w:spacing w:before="1"/>
        <w:rPr>
          <w:rFonts w:ascii="Gill Sans MT" w:hAnsi="Gill Sans MT" w:cstheme="minorHAnsi"/>
          <w:b/>
          <w:bCs/>
          <w:color w:val="0070C0"/>
          <w:sz w:val="32"/>
          <w:szCs w:val="32"/>
        </w:rPr>
      </w:pPr>
    </w:p>
    <w:p w14:paraId="4676B84B" w14:textId="2D169554"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1</w:t>
      </w:r>
      <w:r w:rsidR="00642A51" w:rsidRPr="009130D1">
        <w:rPr>
          <w:rFonts w:ascii="Gill Sans MT" w:hAnsi="Gill Sans MT" w:cstheme="minorHAnsi"/>
          <w:b/>
          <w:bCs/>
          <w:color w:val="0070C0"/>
          <w:sz w:val="32"/>
          <w:szCs w:val="32"/>
        </w:rPr>
        <w:t>7</w:t>
      </w:r>
      <w:r w:rsidRPr="009130D1">
        <w:rPr>
          <w:rFonts w:ascii="Gill Sans MT" w:hAnsi="Gill Sans MT" w:cstheme="minorHAnsi"/>
          <w:b/>
          <w:bCs/>
          <w:color w:val="0070C0"/>
          <w:sz w:val="32"/>
          <w:szCs w:val="32"/>
        </w:rPr>
        <w:t>. Safeguarding and Confidentiality</w:t>
      </w:r>
    </w:p>
    <w:p w14:paraId="5388DEC0"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RSHE is an important part of safeguarding and is delivered in line with Keeping Children Safe in Education 2026, including responsibilities regarding child-on-child abuse, online harms, exploitation, reporting concerns and timely referrals. All staff understand that disclosures can arise during lessons.</w:t>
      </w:r>
    </w:p>
    <w:p w14:paraId="44D64CDB" w14:textId="77777777" w:rsidR="002D25D6" w:rsidRPr="009130D1" w:rsidRDefault="002D25D6" w:rsidP="00EE462F">
      <w:pPr>
        <w:pStyle w:val="BodyText"/>
        <w:spacing w:before="1"/>
        <w:rPr>
          <w:rFonts w:ascii="Gill Sans MT" w:hAnsi="Gill Sans MT" w:cstheme="minorHAnsi"/>
          <w:bCs/>
        </w:rPr>
      </w:pPr>
    </w:p>
    <w:p w14:paraId="6C4F56FB"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Through RSHE, pupils are taught:</w:t>
      </w:r>
    </w:p>
    <w:p w14:paraId="3AC8CAD4" w14:textId="77777777" w:rsidR="00EE462F" w:rsidRPr="009130D1" w:rsidRDefault="00EE462F" w:rsidP="000F526C">
      <w:pPr>
        <w:pStyle w:val="BodyText"/>
        <w:numPr>
          <w:ilvl w:val="0"/>
          <w:numId w:val="17"/>
        </w:numPr>
        <w:spacing w:before="1"/>
        <w:rPr>
          <w:rFonts w:ascii="Gill Sans MT" w:hAnsi="Gill Sans MT" w:cstheme="minorHAnsi"/>
          <w:bCs/>
        </w:rPr>
      </w:pPr>
      <w:r w:rsidRPr="009130D1">
        <w:rPr>
          <w:rFonts w:ascii="Gill Sans MT" w:hAnsi="Gill Sans MT" w:cstheme="minorHAnsi"/>
          <w:bCs/>
        </w:rPr>
        <w:t xml:space="preserve">how to recognise safe and unsafe situations; </w:t>
      </w:r>
    </w:p>
    <w:p w14:paraId="4419F35E" w14:textId="77777777" w:rsidR="00EE462F" w:rsidRPr="009130D1" w:rsidRDefault="00EE462F" w:rsidP="000F526C">
      <w:pPr>
        <w:pStyle w:val="BodyText"/>
        <w:numPr>
          <w:ilvl w:val="0"/>
          <w:numId w:val="17"/>
        </w:numPr>
        <w:spacing w:before="1"/>
        <w:rPr>
          <w:rFonts w:ascii="Gill Sans MT" w:hAnsi="Gill Sans MT" w:cstheme="minorHAnsi"/>
          <w:bCs/>
        </w:rPr>
      </w:pPr>
      <w:r w:rsidRPr="009130D1">
        <w:rPr>
          <w:rFonts w:ascii="Gill Sans MT" w:hAnsi="Gill Sans MT" w:cstheme="minorHAnsi"/>
          <w:bCs/>
        </w:rPr>
        <w:t xml:space="preserve">the difference between secrets and surprises; </w:t>
      </w:r>
    </w:p>
    <w:p w14:paraId="329A3A83" w14:textId="77777777" w:rsidR="00EE462F" w:rsidRPr="009130D1" w:rsidRDefault="00EE462F" w:rsidP="000F526C">
      <w:pPr>
        <w:pStyle w:val="BodyText"/>
        <w:numPr>
          <w:ilvl w:val="0"/>
          <w:numId w:val="17"/>
        </w:numPr>
        <w:spacing w:before="1"/>
        <w:rPr>
          <w:rFonts w:ascii="Gill Sans MT" w:hAnsi="Gill Sans MT" w:cstheme="minorHAnsi"/>
          <w:bCs/>
        </w:rPr>
      </w:pPr>
      <w:r w:rsidRPr="009130D1">
        <w:rPr>
          <w:rFonts w:ascii="Gill Sans MT" w:hAnsi="Gill Sans MT" w:cstheme="minorHAnsi"/>
          <w:bCs/>
        </w:rPr>
        <w:t xml:space="preserve">how to identify trusted adults; </w:t>
      </w:r>
    </w:p>
    <w:p w14:paraId="61C37380" w14:textId="77777777" w:rsidR="00EE462F" w:rsidRPr="009130D1" w:rsidRDefault="00EE462F" w:rsidP="000F526C">
      <w:pPr>
        <w:pStyle w:val="BodyText"/>
        <w:numPr>
          <w:ilvl w:val="0"/>
          <w:numId w:val="17"/>
        </w:numPr>
        <w:spacing w:before="1"/>
        <w:rPr>
          <w:rFonts w:ascii="Gill Sans MT" w:hAnsi="Gill Sans MT" w:cstheme="minorHAnsi"/>
          <w:bCs/>
        </w:rPr>
      </w:pPr>
      <w:r w:rsidRPr="009130D1">
        <w:rPr>
          <w:rFonts w:ascii="Gill Sans MT" w:hAnsi="Gill Sans MT" w:cstheme="minorHAnsi"/>
          <w:bCs/>
        </w:rPr>
        <w:t xml:space="preserve">how to seek help; </w:t>
      </w:r>
    </w:p>
    <w:p w14:paraId="2232F362" w14:textId="77777777" w:rsidR="00EE462F" w:rsidRPr="009130D1" w:rsidRDefault="00EE462F" w:rsidP="000F526C">
      <w:pPr>
        <w:pStyle w:val="BodyText"/>
        <w:numPr>
          <w:ilvl w:val="0"/>
          <w:numId w:val="17"/>
        </w:numPr>
        <w:spacing w:before="1"/>
        <w:rPr>
          <w:rFonts w:ascii="Gill Sans MT" w:hAnsi="Gill Sans MT" w:cstheme="minorHAnsi"/>
          <w:bCs/>
        </w:rPr>
      </w:pPr>
      <w:r w:rsidRPr="009130D1">
        <w:rPr>
          <w:rFonts w:ascii="Gill Sans MT" w:hAnsi="Gill Sans MT" w:cstheme="minorHAnsi"/>
          <w:bCs/>
        </w:rPr>
        <w:t xml:space="preserve">how to report worries; </w:t>
      </w:r>
    </w:p>
    <w:p w14:paraId="17AFB013" w14:textId="77777777" w:rsidR="00EE462F" w:rsidRPr="009130D1" w:rsidRDefault="00EE462F" w:rsidP="000F526C">
      <w:pPr>
        <w:pStyle w:val="BodyText"/>
        <w:numPr>
          <w:ilvl w:val="0"/>
          <w:numId w:val="17"/>
        </w:numPr>
        <w:spacing w:before="1"/>
        <w:rPr>
          <w:rFonts w:ascii="Gill Sans MT" w:hAnsi="Gill Sans MT" w:cstheme="minorHAnsi"/>
          <w:bCs/>
        </w:rPr>
      </w:pPr>
      <w:r w:rsidRPr="009130D1">
        <w:rPr>
          <w:rFonts w:ascii="Gill Sans MT" w:hAnsi="Gill Sans MT" w:cstheme="minorHAnsi"/>
          <w:bCs/>
        </w:rPr>
        <w:t xml:space="preserve">that their body belongs to them; </w:t>
      </w:r>
    </w:p>
    <w:p w14:paraId="4A028897" w14:textId="77777777" w:rsidR="00EE462F" w:rsidRPr="009130D1" w:rsidRDefault="00EE462F" w:rsidP="000F526C">
      <w:pPr>
        <w:pStyle w:val="BodyText"/>
        <w:numPr>
          <w:ilvl w:val="0"/>
          <w:numId w:val="17"/>
        </w:numPr>
        <w:spacing w:before="1"/>
        <w:rPr>
          <w:rFonts w:ascii="Gill Sans MT" w:hAnsi="Gill Sans MT" w:cstheme="minorHAnsi"/>
          <w:bCs/>
        </w:rPr>
      </w:pPr>
      <w:r w:rsidRPr="009130D1">
        <w:rPr>
          <w:rFonts w:ascii="Gill Sans MT" w:hAnsi="Gill Sans MT" w:cstheme="minorHAnsi"/>
          <w:bCs/>
        </w:rPr>
        <w:t xml:space="preserve">that abuse is never their fault; </w:t>
      </w:r>
    </w:p>
    <w:p w14:paraId="5E3EF1D4" w14:textId="77777777" w:rsidR="00EE462F" w:rsidRPr="009130D1" w:rsidRDefault="00EE462F" w:rsidP="000F526C">
      <w:pPr>
        <w:pStyle w:val="BodyText"/>
        <w:numPr>
          <w:ilvl w:val="0"/>
          <w:numId w:val="17"/>
        </w:numPr>
        <w:spacing w:before="1"/>
        <w:rPr>
          <w:rFonts w:ascii="Gill Sans MT" w:hAnsi="Gill Sans MT" w:cstheme="minorHAnsi"/>
          <w:bCs/>
        </w:rPr>
      </w:pPr>
      <w:r w:rsidRPr="009130D1">
        <w:rPr>
          <w:rFonts w:ascii="Gill Sans MT" w:hAnsi="Gill Sans MT" w:cstheme="minorHAnsi"/>
          <w:bCs/>
        </w:rPr>
        <w:t xml:space="preserve">how to stay safer online; </w:t>
      </w:r>
    </w:p>
    <w:p w14:paraId="2FD03E37" w14:textId="77777777" w:rsidR="00EE462F" w:rsidRPr="009130D1" w:rsidRDefault="00EE462F" w:rsidP="000F526C">
      <w:pPr>
        <w:pStyle w:val="BodyText"/>
        <w:numPr>
          <w:ilvl w:val="0"/>
          <w:numId w:val="17"/>
        </w:numPr>
        <w:spacing w:before="1"/>
        <w:rPr>
          <w:rFonts w:ascii="Gill Sans MT" w:hAnsi="Gill Sans MT" w:cstheme="minorHAnsi"/>
          <w:bCs/>
        </w:rPr>
      </w:pPr>
      <w:r w:rsidRPr="009130D1">
        <w:rPr>
          <w:rFonts w:ascii="Gill Sans MT" w:hAnsi="Gill Sans MT" w:cstheme="minorHAnsi"/>
          <w:bCs/>
        </w:rPr>
        <w:t xml:space="preserve">how to respond to pressure. </w:t>
      </w:r>
    </w:p>
    <w:p w14:paraId="62EF828B" w14:textId="77777777" w:rsidR="002D25D6" w:rsidRPr="009130D1" w:rsidRDefault="002D25D6" w:rsidP="00EE462F">
      <w:pPr>
        <w:pStyle w:val="BodyText"/>
        <w:spacing w:before="1"/>
        <w:rPr>
          <w:rFonts w:ascii="Gill Sans MT" w:hAnsi="Gill Sans MT" w:cstheme="minorHAnsi"/>
          <w:bCs/>
        </w:rPr>
      </w:pPr>
    </w:p>
    <w:p w14:paraId="1970020A"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Staff must never promise unconditional confidentiality. If a pupil says something that suggests they or someone else may be at risk of harm, staff must report this to the DSL or Deputy DSL in line with the school’s Safeguarding and Child Protection Policy.</w:t>
      </w:r>
    </w:p>
    <w:p w14:paraId="790AF08D"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4EB1DD1D">
          <v:rect id="_x0000_i1038" style="width:0;height:1.5pt" o:hralign="center" o:hrstd="t" o:hr="t" fillcolor="#a0a0a0" stroked="f"/>
        </w:pict>
      </w:r>
    </w:p>
    <w:p w14:paraId="0A473030" w14:textId="77777777" w:rsidR="000C2CB2" w:rsidRDefault="000C2CB2" w:rsidP="00EE462F">
      <w:pPr>
        <w:pStyle w:val="BodyText"/>
        <w:spacing w:before="1"/>
        <w:rPr>
          <w:rFonts w:ascii="Gill Sans MT" w:hAnsi="Gill Sans MT" w:cstheme="minorHAnsi"/>
          <w:b/>
          <w:bCs/>
          <w:color w:val="0070C0"/>
          <w:sz w:val="32"/>
          <w:szCs w:val="32"/>
        </w:rPr>
      </w:pPr>
    </w:p>
    <w:p w14:paraId="33BB56E5" w14:textId="74054C25" w:rsidR="00EE462F" w:rsidRPr="009130D1" w:rsidRDefault="00EE462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1</w:t>
      </w:r>
      <w:r w:rsidR="00AD319F" w:rsidRPr="009130D1">
        <w:rPr>
          <w:rFonts w:ascii="Gill Sans MT" w:hAnsi="Gill Sans MT" w:cstheme="minorHAnsi"/>
          <w:b/>
          <w:bCs/>
          <w:color w:val="0070C0"/>
          <w:sz w:val="32"/>
          <w:szCs w:val="32"/>
        </w:rPr>
        <w:t>8</w:t>
      </w:r>
      <w:r w:rsidRPr="009130D1">
        <w:rPr>
          <w:rFonts w:ascii="Gill Sans MT" w:hAnsi="Gill Sans MT" w:cstheme="minorHAnsi"/>
          <w:b/>
          <w:bCs/>
          <w:color w:val="0070C0"/>
          <w:sz w:val="32"/>
          <w:szCs w:val="32"/>
        </w:rPr>
        <w:t>. External Visitors</w:t>
      </w:r>
    </w:p>
    <w:p w14:paraId="35016AD4"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External visitors may be used to support aspects of RSHE, health education or safeguarding education.</w:t>
      </w:r>
    </w:p>
    <w:p w14:paraId="126C267A"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Visitors will never replace teacher-led provision.</w:t>
      </w:r>
    </w:p>
    <w:p w14:paraId="5A0CD988" w14:textId="77777777" w:rsidR="002D25D6" w:rsidRPr="009130D1" w:rsidRDefault="002D25D6" w:rsidP="00EE462F">
      <w:pPr>
        <w:pStyle w:val="BodyText"/>
        <w:spacing w:before="1"/>
        <w:rPr>
          <w:rFonts w:ascii="Gill Sans MT" w:hAnsi="Gill Sans MT" w:cstheme="minorHAnsi"/>
          <w:bCs/>
        </w:rPr>
      </w:pPr>
    </w:p>
    <w:p w14:paraId="3A020DA0"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All external visitors must:</w:t>
      </w:r>
    </w:p>
    <w:p w14:paraId="7BD17715" w14:textId="77777777" w:rsidR="00EE462F" w:rsidRPr="009130D1" w:rsidRDefault="00EE462F" w:rsidP="000F526C">
      <w:pPr>
        <w:pStyle w:val="BodyText"/>
        <w:numPr>
          <w:ilvl w:val="0"/>
          <w:numId w:val="18"/>
        </w:numPr>
        <w:spacing w:before="1"/>
        <w:rPr>
          <w:rFonts w:ascii="Gill Sans MT" w:hAnsi="Gill Sans MT" w:cstheme="minorHAnsi"/>
          <w:bCs/>
        </w:rPr>
      </w:pPr>
      <w:r w:rsidRPr="009130D1">
        <w:rPr>
          <w:rFonts w:ascii="Gill Sans MT" w:hAnsi="Gill Sans MT" w:cstheme="minorHAnsi"/>
          <w:bCs/>
        </w:rPr>
        <w:t xml:space="preserve">be approved by school leaders; </w:t>
      </w:r>
    </w:p>
    <w:p w14:paraId="2DD2572B" w14:textId="77777777" w:rsidR="00EE462F" w:rsidRPr="009130D1" w:rsidRDefault="00EE462F" w:rsidP="000F526C">
      <w:pPr>
        <w:pStyle w:val="BodyText"/>
        <w:numPr>
          <w:ilvl w:val="0"/>
          <w:numId w:val="18"/>
        </w:numPr>
        <w:spacing w:before="1"/>
        <w:rPr>
          <w:rFonts w:ascii="Gill Sans MT" w:hAnsi="Gill Sans MT" w:cstheme="minorHAnsi"/>
          <w:bCs/>
        </w:rPr>
      </w:pPr>
      <w:r w:rsidRPr="009130D1">
        <w:rPr>
          <w:rFonts w:ascii="Gill Sans MT" w:hAnsi="Gill Sans MT" w:cstheme="minorHAnsi"/>
          <w:bCs/>
        </w:rPr>
        <w:t xml:space="preserve">follow the school’s safeguarding procedures; </w:t>
      </w:r>
    </w:p>
    <w:p w14:paraId="7966CDE1" w14:textId="77777777" w:rsidR="00EE462F" w:rsidRPr="009130D1" w:rsidRDefault="00EE462F" w:rsidP="000F526C">
      <w:pPr>
        <w:pStyle w:val="BodyText"/>
        <w:numPr>
          <w:ilvl w:val="0"/>
          <w:numId w:val="18"/>
        </w:numPr>
        <w:spacing w:before="1"/>
        <w:rPr>
          <w:rFonts w:ascii="Gill Sans MT" w:hAnsi="Gill Sans MT" w:cstheme="minorHAnsi"/>
          <w:bCs/>
        </w:rPr>
      </w:pPr>
      <w:r w:rsidRPr="009130D1">
        <w:rPr>
          <w:rFonts w:ascii="Gill Sans MT" w:hAnsi="Gill Sans MT" w:cstheme="minorHAnsi"/>
          <w:bCs/>
        </w:rPr>
        <w:t xml:space="preserve">understand the Catholic character of the school; </w:t>
      </w:r>
    </w:p>
    <w:p w14:paraId="77F538F4" w14:textId="77777777" w:rsidR="00EE462F" w:rsidRPr="009130D1" w:rsidRDefault="00EE462F" w:rsidP="000F526C">
      <w:pPr>
        <w:pStyle w:val="BodyText"/>
        <w:numPr>
          <w:ilvl w:val="0"/>
          <w:numId w:val="18"/>
        </w:numPr>
        <w:spacing w:before="1"/>
        <w:rPr>
          <w:rFonts w:ascii="Gill Sans MT" w:hAnsi="Gill Sans MT" w:cstheme="minorHAnsi"/>
          <w:bCs/>
        </w:rPr>
      </w:pPr>
      <w:r w:rsidRPr="009130D1">
        <w:rPr>
          <w:rFonts w:ascii="Gill Sans MT" w:hAnsi="Gill Sans MT" w:cstheme="minorHAnsi"/>
          <w:bCs/>
        </w:rPr>
        <w:t xml:space="preserve">deliver content agreed in advance; </w:t>
      </w:r>
    </w:p>
    <w:p w14:paraId="1596F18A" w14:textId="77777777" w:rsidR="00EE462F" w:rsidRPr="009130D1" w:rsidRDefault="00EE462F" w:rsidP="000F526C">
      <w:pPr>
        <w:pStyle w:val="BodyText"/>
        <w:numPr>
          <w:ilvl w:val="0"/>
          <w:numId w:val="18"/>
        </w:numPr>
        <w:spacing w:before="1"/>
        <w:rPr>
          <w:rFonts w:ascii="Gill Sans MT" w:hAnsi="Gill Sans MT" w:cstheme="minorHAnsi"/>
          <w:bCs/>
        </w:rPr>
      </w:pPr>
      <w:r w:rsidRPr="009130D1">
        <w:rPr>
          <w:rFonts w:ascii="Gill Sans MT" w:hAnsi="Gill Sans MT" w:cstheme="minorHAnsi"/>
          <w:bCs/>
        </w:rPr>
        <w:t xml:space="preserve">use age-appropriate materials; </w:t>
      </w:r>
    </w:p>
    <w:p w14:paraId="5ABCE936" w14:textId="77777777" w:rsidR="00EE462F" w:rsidRPr="009130D1" w:rsidRDefault="00EE462F" w:rsidP="000F526C">
      <w:pPr>
        <w:pStyle w:val="BodyText"/>
        <w:numPr>
          <w:ilvl w:val="0"/>
          <w:numId w:val="18"/>
        </w:numPr>
        <w:spacing w:before="1"/>
        <w:rPr>
          <w:rFonts w:ascii="Gill Sans MT" w:hAnsi="Gill Sans MT" w:cstheme="minorHAnsi"/>
          <w:bCs/>
        </w:rPr>
      </w:pPr>
      <w:r w:rsidRPr="009130D1">
        <w:rPr>
          <w:rFonts w:ascii="Gill Sans MT" w:hAnsi="Gill Sans MT" w:cstheme="minorHAnsi"/>
          <w:bCs/>
        </w:rPr>
        <w:t xml:space="preserve">be supervised by school staff; </w:t>
      </w:r>
    </w:p>
    <w:p w14:paraId="1C4BB1A8" w14:textId="77777777" w:rsidR="00EE462F" w:rsidRPr="009130D1" w:rsidRDefault="00EE462F" w:rsidP="000F526C">
      <w:pPr>
        <w:pStyle w:val="BodyText"/>
        <w:numPr>
          <w:ilvl w:val="0"/>
          <w:numId w:val="18"/>
        </w:numPr>
        <w:spacing w:before="1"/>
        <w:rPr>
          <w:rFonts w:ascii="Gill Sans MT" w:hAnsi="Gill Sans MT" w:cstheme="minorHAnsi"/>
          <w:bCs/>
        </w:rPr>
      </w:pPr>
      <w:r w:rsidRPr="009130D1">
        <w:rPr>
          <w:rFonts w:ascii="Gill Sans MT" w:hAnsi="Gill Sans MT" w:cstheme="minorHAnsi"/>
          <w:bCs/>
        </w:rPr>
        <w:t xml:space="preserve">avoid content that has not been agreed by the school. </w:t>
      </w:r>
    </w:p>
    <w:p w14:paraId="1EEB493C" w14:textId="77777777" w:rsidR="002D25D6" w:rsidRPr="009130D1" w:rsidRDefault="002D25D6" w:rsidP="00EE462F">
      <w:pPr>
        <w:pStyle w:val="BodyText"/>
        <w:spacing w:before="1"/>
        <w:rPr>
          <w:rFonts w:ascii="Gill Sans MT" w:hAnsi="Gill Sans MT" w:cstheme="minorHAnsi"/>
          <w:bCs/>
        </w:rPr>
      </w:pPr>
    </w:p>
    <w:p w14:paraId="4365360C"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 xml:space="preserve">The CES model framework states that external visitors should complement the school’s programme and must not substitute or replace teacher-led sessions. </w:t>
      </w:r>
    </w:p>
    <w:p w14:paraId="587085D4" w14:textId="77777777" w:rsidR="000C2CB2" w:rsidRDefault="000C2CB2" w:rsidP="00EE462F">
      <w:pPr>
        <w:pStyle w:val="BodyText"/>
        <w:spacing w:before="1"/>
        <w:rPr>
          <w:rFonts w:ascii="Gill Sans MT" w:hAnsi="Gill Sans MT" w:cstheme="minorHAnsi"/>
          <w:bCs/>
        </w:rPr>
      </w:pPr>
    </w:p>
    <w:p w14:paraId="1CD74D7E" w14:textId="681067F1"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187C79F4">
          <v:rect id="_x0000_i1039" style="width:0;height:1.5pt" o:hralign="center" o:hrstd="t" o:hr="t" fillcolor="#a0a0a0" stroked="f"/>
        </w:pict>
      </w:r>
    </w:p>
    <w:p w14:paraId="5B6B47AC" w14:textId="77777777" w:rsidR="000C2CB2" w:rsidRDefault="000C2CB2" w:rsidP="00EE462F">
      <w:pPr>
        <w:pStyle w:val="BodyText"/>
        <w:spacing w:before="1"/>
        <w:rPr>
          <w:rFonts w:ascii="Gill Sans MT" w:hAnsi="Gill Sans MT" w:cstheme="minorHAnsi"/>
          <w:b/>
          <w:bCs/>
          <w:color w:val="0070C0"/>
          <w:sz w:val="32"/>
          <w:szCs w:val="32"/>
        </w:rPr>
      </w:pPr>
    </w:p>
    <w:p w14:paraId="295E8B9E" w14:textId="77777777" w:rsidR="000C2CB2" w:rsidRDefault="000C2CB2" w:rsidP="00EE462F">
      <w:pPr>
        <w:pStyle w:val="BodyText"/>
        <w:spacing w:before="1"/>
        <w:rPr>
          <w:rFonts w:ascii="Gill Sans MT" w:hAnsi="Gill Sans MT" w:cstheme="minorHAnsi"/>
          <w:b/>
          <w:bCs/>
          <w:color w:val="0070C0"/>
          <w:sz w:val="32"/>
          <w:szCs w:val="32"/>
        </w:rPr>
      </w:pPr>
    </w:p>
    <w:p w14:paraId="5CA18D79" w14:textId="77777777" w:rsidR="000C2CB2" w:rsidRDefault="000C2CB2" w:rsidP="00EE462F">
      <w:pPr>
        <w:pStyle w:val="BodyText"/>
        <w:spacing w:before="1"/>
        <w:rPr>
          <w:rFonts w:ascii="Gill Sans MT" w:hAnsi="Gill Sans MT" w:cstheme="minorHAnsi"/>
          <w:b/>
          <w:bCs/>
          <w:color w:val="0070C0"/>
          <w:sz w:val="32"/>
          <w:szCs w:val="32"/>
        </w:rPr>
      </w:pPr>
    </w:p>
    <w:p w14:paraId="44F22180" w14:textId="77777777" w:rsidR="000C2CB2" w:rsidRDefault="000C2CB2" w:rsidP="00EE462F">
      <w:pPr>
        <w:pStyle w:val="BodyText"/>
        <w:spacing w:before="1"/>
        <w:rPr>
          <w:rFonts w:ascii="Gill Sans MT" w:hAnsi="Gill Sans MT" w:cstheme="minorHAnsi"/>
          <w:b/>
          <w:bCs/>
          <w:color w:val="0070C0"/>
          <w:sz w:val="32"/>
          <w:szCs w:val="32"/>
        </w:rPr>
      </w:pPr>
    </w:p>
    <w:p w14:paraId="3B7F5F9B" w14:textId="77777777" w:rsidR="000C2CB2" w:rsidRDefault="000C2CB2" w:rsidP="00EE462F">
      <w:pPr>
        <w:pStyle w:val="BodyText"/>
        <w:spacing w:before="1"/>
        <w:rPr>
          <w:rFonts w:ascii="Gill Sans MT" w:hAnsi="Gill Sans MT" w:cstheme="minorHAnsi"/>
          <w:b/>
          <w:bCs/>
          <w:color w:val="0070C0"/>
          <w:sz w:val="32"/>
          <w:szCs w:val="32"/>
        </w:rPr>
      </w:pPr>
    </w:p>
    <w:p w14:paraId="7031022B" w14:textId="77777777" w:rsidR="000C2CB2" w:rsidRDefault="000C2CB2" w:rsidP="00EE462F">
      <w:pPr>
        <w:pStyle w:val="BodyText"/>
        <w:spacing w:before="1"/>
        <w:rPr>
          <w:rFonts w:ascii="Gill Sans MT" w:hAnsi="Gill Sans MT" w:cstheme="minorHAnsi"/>
          <w:b/>
          <w:bCs/>
          <w:color w:val="0070C0"/>
          <w:sz w:val="32"/>
          <w:szCs w:val="32"/>
        </w:rPr>
      </w:pPr>
    </w:p>
    <w:p w14:paraId="14E06775" w14:textId="77777777" w:rsidR="000C2CB2" w:rsidRDefault="000C2CB2" w:rsidP="00EE462F">
      <w:pPr>
        <w:pStyle w:val="BodyText"/>
        <w:spacing w:before="1"/>
        <w:rPr>
          <w:rFonts w:ascii="Gill Sans MT" w:hAnsi="Gill Sans MT" w:cstheme="minorHAnsi"/>
          <w:b/>
          <w:bCs/>
          <w:color w:val="0070C0"/>
          <w:sz w:val="32"/>
          <w:szCs w:val="32"/>
        </w:rPr>
      </w:pPr>
    </w:p>
    <w:p w14:paraId="5C0912E5" w14:textId="77777777" w:rsidR="000C2CB2" w:rsidRDefault="000C2CB2" w:rsidP="00EE462F">
      <w:pPr>
        <w:pStyle w:val="BodyText"/>
        <w:spacing w:before="1"/>
        <w:rPr>
          <w:rFonts w:ascii="Gill Sans MT" w:hAnsi="Gill Sans MT" w:cstheme="minorHAnsi"/>
          <w:b/>
          <w:bCs/>
          <w:color w:val="0070C0"/>
          <w:sz w:val="32"/>
          <w:szCs w:val="32"/>
        </w:rPr>
      </w:pPr>
    </w:p>
    <w:p w14:paraId="631D95FC" w14:textId="77777777" w:rsidR="000C2CB2" w:rsidRDefault="000C2CB2" w:rsidP="00EE462F">
      <w:pPr>
        <w:pStyle w:val="BodyText"/>
        <w:spacing w:before="1"/>
        <w:rPr>
          <w:rFonts w:ascii="Gill Sans MT" w:hAnsi="Gill Sans MT" w:cstheme="minorHAnsi"/>
          <w:b/>
          <w:bCs/>
          <w:color w:val="0070C0"/>
          <w:sz w:val="32"/>
          <w:szCs w:val="32"/>
        </w:rPr>
      </w:pPr>
    </w:p>
    <w:p w14:paraId="56A84F60" w14:textId="77777777" w:rsidR="000C2CB2" w:rsidRDefault="000C2CB2" w:rsidP="00EE462F">
      <w:pPr>
        <w:pStyle w:val="BodyText"/>
        <w:spacing w:before="1"/>
        <w:rPr>
          <w:rFonts w:ascii="Gill Sans MT" w:hAnsi="Gill Sans MT" w:cstheme="minorHAnsi"/>
          <w:b/>
          <w:bCs/>
          <w:color w:val="0070C0"/>
          <w:sz w:val="32"/>
          <w:szCs w:val="32"/>
        </w:rPr>
      </w:pPr>
    </w:p>
    <w:p w14:paraId="0AC49A2B" w14:textId="010FCFEC" w:rsidR="00EE462F" w:rsidRPr="009130D1" w:rsidRDefault="00AD319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19</w:t>
      </w:r>
      <w:r w:rsidR="00EE462F" w:rsidRPr="009130D1">
        <w:rPr>
          <w:rFonts w:ascii="Gill Sans MT" w:hAnsi="Gill Sans MT" w:cstheme="minorHAnsi"/>
          <w:b/>
          <w:bCs/>
          <w:color w:val="0070C0"/>
          <w:sz w:val="32"/>
          <w:szCs w:val="32"/>
        </w:rPr>
        <w:t>. Roles and Responsibilities</w:t>
      </w:r>
    </w:p>
    <w:p w14:paraId="335B0A5C"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The Local Governing Body</w:t>
      </w:r>
    </w:p>
    <w:p w14:paraId="46A941BD"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Governors will:</w:t>
      </w:r>
    </w:p>
    <w:p w14:paraId="664BD317" w14:textId="77777777" w:rsidR="00EE462F" w:rsidRPr="009130D1" w:rsidRDefault="00EE462F" w:rsidP="000F526C">
      <w:pPr>
        <w:pStyle w:val="BodyText"/>
        <w:numPr>
          <w:ilvl w:val="0"/>
          <w:numId w:val="19"/>
        </w:numPr>
        <w:spacing w:before="1"/>
        <w:rPr>
          <w:rFonts w:ascii="Gill Sans MT" w:hAnsi="Gill Sans MT" w:cstheme="minorHAnsi"/>
          <w:bCs/>
        </w:rPr>
      </w:pPr>
      <w:r w:rsidRPr="009130D1">
        <w:rPr>
          <w:rFonts w:ascii="Gill Sans MT" w:hAnsi="Gill Sans MT" w:cstheme="minorHAnsi"/>
          <w:bCs/>
        </w:rPr>
        <w:t xml:space="preserve">approve and review this policy; </w:t>
      </w:r>
    </w:p>
    <w:p w14:paraId="05EDF49F" w14:textId="77777777" w:rsidR="00EE462F" w:rsidRPr="009130D1" w:rsidRDefault="00EE462F" w:rsidP="000F526C">
      <w:pPr>
        <w:pStyle w:val="BodyText"/>
        <w:numPr>
          <w:ilvl w:val="0"/>
          <w:numId w:val="19"/>
        </w:numPr>
        <w:spacing w:before="1"/>
        <w:rPr>
          <w:rFonts w:ascii="Gill Sans MT" w:hAnsi="Gill Sans MT" w:cstheme="minorHAnsi"/>
          <w:bCs/>
        </w:rPr>
      </w:pPr>
      <w:r w:rsidRPr="009130D1">
        <w:rPr>
          <w:rFonts w:ascii="Gill Sans MT" w:hAnsi="Gill Sans MT" w:cstheme="minorHAnsi"/>
          <w:bCs/>
        </w:rPr>
        <w:t xml:space="preserve">ensure the school meets statutory requirements; </w:t>
      </w:r>
    </w:p>
    <w:p w14:paraId="14CE3462" w14:textId="77777777" w:rsidR="00EE462F" w:rsidRPr="009130D1" w:rsidRDefault="00EE462F" w:rsidP="000F526C">
      <w:pPr>
        <w:pStyle w:val="BodyText"/>
        <w:numPr>
          <w:ilvl w:val="0"/>
          <w:numId w:val="19"/>
        </w:numPr>
        <w:spacing w:before="1"/>
        <w:rPr>
          <w:rFonts w:ascii="Gill Sans MT" w:hAnsi="Gill Sans MT" w:cstheme="minorHAnsi"/>
          <w:bCs/>
        </w:rPr>
      </w:pPr>
      <w:r w:rsidRPr="009130D1">
        <w:rPr>
          <w:rFonts w:ascii="Gill Sans MT" w:hAnsi="Gill Sans MT" w:cstheme="minorHAnsi"/>
          <w:bCs/>
        </w:rPr>
        <w:t xml:space="preserve">ensure the policy reflects the Catholic ethos of the school; </w:t>
      </w:r>
    </w:p>
    <w:p w14:paraId="45BC450E" w14:textId="77777777" w:rsidR="00EE462F" w:rsidRPr="009130D1" w:rsidRDefault="00EE462F" w:rsidP="000F526C">
      <w:pPr>
        <w:pStyle w:val="BodyText"/>
        <w:numPr>
          <w:ilvl w:val="0"/>
          <w:numId w:val="19"/>
        </w:numPr>
        <w:spacing w:before="1"/>
        <w:rPr>
          <w:rFonts w:ascii="Gill Sans MT" w:hAnsi="Gill Sans MT" w:cstheme="minorHAnsi"/>
          <w:bCs/>
        </w:rPr>
      </w:pPr>
      <w:r w:rsidRPr="009130D1">
        <w:rPr>
          <w:rFonts w:ascii="Gill Sans MT" w:hAnsi="Gill Sans MT" w:cstheme="minorHAnsi"/>
          <w:bCs/>
        </w:rPr>
        <w:t xml:space="preserve">ensure parents/carers are consulted; </w:t>
      </w:r>
    </w:p>
    <w:p w14:paraId="62B1FF6D" w14:textId="77777777" w:rsidR="00EE462F" w:rsidRPr="009130D1" w:rsidRDefault="00EE462F" w:rsidP="000F526C">
      <w:pPr>
        <w:pStyle w:val="BodyText"/>
        <w:numPr>
          <w:ilvl w:val="0"/>
          <w:numId w:val="19"/>
        </w:numPr>
        <w:spacing w:before="1"/>
        <w:rPr>
          <w:rFonts w:ascii="Gill Sans MT" w:hAnsi="Gill Sans MT" w:cstheme="minorHAnsi"/>
          <w:bCs/>
        </w:rPr>
      </w:pPr>
      <w:r w:rsidRPr="009130D1">
        <w:rPr>
          <w:rFonts w:ascii="Gill Sans MT" w:hAnsi="Gill Sans MT" w:cstheme="minorHAnsi"/>
          <w:bCs/>
        </w:rPr>
        <w:t xml:space="preserve">ensure the right to request withdrawal from non-statutory sex education is clearly communicated; </w:t>
      </w:r>
    </w:p>
    <w:p w14:paraId="61A0F487" w14:textId="77777777" w:rsidR="00EE462F" w:rsidRPr="009130D1" w:rsidRDefault="00EE462F" w:rsidP="000F526C">
      <w:pPr>
        <w:pStyle w:val="BodyText"/>
        <w:numPr>
          <w:ilvl w:val="0"/>
          <w:numId w:val="19"/>
        </w:numPr>
        <w:spacing w:before="1"/>
        <w:rPr>
          <w:rFonts w:ascii="Gill Sans MT" w:hAnsi="Gill Sans MT" w:cstheme="minorHAnsi"/>
          <w:bCs/>
        </w:rPr>
      </w:pPr>
      <w:r w:rsidRPr="009130D1">
        <w:rPr>
          <w:rFonts w:ascii="Gill Sans MT" w:hAnsi="Gill Sans MT" w:cstheme="minorHAnsi"/>
          <w:bCs/>
        </w:rPr>
        <w:t xml:space="preserve">monitor implementation through school leadership. </w:t>
      </w:r>
    </w:p>
    <w:p w14:paraId="76D1C983" w14:textId="77777777" w:rsidR="003F7B46" w:rsidRPr="009130D1" w:rsidRDefault="003F7B46" w:rsidP="00EE462F">
      <w:pPr>
        <w:pStyle w:val="BodyText"/>
        <w:spacing w:before="1"/>
        <w:rPr>
          <w:rFonts w:ascii="Gill Sans MT" w:hAnsi="Gill Sans MT" w:cstheme="minorHAnsi"/>
          <w:b/>
          <w:bCs/>
        </w:rPr>
      </w:pPr>
    </w:p>
    <w:p w14:paraId="692CAB10"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 xml:space="preserve">The </w:t>
      </w:r>
      <w:proofErr w:type="gramStart"/>
      <w:r w:rsidRPr="009130D1">
        <w:rPr>
          <w:rFonts w:ascii="Gill Sans MT" w:hAnsi="Gill Sans MT" w:cstheme="minorHAnsi"/>
          <w:b/>
          <w:bCs/>
        </w:rPr>
        <w:t>Principal</w:t>
      </w:r>
      <w:proofErr w:type="gramEnd"/>
    </w:p>
    <w:p w14:paraId="71AB640B"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 xml:space="preserve">The </w:t>
      </w:r>
      <w:proofErr w:type="gramStart"/>
      <w:r w:rsidRPr="009130D1">
        <w:rPr>
          <w:rFonts w:ascii="Gill Sans MT" w:hAnsi="Gill Sans MT" w:cstheme="minorHAnsi"/>
          <w:bCs/>
        </w:rPr>
        <w:t>Principal</w:t>
      </w:r>
      <w:proofErr w:type="gramEnd"/>
      <w:r w:rsidRPr="009130D1">
        <w:rPr>
          <w:rFonts w:ascii="Gill Sans MT" w:hAnsi="Gill Sans MT" w:cstheme="minorHAnsi"/>
          <w:bCs/>
        </w:rPr>
        <w:t xml:space="preserve"> has overall responsibility for:</w:t>
      </w:r>
    </w:p>
    <w:p w14:paraId="5729F507" w14:textId="77777777" w:rsidR="00EE462F" w:rsidRPr="009130D1" w:rsidRDefault="00EE462F" w:rsidP="000F526C">
      <w:pPr>
        <w:pStyle w:val="BodyText"/>
        <w:numPr>
          <w:ilvl w:val="0"/>
          <w:numId w:val="20"/>
        </w:numPr>
        <w:spacing w:before="1"/>
        <w:rPr>
          <w:rFonts w:ascii="Gill Sans MT" w:hAnsi="Gill Sans MT" w:cstheme="minorHAnsi"/>
          <w:bCs/>
        </w:rPr>
      </w:pPr>
      <w:r w:rsidRPr="009130D1">
        <w:rPr>
          <w:rFonts w:ascii="Gill Sans MT" w:hAnsi="Gill Sans MT" w:cstheme="minorHAnsi"/>
          <w:bCs/>
        </w:rPr>
        <w:t xml:space="preserve">implementing this policy; </w:t>
      </w:r>
    </w:p>
    <w:p w14:paraId="7FA9F145" w14:textId="77777777" w:rsidR="00EE462F" w:rsidRPr="009130D1" w:rsidRDefault="00EE462F" w:rsidP="000F526C">
      <w:pPr>
        <w:pStyle w:val="BodyText"/>
        <w:numPr>
          <w:ilvl w:val="0"/>
          <w:numId w:val="20"/>
        </w:numPr>
        <w:spacing w:before="1"/>
        <w:rPr>
          <w:rFonts w:ascii="Gill Sans MT" w:hAnsi="Gill Sans MT" w:cstheme="minorHAnsi"/>
          <w:bCs/>
        </w:rPr>
      </w:pPr>
      <w:r w:rsidRPr="009130D1">
        <w:rPr>
          <w:rFonts w:ascii="Gill Sans MT" w:hAnsi="Gill Sans MT" w:cstheme="minorHAnsi"/>
          <w:bCs/>
        </w:rPr>
        <w:t xml:space="preserve">ensuring statutory compliance; </w:t>
      </w:r>
    </w:p>
    <w:p w14:paraId="3599DB34" w14:textId="77777777" w:rsidR="00EE462F" w:rsidRPr="009130D1" w:rsidRDefault="00EE462F" w:rsidP="000F526C">
      <w:pPr>
        <w:pStyle w:val="BodyText"/>
        <w:numPr>
          <w:ilvl w:val="0"/>
          <w:numId w:val="20"/>
        </w:numPr>
        <w:spacing w:before="1"/>
        <w:rPr>
          <w:rFonts w:ascii="Gill Sans MT" w:hAnsi="Gill Sans MT" w:cstheme="minorHAnsi"/>
          <w:bCs/>
        </w:rPr>
      </w:pPr>
      <w:r w:rsidRPr="009130D1">
        <w:rPr>
          <w:rFonts w:ascii="Gill Sans MT" w:hAnsi="Gill Sans MT" w:cstheme="minorHAnsi"/>
          <w:bCs/>
        </w:rPr>
        <w:t xml:space="preserve">liaising with governors, parents, the Diocese and the MAC; </w:t>
      </w:r>
    </w:p>
    <w:p w14:paraId="6A7B2C89" w14:textId="77777777" w:rsidR="00EE462F" w:rsidRPr="009130D1" w:rsidRDefault="00EE462F" w:rsidP="000F526C">
      <w:pPr>
        <w:pStyle w:val="BodyText"/>
        <w:numPr>
          <w:ilvl w:val="0"/>
          <w:numId w:val="20"/>
        </w:numPr>
        <w:spacing w:before="1"/>
        <w:rPr>
          <w:rFonts w:ascii="Gill Sans MT" w:hAnsi="Gill Sans MT" w:cstheme="minorHAnsi"/>
          <w:bCs/>
        </w:rPr>
      </w:pPr>
      <w:r w:rsidRPr="009130D1">
        <w:rPr>
          <w:rFonts w:ascii="Gill Sans MT" w:hAnsi="Gill Sans MT" w:cstheme="minorHAnsi"/>
          <w:bCs/>
        </w:rPr>
        <w:t xml:space="preserve">ensuring staff are trained and supported; </w:t>
      </w:r>
    </w:p>
    <w:p w14:paraId="12686B06" w14:textId="77777777" w:rsidR="00EE462F" w:rsidRPr="009130D1" w:rsidRDefault="00EE462F" w:rsidP="000F526C">
      <w:pPr>
        <w:pStyle w:val="BodyText"/>
        <w:numPr>
          <w:ilvl w:val="0"/>
          <w:numId w:val="20"/>
        </w:numPr>
        <w:spacing w:before="1"/>
        <w:rPr>
          <w:rFonts w:ascii="Gill Sans MT" w:hAnsi="Gill Sans MT" w:cstheme="minorHAnsi"/>
          <w:bCs/>
        </w:rPr>
      </w:pPr>
      <w:r w:rsidRPr="009130D1">
        <w:rPr>
          <w:rFonts w:ascii="Gill Sans MT" w:hAnsi="Gill Sans MT" w:cstheme="minorHAnsi"/>
          <w:bCs/>
        </w:rPr>
        <w:t xml:space="preserve">ensuring parents are informed about sensitive content; </w:t>
      </w:r>
    </w:p>
    <w:p w14:paraId="4ADE8432" w14:textId="77777777" w:rsidR="00EE462F" w:rsidRPr="009130D1" w:rsidRDefault="00EE462F" w:rsidP="000F526C">
      <w:pPr>
        <w:pStyle w:val="BodyText"/>
        <w:numPr>
          <w:ilvl w:val="0"/>
          <w:numId w:val="20"/>
        </w:numPr>
        <w:spacing w:before="1"/>
        <w:rPr>
          <w:rFonts w:ascii="Gill Sans MT" w:hAnsi="Gill Sans MT" w:cstheme="minorHAnsi"/>
          <w:bCs/>
        </w:rPr>
      </w:pPr>
      <w:r w:rsidRPr="009130D1">
        <w:rPr>
          <w:rFonts w:ascii="Gill Sans MT" w:hAnsi="Gill Sans MT" w:cstheme="minorHAnsi"/>
          <w:bCs/>
        </w:rPr>
        <w:t xml:space="preserve">managing withdrawal requests; </w:t>
      </w:r>
    </w:p>
    <w:p w14:paraId="558242C9" w14:textId="77777777" w:rsidR="00EE462F" w:rsidRPr="009130D1" w:rsidRDefault="00EE462F" w:rsidP="000F526C">
      <w:pPr>
        <w:pStyle w:val="BodyText"/>
        <w:numPr>
          <w:ilvl w:val="0"/>
          <w:numId w:val="20"/>
        </w:numPr>
        <w:spacing w:before="1"/>
        <w:rPr>
          <w:rFonts w:ascii="Gill Sans MT" w:hAnsi="Gill Sans MT" w:cstheme="minorHAnsi"/>
          <w:bCs/>
        </w:rPr>
      </w:pPr>
      <w:r w:rsidRPr="009130D1">
        <w:rPr>
          <w:rFonts w:ascii="Gill Sans MT" w:hAnsi="Gill Sans MT" w:cstheme="minorHAnsi"/>
          <w:bCs/>
        </w:rPr>
        <w:t xml:space="preserve">ensuring safeguarding concerns are responded to appropriately. </w:t>
      </w:r>
    </w:p>
    <w:p w14:paraId="014903F2" w14:textId="77777777" w:rsidR="003F7B46" w:rsidRPr="009130D1" w:rsidRDefault="003F7B46" w:rsidP="00EE462F">
      <w:pPr>
        <w:pStyle w:val="BodyText"/>
        <w:spacing w:before="1"/>
        <w:rPr>
          <w:rFonts w:ascii="Gill Sans MT" w:hAnsi="Gill Sans MT" w:cstheme="minorHAnsi"/>
          <w:b/>
          <w:bCs/>
        </w:rPr>
      </w:pPr>
    </w:p>
    <w:p w14:paraId="6929161B"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The RSE Lead</w:t>
      </w:r>
    </w:p>
    <w:p w14:paraId="6841F6AE"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The RSE Lead will:</w:t>
      </w:r>
    </w:p>
    <w:p w14:paraId="45A15397" w14:textId="77777777" w:rsidR="00F8136B" w:rsidRPr="009130D1" w:rsidRDefault="000C2CB2">
      <w:pPr>
        <w:pStyle w:val="BodyText"/>
        <w:spacing w:after="80"/>
        <w:rPr>
          <w:rFonts w:ascii="Gill Sans MT" w:hAnsi="Gill Sans MT"/>
        </w:rPr>
      </w:pPr>
      <w:r w:rsidRPr="009130D1">
        <w:rPr>
          <w:rFonts w:ascii="Gill Sans MT" w:hAnsi="Gill Sans MT"/>
        </w:rPr>
        <w:t>The RSE Lead works with the PSHE Lead, SENCO and Computing Lead to map statutory online safety and health outcomes and the separate Autumn Week 1 economic education progression.</w:t>
      </w:r>
    </w:p>
    <w:p w14:paraId="5910B4A6" w14:textId="77777777" w:rsidR="00EE462F" w:rsidRPr="009130D1" w:rsidRDefault="00EE462F" w:rsidP="000F526C">
      <w:pPr>
        <w:pStyle w:val="BodyText"/>
        <w:numPr>
          <w:ilvl w:val="0"/>
          <w:numId w:val="21"/>
        </w:numPr>
        <w:spacing w:before="1"/>
        <w:rPr>
          <w:rFonts w:ascii="Gill Sans MT" w:hAnsi="Gill Sans MT" w:cstheme="minorHAnsi"/>
          <w:bCs/>
        </w:rPr>
      </w:pPr>
      <w:r w:rsidRPr="009130D1">
        <w:rPr>
          <w:rFonts w:ascii="Gill Sans MT" w:hAnsi="Gill Sans MT" w:cstheme="minorHAnsi"/>
          <w:bCs/>
        </w:rPr>
        <w:t xml:space="preserve">support planning and delivery; </w:t>
      </w:r>
    </w:p>
    <w:p w14:paraId="70EF3A9D" w14:textId="77777777" w:rsidR="00EE462F" w:rsidRPr="009130D1" w:rsidRDefault="00EE462F" w:rsidP="000F526C">
      <w:pPr>
        <w:pStyle w:val="BodyText"/>
        <w:numPr>
          <w:ilvl w:val="0"/>
          <w:numId w:val="21"/>
        </w:numPr>
        <w:spacing w:before="1"/>
        <w:rPr>
          <w:rFonts w:ascii="Gill Sans MT" w:hAnsi="Gill Sans MT" w:cstheme="minorHAnsi"/>
          <w:bCs/>
        </w:rPr>
      </w:pPr>
      <w:r w:rsidRPr="009130D1">
        <w:rPr>
          <w:rFonts w:ascii="Gill Sans MT" w:hAnsi="Gill Sans MT" w:cstheme="minorHAnsi"/>
          <w:bCs/>
        </w:rPr>
        <w:t xml:space="preserve">monitor curriculum coverage; </w:t>
      </w:r>
    </w:p>
    <w:p w14:paraId="24A891F9" w14:textId="77777777" w:rsidR="00EE462F" w:rsidRPr="009130D1" w:rsidRDefault="00EE462F" w:rsidP="000F526C">
      <w:pPr>
        <w:pStyle w:val="BodyText"/>
        <w:numPr>
          <w:ilvl w:val="0"/>
          <w:numId w:val="21"/>
        </w:numPr>
        <w:spacing w:before="1"/>
        <w:rPr>
          <w:rFonts w:ascii="Gill Sans MT" w:hAnsi="Gill Sans MT" w:cstheme="minorHAnsi"/>
          <w:bCs/>
        </w:rPr>
      </w:pPr>
      <w:r w:rsidRPr="009130D1">
        <w:rPr>
          <w:rFonts w:ascii="Gill Sans MT" w:hAnsi="Gill Sans MT" w:cstheme="minorHAnsi"/>
          <w:bCs/>
        </w:rPr>
        <w:t xml:space="preserve">support staff with sensitive content; </w:t>
      </w:r>
    </w:p>
    <w:p w14:paraId="71F4B786" w14:textId="77777777" w:rsidR="00EE462F" w:rsidRPr="009130D1" w:rsidRDefault="00EE462F" w:rsidP="000F526C">
      <w:pPr>
        <w:pStyle w:val="BodyText"/>
        <w:numPr>
          <w:ilvl w:val="0"/>
          <w:numId w:val="21"/>
        </w:numPr>
        <w:spacing w:before="1"/>
        <w:rPr>
          <w:rFonts w:ascii="Gill Sans MT" w:hAnsi="Gill Sans MT" w:cstheme="minorHAnsi"/>
          <w:bCs/>
        </w:rPr>
      </w:pPr>
      <w:r w:rsidRPr="009130D1">
        <w:rPr>
          <w:rFonts w:ascii="Gill Sans MT" w:hAnsi="Gill Sans MT" w:cstheme="minorHAnsi"/>
          <w:bCs/>
        </w:rPr>
        <w:t xml:space="preserve">ensure staff understand </w:t>
      </w:r>
      <w:proofErr w:type="spellStart"/>
      <w:proofErr w:type="gramStart"/>
      <w:r w:rsidRPr="009130D1">
        <w:rPr>
          <w:rFonts w:ascii="Gill Sans MT" w:hAnsi="Gill Sans MT" w:cstheme="minorHAnsi"/>
          <w:bCs/>
        </w:rPr>
        <w:t>Ten:Ten</w:t>
      </w:r>
      <w:proofErr w:type="spellEnd"/>
      <w:proofErr w:type="gramEnd"/>
      <w:r w:rsidRPr="009130D1">
        <w:rPr>
          <w:rFonts w:ascii="Gill Sans MT" w:hAnsi="Gill Sans MT" w:cstheme="minorHAnsi"/>
          <w:bCs/>
        </w:rPr>
        <w:t xml:space="preserve"> planning; </w:t>
      </w:r>
    </w:p>
    <w:p w14:paraId="5431871D" w14:textId="77777777" w:rsidR="00EE462F" w:rsidRPr="009130D1" w:rsidRDefault="00EE462F" w:rsidP="000F526C">
      <w:pPr>
        <w:pStyle w:val="BodyText"/>
        <w:numPr>
          <w:ilvl w:val="0"/>
          <w:numId w:val="21"/>
        </w:numPr>
        <w:spacing w:before="1"/>
        <w:rPr>
          <w:rFonts w:ascii="Gill Sans MT" w:hAnsi="Gill Sans MT" w:cstheme="minorHAnsi"/>
          <w:bCs/>
        </w:rPr>
      </w:pPr>
      <w:r w:rsidRPr="009130D1">
        <w:rPr>
          <w:rFonts w:ascii="Gill Sans MT" w:hAnsi="Gill Sans MT" w:cstheme="minorHAnsi"/>
          <w:bCs/>
        </w:rPr>
        <w:t xml:space="preserve">support parent communication; </w:t>
      </w:r>
    </w:p>
    <w:p w14:paraId="0B19520F" w14:textId="77777777" w:rsidR="00EE462F" w:rsidRPr="009130D1" w:rsidRDefault="00EE462F" w:rsidP="000F526C">
      <w:pPr>
        <w:pStyle w:val="BodyText"/>
        <w:numPr>
          <w:ilvl w:val="0"/>
          <w:numId w:val="21"/>
        </w:numPr>
        <w:spacing w:before="1"/>
        <w:rPr>
          <w:rFonts w:ascii="Gill Sans MT" w:hAnsi="Gill Sans MT" w:cstheme="minorHAnsi"/>
          <w:bCs/>
        </w:rPr>
      </w:pPr>
      <w:r w:rsidRPr="009130D1">
        <w:rPr>
          <w:rFonts w:ascii="Gill Sans MT" w:hAnsi="Gill Sans MT" w:cstheme="minorHAnsi"/>
          <w:bCs/>
        </w:rPr>
        <w:t xml:space="preserve">review resources; </w:t>
      </w:r>
    </w:p>
    <w:p w14:paraId="656DB9DA" w14:textId="77777777" w:rsidR="00EE462F" w:rsidRPr="009130D1" w:rsidRDefault="00EE462F" w:rsidP="000F526C">
      <w:pPr>
        <w:pStyle w:val="BodyText"/>
        <w:numPr>
          <w:ilvl w:val="0"/>
          <w:numId w:val="21"/>
        </w:numPr>
        <w:spacing w:before="1"/>
        <w:rPr>
          <w:rFonts w:ascii="Gill Sans MT" w:hAnsi="Gill Sans MT" w:cstheme="minorHAnsi"/>
          <w:bCs/>
        </w:rPr>
      </w:pPr>
      <w:r w:rsidRPr="009130D1">
        <w:rPr>
          <w:rFonts w:ascii="Gill Sans MT" w:hAnsi="Gill Sans MT" w:cstheme="minorHAnsi"/>
          <w:bCs/>
        </w:rPr>
        <w:t xml:space="preserve">monitor pupil voice and feedback. </w:t>
      </w:r>
    </w:p>
    <w:p w14:paraId="3D7FC713" w14:textId="77777777" w:rsidR="003F7B46" w:rsidRPr="009130D1" w:rsidRDefault="003F7B46" w:rsidP="00EE462F">
      <w:pPr>
        <w:pStyle w:val="BodyText"/>
        <w:spacing w:before="1"/>
        <w:rPr>
          <w:rFonts w:ascii="Gill Sans MT" w:hAnsi="Gill Sans MT" w:cstheme="minorHAnsi"/>
          <w:b/>
          <w:bCs/>
        </w:rPr>
      </w:pPr>
    </w:p>
    <w:p w14:paraId="6A04E670"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Class Teachers</w:t>
      </w:r>
    </w:p>
    <w:p w14:paraId="59093BEA"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Class teachers will:</w:t>
      </w:r>
    </w:p>
    <w:p w14:paraId="524C690E" w14:textId="77777777" w:rsidR="00EE462F" w:rsidRPr="009130D1" w:rsidRDefault="00EE462F" w:rsidP="000F526C">
      <w:pPr>
        <w:pStyle w:val="BodyText"/>
        <w:numPr>
          <w:ilvl w:val="0"/>
          <w:numId w:val="22"/>
        </w:numPr>
        <w:spacing w:before="1"/>
        <w:rPr>
          <w:rFonts w:ascii="Gill Sans MT" w:hAnsi="Gill Sans MT" w:cstheme="minorHAnsi"/>
          <w:bCs/>
        </w:rPr>
      </w:pPr>
      <w:r w:rsidRPr="009130D1">
        <w:rPr>
          <w:rFonts w:ascii="Gill Sans MT" w:hAnsi="Gill Sans MT" w:cstheme="minorHAnsi"/>
          <w:bCs/>
        </w:rPr>
        <w:t xml:space="preserve">deliver RSHE in line with this policy; </w:t>
      </w:r>
    </w:p>
    <w:p w14:paraId="58673140" w14:textId="77777777" w:rsidR="00EE462F" w:rsidRPr="009130D1" w:rsidRDefault="00EE462F" w:rsidP="000F526C">
      <w:pPr>
        <w:pStyle w:val="BodyText"/>
        <w:numPr>
          <w:ilvl w:val="0"/>
          <w:numId w:val="22"/>
        </w:numPr>
        <w:spacing w:before="1"/>
        <w:rPr>
          <w:rFonts w:ascii="Gill Sans MT" w:hAnsi="Gill Sans MT" w:cstheme="minorHAnsi"/>
          <w:bCs/>
        </w:rPr>
      </w:pPr>
      <w:r w:rsidRPr="009130D1">
        <w:rPr>
          <w:rFonts w:ascii="Gill Sans MT" w:hAnsi="Gill Sans MT" w:cstheme="minorHAnsi"/>
          <w:bCs/>
        </w:rPr>
        <w:t xml:space="preserve">follow </w:t>
      </w:r>
      <w:proofErr w:type="spellStart"/>
      <w:proofErr w:type="gramStart"/>
      <w:r w:rsidRPr="009130D1">
        <w:rPr>
          <w:rFonts w:ascii="Gill Sans MT" w:hAnsi="Gill Sans MT" w:cstheme="minorHAnsi"/>
          <w:bCs/>
        </w:rPr>
        <w:t>Ten:Ten</w:t>
      </w:r>
      <w:proofErr w:type="spellEnd"/>
      <w:proofErr w:type="gramEnd"/>
      <w:r w:rsidRPr="009130D1">
        <w:rPr>
          <w:rFonts w:ascii="Gill Sans MT" w:hAnsi="Gill Sans MT" w:cstheme="minorHAnsi"/>
          <w:bCs/>
        </w:rPr>
        <w:t xml:space="preserve"> planning and school guidance; </w:t>
      </w:r>
    </w:p>
    <w:p w14:paraId="09D94510" w14:textId="77777777" w:rsidR="00EE462F" w:rsidRPr="009130D1" w:rsidRDefault="00EE462F" w:rsidP="000F526C">
      <w:pPr>
        <w:pStyle w:val="BodyText"/>
        <w:numPr>
          <w:ilvl w:val="0"/>
          <w:numId w:val="22"/>
        </w:numPr>
        <w:spacing w:before="1"/>
        <w:rPr>
          <w:rFonts w:ascii="Gill Sans MT" w:hAnsi="Gill Sans MT" w:cstheme="minorHAnsi"/>
          <w:bCs/>
        </w:rPr>
      </w:pPr>
      <w:r w:rsidRPr="009130D1">
        <w:rPr>
          <w:rFonts w:ascii="Gill Sans MT" w:hAnsi="Gill Sans MT" w:cstheme="minorHAnsi"/>
          <w:bCs/>
        </w:rPr>
        <w:t xml:space="preserve">establish a safe classroom culture; </w:t>
      </w:r>
    </w:p>
    <w:p w14:paraId="6F3B1DFF" w14:textId="77777777" w:rsidR="00EE462F" w:rsidRPr="009130D1" w:rsidRDefault="00EE462F" w:rsidP="000F526C">
      <w:pPr>
        <w:pStyle w:val="BodyText"/>
        <w:numPr>
          <w:ilvl w:val="0"/>
          <w:numId w:val="22"/>
        </w:numPr>
        <w:spacing w:before="1"/>
        <w:rPr>
          <w:rFonts w:ascii="Gill Sans MT" w:hAnsi="Gill Sans MT" w:cstheme="minorHAnsi"/>
          <w:bCs/>
        </w:rPr>
      </w:pPr>
      <w:r w:rsidRPr="009130D1">
        <w:rPr>
          <w:rFonts w:ascii="Gill Sans MT" w:hAnsi="Gill Sans MT" w:cstheme="minorHAnsi"/>
          <w:bCs/>
        </w:rPr>
        <w:t xml:space="preserve">communicate with parents after sensitive lessons where required; </w:t>
      </w:r>
    </w:p>
    <w:p w14:paraId="49FABFC4" w14:textId="77777777" w:rsidR="00EE462F" w:rsidRPr="009130D1" w:rsidRDefault="00EE462F" w:rsidP="000F526C">
      <w:pPr>
        <w:pStyle w:val="BodyText"/>
        <w:numPr>
          <w:ilvl w:val="0"/>
          <w:numId w:val="22"/>
        </w:numPr>
        <w:spacing w:before="1"/>
        <w:rPr>
          <w:rFonts w:ascii="Gill Sans MT" w:hAnsi="Gill Sans MT" w:cstheme="minorHAnsi"/>
          <w:bCs/>
        </w:rPr>
      </w:pPr>
      <w:r w:rsidRPr="009130D1">
        <w:rPr>
          <w:rFonts w:ascii="Gill Sans MT" w:hAnsi="Gill Sans MT" w:cstheme="minorHAnsi"/>
          <w:bCs/>
        </w:rPr>
        <w:t xml:space="preserve">adapt learning for pupils with SEND; </w:t>
      </w:r>
    </w:p>
    <w:p w14:paraId="339B8D0F" w14:textId="77777777" w:rsidR="00EE462F" w:rsidRPr="009130D1" w:rsidRDefault="00EE462F" w:rsidP="000F526C">
      <w:pPr>
        <w:pStyle w:val="BodyText"/>
        <w:numPr>
          <w:ilvl w:val="0"/>
          <w:numId w:val="22"/>
        </w:numPr>
        <w:spacing w:before="1"/>
        <w:rPr>
          <w:rFonts w:ascii="Gill Sans MT" w:hAnsi="Gill Sans MT" w:cstheme="minorHAnsi"/>
          <w:bCs/>
        </w:rPr>
      </w:pPr>
      <w:r w:rsidRPr="009130D1">
        <w:rPr>
          <w:rFonts w:ascii="Gill Sans MT" w:hAnsi="Gill Sans MT" w:cstheme="minorHAnsi"/>
          <w:bCs/>
        </w:rPr>
        <w:t xml:space="preserve">report safeguarding concerns immediately; </w:t>
      </w:r>
    </w:p>
    <w:p w14:paraId="717F3D88" w14:textId="77777777" w:rsidR="00EE462F" w:rsidRPr="009130D1" w:rsidRDefault="00EE462F" w:rsidP="000F526C">
      <w:pPr>
        <w:pStyle w:val="BodyText"/>
        <w:numPr>
          <w:ilvl w:val="0"/>
          <w:numId w:val="22"/>
        </w:numPr>
        <w:spacing w:before="1"/>
        <w:rPr>
          <w:rFonts w:ascii="Gill Sans MT" w:hAnsi="Gill Sans MT" w:cstheme="minorHAnsi"/>
          <w:bCs/>
        </w:rPr>
      </w:pPr>
      <w:r w:rsidRPr="009130D1">
        <w:rPr>
          <w:rFonts w:ascii="Gill Sans MT" w:hAnsi="Gill Sans MT" w:cstheme="minorHAnsi"/>
          <w:bCs/>
        </w:rPr>
        <w:t xml:space="preserve">seek advice before teaching content where professional judgement is required. </w:t>
      </w:r>
    </w:p>
    <w:p w14:paraId="39687661" w14:textId="77777777" w:rsidR="003F7B46" w:rsidRPr="009130D1" w:rsidRDefault="003F7B46" w:rsidP="00EE462F">
      <w:pPr>
        <w:pStyle w:val="BodyText"/>
        <w:spacing w:before="1"/>
        <w:rPr>
          <w:rFonts w:ascii="Gill Sans MT" w:hAnsi="Gill Sans MT" w:cstheme="minorHAnsi"/>
          <w:b/>
          <w:bCs/>
        </w:rPr>
      </w:pPr>
    </w:p>
    <w:p w14:paraId="77923755"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All Staff</w:t>
      </w:r>
    </w:p>
    <w:p w14:paraId="3F61BEC0"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All staff will model respectful relationships and uphold the Catholic ethos of the school. Staff should be aware that RSHE is part of the school’s wider safeguarding, behaviour, anti-bullying, equality and personal development work.</w:t>
      </w:r>
    </w:p>
    <w:p w14:paraId="23DFA3CB"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7A5F4600">
          <v:rect id="_x0000_i1040" style="width:0;height:1.5pt" o:hralign="center" o:hrstd="t" o:hr="t" fillcolor="#a0a0a0" stroked="f"/>
        </w:pict>
      </w:r>
    </w:p>
    <w:p w14:paraId="3B93A672" w14:textId="77777777" w:rsidR="000C2CB2" w:rsidRDefault="000C2CB2" w:rsidP="00EE462F">
      <w:pPr>
        <w:pStyle w:val="BodyText"/>
        <w:spacing w:before="1"/>
        <w:rPr>
          <w:rFonts w:ascii="Gill Sans MT" w:hAnsi="Gill Sans MT" w:cstheme="minorHAnsi"/>
          <w:b/>
          <w:bCs/>
          <w:color w:val="0070C0"/>
          <w:sz w:val="32"/>
          <w:szCs w:val="32"/>
        </w:rPr>
      </w:pPr>
    </w:p>
    <w:p w14:paraId="08985C0A" w14:textId="77777777" w:rsidR="000C2CB2" w:rsidRDefault="000C2CB2" w:rsidP="00EE462F">
      <w:pPr>
        <w:pStyle w:val="BodyText"/>
        <w:spacing w:before="1"/>
        <w:rPr>
          <w:rFonts w:ascii="Gill Sans MT" w:hAnsi="Gill Sans MT" w:cstheme="minorHAnsi"/>
          <w:b/>
          <w:bCs/>
          <w:color w:val="0070C0"/>
          <w:sz w:val="32"/>
          <w:szCs w:val="32"/>
        </w:rPr>
      </w:pPr>
    </w:p>
    <w:p w14:paraId="6AF01FFD" w14:textId="77777777" w:rsidR="000C2CB2" w:rsidRDefault="000C2CB2" w:rsidP="00EE462F">
      <w:pPr>
        <w:pStyle w:val="BodyText"/>
        <w:spacing w:before="1"/>
        <w:rPr>
          <w:rFonts w:ascii="Gill Sans MT" w:hAnsi="Gill Sans MT" w:cstheme="minorHAnsi"/>
          <w:b/>
          <w:bCs/>
          <w:color w:val="0070C0"/>
          <w:sz w:val="32"/>
          <w:szCs w:val="32"/>
        </w:rPr>
      </w:pPr>
    </w:p>
    <w:p w14:paraId="559B66A1" w14:textId="580FA314" w:rsidR="00EE462F" w:rsidRPr="009130D1" w:rsidRDefault="00AD319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20</w:t>
      </w:r>
      <w:r w:rsidR="00EE462F" w:rsidRPr="009130D1">
        <w:rPr>
          <w:rFonts w:ascii="Gill Sans MT" w:hAnsi="Gill Sans MT" w:cstheme="minorHAnsi"/>
          <w:b/>
          <w:bCs/>
          <w:color w:val="0070C0"/>
          <w:sz w:val="32"/>
          <w:szCs w:val="32"/>
        </w:rPr>
        <w:t>. Assessment, Monitoring and Evaluation</w:t>
      </w:r>
    </w:p>
    <w:p w14:paraId="45BD1E0E"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Pupils’ learning in RSHE will be assessed through:</w:t>
      </w:r>
    </w:p>
    <w:p w14:paraId="0336EAB0" w14:textId="77777777" w:rsidR="00EE462F" w:rsidRPr="009130D1" w:rsidRDefault="00EE462F" w:rsidP="000F526C">
      <w:pPr>
        <w:pStyle w:val="BodyText"/>
        <w:numPr>
          <w:ilvl w:val="0"/>
          <w:numId w:val="23"/>
        </w:numPr>
        <w:spacing w:before="1"/>
        <w:rPr>
          <w:rFonts w:ascii="Gill Sans MT" w:hAnsi="Gill Sans MT" w:cstheme="minorHAnsi"/>
          <w:bCs/>
        </w:rPr>
      </w:pPr>
      <w:r w:rsidRPr="009130D1">
        <w:rPr>
          <w:rFonts w:ascii="Gill Sans MT" w:hAnsi="Gill Sans MT" w:cstheme="minorHAnsi"/>
          <w:bCs/>
        </w:rPr>
        <w:t xml:space="preserve">teacher observation; </w:t>
      </w:r>
    </w:p>
    <w:p w14:paraId="6CD60F1E" w14:textId="77777777" w:rsidR="00EE462F" w:rsidRPr="009130D1" w:rsidRDefault="00EE462F" w:rsidP="000F526C">
      <w:pPr>
        <w:pStyle w:val="BodyText"/>
        <w:numPr>
          <w:ilvl w:val="0"/>
          <w:numId w:val="23"/>
        </w:numPr>
        <w:spacing w:before="1"/>
        <w:rPr>
          <w:rFonts w:ascii="Gill Sans MT" w:hAnsi="Gill Sans MT" w:cstheme="minorHAnsi"/>
          <w:bCs/>
        </w:rPr>
      </w:pPr>
      <w:r w:rsidRPr="009130D1">
        <w:rPr>
          <w:rFonts w:ascii="Gill Sans MT" w:hAnsi="Gill Sans MT" w:cstheme="minorHAnsi"/>
          <w:bCs/>
        </w:rPr>
        <w:t xml:space="preserve">class discussion; </w:t>
      </w:r>
    </w:p>
    <w:p w14:paraId="6B0EE00B" w14:textId="77777777" w:rsidR="00EE462F" w:rsidRPr="009130D1" w:rsidRDefault="00EE462F" w:rsidP="000F526C">
      <w:pPr>
        <w:pStyle w:val="BodyText"/>
        <w:numPr>
          <w:ilvl w:val="0"/>
          <w:numId w:val="23"/>
        </w:numPr>
        <w:spacing w:before="1"/>
        <w:rPr>
          <w:rFonts w:ascii="Gill Sans MT" w:hAnsi="Gill Sans MT" w:cstheme="minorHAnsi"/>
          <w:bCs/>
        </w:rPr>
      </w:pPr>
      <w:r w:rsidRPr="009130D1">
        <w:rPr>
          <w:rFonts w:ascii="Gill Sans MT" w:hAnsi="Gill Sans MT" w:cstheme="minorHAnsi"/>
          <w:bCs/>
        </w:rPr>
        <w:t xml:space="preserve">pupil voice; </w:t>
      </w:r>
    </w:p>
    <w:p w14:paraId="34B5F75D" w14:textId="77777777" w:rsidR="00EE462F" w:rsidRPr="009130D1" w:rsidRDefault="00EE462F" w:rsidP="000F526C">
      <w:pPr>
        <w:pStyle w:val="BodyText"/>
        <w:numPr>
          <w:ilvl w:val="0"/>
          <w:numId w:val="23"/>
        </w:numPr>
        <w:spacing w:before="1"/>
        <w:rPr>
          <w:rFonts w:ascii="Gill Sans MT" w:hAnsi="Gill Sans MT" w:cstheme="minorHAnsi"/>
          <w:bCs/>
        </w:rPr>
      </w:pPr>
      <w:r w:rsidRPr="009130D1">
        <w:rPr>
          <w:rFonts w:ascii="Gill Sans MT" w:hAnsi="Gill Sans MT" w:cstheme="minorHAnsi"/>
          <w:bCs/>
        </w:rPr>
        <w:t xml:space="preserve">questioning; </w:t>
      </w:r>
    </w:p>
    <w:p w14:paraId="43DF7DE1" w14:textId="77777777" w:rsidR="00EE462F" w:rsidRPr="009130D1" w:rsidRDefault="00EE462F" w:rsidP="000F526C">
      <w:pPr>
        <w:pStyle w:val="BodyText"/>
        <w:numPr>
          <w:ilvl w:val="0"/>
          <w:numId w:val="23"/>
        </w:numPr>
        <w:spacing w:before="1"/>
        <w:rPr>
          <w:rFonts w:ascii="Gill Sans MT" w:hAnsi="Gill Sans MT" w:cstheme="minorHAnsi"/>
          <w:bCs/>
        </w:rPr>
      </w:pPr>
      <w:r w:rsidRPr="009130D1">
        <w:rPr>
          <w:rFonts w:ascii="Gill Sans MT" w:hAnsi="Gill Sans MT" w:cstheme="minorHAnsi"/>
          <w:bCs/>
        </w:rPr>
        <w:t xml:space="preserve">review of written or creative outcomes where appropriate; </w:t>
      </w:r>
    </w:p>
    <w:p w14:paraId="6FED0B6F" w14:textId="77777777" w:rsidR="00EE462F" w:rsidRPr="009130D1" w:rsidRDefault="00EE462F" w:rsidP="000F526C">
      <w:pPr>
        <w:pStyle w:val="BodyText"/>
        <w:numPr>
          <w:ilvl w:val="0"/>
          <w:numId w:val="23"/>
        </w:numPr>
        <w:spacing w:before="1"/>
        <w:rPr>
          <w:rFonts w:ascii="Gill Sans MT" w:hAnsi="Gill Sans MT" w:cstheme="minorHAnsi"/>
          <w:bCs/>
        </w:rPr>
      </w:pPr>
      <w:r w:rsidRPr="009130D1">
        <w:rPr>
          <w:rFonts w:ascii="Gill Sans MT" w:hAnsi="Gill Sans MT" w:cstheme="minorHAnsi"/>
          <w:bCs/>
        </w:rPr>
        <w:t xml:space="preserve">checking understanding of key vocabulary; </w:t>
      </w:r>
    </w:p>
    <w:p w14:paraId="73DC9456" w14:textId="77777777" w:rsidR="00EE462F" w:rsidRPr="009130D1" w:rsidRDefault="00EE462F" w:rsidP="000F526C">
      <w:pPr>
        <w:pStyle w:val="BodyText"/>
        <w:numPr>
          <w:ilvl w:val="0"/>
          <w:numId w:val="23"/>
        </w:numPr>
        <w:spacing w:before="1"/>
        <w:rPr>
          <w:rFonts w:ascii="Gill Sans MT" w:hAnsi="Gill Sans MT" w:cstheme="minorHAnsi"/>
          <w:bCs/>
        </w:rPr>
      </w:pPr>
      <w:r w:rsidRPr="009130D1">
        <w:rPr>
          <w:rFonts w:ascii="Gill Sans MT" w:hAnsi="Gill Sans MT" w:cstheme="minorHAnsi"/>
          <w:bCs/>
        </w:rPr>
        <w:t xml:space="preserve">checking pupils know how to seek help and identify trusted adults. </w:t>
      </w:r>
    </w:p>
    <w:p w14:paraId="7033A08C" w14:textId="77777777" w:rsidR="003F7B46" w:rsidRPr="009130D1" w:rsidRDefault="003F7B46" w:rsidP="00EE462F">
      <w:pPr>
        <w:pStyle w:val="BodyText"/>
        <w:spacing w:before="1"/>
        <w:rPr>
          <w:rFonts w:ascii="Gill Sans MT" w:hAnsi="Gill Sans MT" w:cstheme="minorHAnsi"/>
          <w:bCs/>
        </w:rPr>
      </w:pPr>
    </w:p>
    <w:p w14:paraId="07A31E10"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Assessment will not require pupils to disclose personal information.</w:t>
      </w:r>
    </w:p>
    <w:p w14:paraId="17C50164" w14:textId="77777777" w:rsidR="003F7B46" w:rsidRPr="009130D1" w:rsidRDefault="003F7B46" w:rsidP="00EE462F">
      <w:pPr>
        <w:pStyle w:val="BodyText"/>
        <w:spacing w:before="1"/>
        <w:rPr>
          <w:rFonts w:ascii="Gill Sans MT" w:hAnsi="Gill Sans MT" w:cstheme="minorHAnsi"/>
          <w:bCs/>
        </w:rPr>
      </w:pPr>
    </w:p>
    <w:p w14:paraId="7BD307EE"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The RSE Lead and SLT will monitor provision through:</w:t>
      </w:r>
    </w:p>
    <w:p w14:paraId="69E434E9" w14:textId="77777777" w:rsidR="00EE462F" w:rsidRPr="009130D1" w:rsidRDefault="00EE462F" w:rsidP="000F526C">
      <w:pPr>
        <w:pStyle w:val="BodyText"/>
        <w:numPr>
          <w:ilvl w:val="0"/>
          <w:numId w:val="24"/>
        </w:numPr>
        <w:spacing w:before="1"/>
        <w:rPr>
          <w:rFonts w:ascii="Gill Sans MT" w:hAnsi="Gill Sans MT" w:cstheme="minorHAnsi"/>
          <w:bCs/>
        </w:rPr>
      </w:pPr>
      <w:r w:rsidRPr="009130D1">
        <w:rPr>
          <w:rFonts w:ascii="Gill Sans MT" w:hAnsi="Gill Sans MT" w:cstheme="minorHAnsi"/>
          <w:bCs/>
        </w:rPr>
        <w:t xml:space="preserve">planning review; </w:t>
      </w:r>
    </w:p>
    <w:p w14:paraId="72CECDCC" w14:textId="77777777" w:rsidR="00EE462F" w:rsidRPr="009130D1" w:rsidRDefault="00EE462F" w:rsidP="000F526C">
      <w:pPr>
        <w:pStyle w:val="BodyText"/>
        <w:numPr>
          <w:ilvl w:val="0"/>
          <w:numId w:val="24"/>
        </w:numPr>
        <w:spacing w:before="1"/>
        <w:rPr>
          <w:rFonts w:ascii="Gill Sans MT" w:hAnsi="Gill Sans MT" w:cstheme="minorHAnsi"/>
          <w:bCs/>
        </w:rPr>
      </w:pPr>
      <w:r w:rsidRPr="009130D1">
        <w:rPr>
          <w:rFonts w:ascii="Gill Sans MT" w:hAnsi="Gill Sans MT" w:cstheme="minorHAnsi"/>
          <w:bCs/>
        </w:rPr>
        <w:t xml:space="preserve">curriculum coverage checks; </w:t>
      </w:r>
    </w:p>
    <w:p w14:paraId="02B9EE52" w14:textId="77777777" w:rsidR="00EE462F" w:rsidRPr="009130D1" w:rsidRDefault="00EE462F" w:rsidP="000F526C">
      <w:pPr>
        <w:pStyle w:val="BodyText"/>
        <w:numPr>
          <w:ilvl w:val="0"/>
          <w:numId w:val="24"/>
        </w:numPr>
        <w:spacing w:before="1"/>
        <w:rPr>
          <w:rFonts w:ascii="Gill Sans MT" w:hAnsi="Gill Sans MT" w:cstheme="minorHAnsi"/>
          <w:bCs/>
        </w:rPr>
      </w:pPr>
      <w:r w:rsidRPr="009130D1">
        <w:rPr>
          <w:rFonts w:ascii="Gill Sans MT" w:hAnsi="Gill Sans MT" w:cstheme="minorHAnsi"/>
          <w:bCs/>
        </w:rPr>
        <w:t xml:space="preserve">pupil voice; </w:t>
      </w:r>
    </w:p>
    <w:p w14:paraId="31F85FC9" w14:textId="77777777" w:rsidR="00EE462F" w:rsidRPr="009130D1" w:rsidRDefault="00EE462F" w:rsidP="000F526C">
      <w:pPr>
        <w:pStyle w:val="BodyText"/>
        <w:numPr>
          <w:ilvl w:val="0"/>
          <w:numId w:val="24"/>
        </w:numPr>
        <w:spacing w:before="1"/>
        <w:rPr>
          <w:rFonts w:ascii="Gill Sans MT" w:hAnsi="Gill Sans MT" w:cstheme="minorHAnsi"/>
          <w:bCs/>
        </w:rPr>
      </w:pPr>
      <w:r w:rsidRPr="009130D1">
        <w:rPr>
          <w:rFonts w:ascii="Gill Sans MT" w:hAnsi="Gill Sans MT" w:cstheme="minorHAnsi"/>
          <w:bCs/>
        </w:rPr>
        <w:t xml:space="preserve">staff feedback; </w:t>
      </w:r>
    </w:p>
    <w:p w14:paraId="207F6B01" w14:textId="77777777" w:rsidR="00EE462F" w:rsidRPr="009130D1" w:rsidRDefault="00EE462F" w:rsidP="000F526C">
      <w:pPr>
        <w:pStyle w:val="BodyText"/>
        <w:numPr>
          <w:ilvl w:val="0"/>
          <w:numId w:val="24"/>
        </w:numPr>
        <w:spacing w:before="1"/>
        <w:rPr>
          <w:rFonts w:ascii="Gill Sans MT" w:hAnsi="Gill Sans MT" w:cstheme="minorHAnsi"/>
          <w:bCs/>
        </w:rPr>
      </w:pPr>
      <w:r w:rsidRPr="009130D1">
        <w:rPr>
          <w:rFonts w:ascii="Gill Sans MT" w:hAnsi="Gill Sans MT" w:cstheme="minorHAnsi"/>
          <w:bCs/>
        </w:rPr>
        <w:t xml:space="preserve">parent feedback; </w:t>
      </w:r>
    </w:p>
    <w:p w14:paraId="5338CCB2" w14:textId="77777777" w:rsidR="00EE462F" w:rsidRPr="009130D1" w:rsidRDefault="00EE462F" w:rsidP="000F526C">
      <w:pPr>
        <w:pStyle w:val="BodyText"/>
        <w:numPr>
          <w:ilvl w:val="0"/>
          <w:numId w:val="24"/>
        </w:numPr>
        <w:spacing w:before="1"/>
        <w:rPr>
          <w:rFonts w:ascii="Gill Sans MT" w:hAnsi="Gill Sans MT" w:cstheme="minorHAnsi"/>
          <w:bCs/>
        </w:rPr>
      </w:pPr>
      <w:r w:rsidRPr="009130D1">
        <w:rPr>
          <w:rFonts w:ascii="Gill Sans MT" w:hAnsi="Gill Sans MT" w:cstheme="minorHAnsi"/>
          <w:bCs/>
        </w:rPr>
        <w:t xml:space="preserve">review of safeguarding themes; </w:t>
      </w:r>
    </w:p>
    <w:p w14:paraId="45119F82" w14:textId="77777777" w:rsidR="00EE462F" w:rsidRPr="009130D1" w:rsidRDefault="00EE462F" w:rsidP="000F526C">
      <w:pPr>
        <w:pStyle w:val="BodyText"/>
        <w:numPr>
          <w:ilvl w:val="0"/>
          <w:numId w:val="24"/>
        </w:numPr>
        <w:spacing w:before="1"/>
        <w:rPr>
          <w:rFonts w:ascii="Gill Sans MT" w:hAnsi="Gill Sans MT" w:cstheme="minorHAnsi"/>
          <w:bCs/>
        </w:rPr>
      </w:pPr>
      <w:r w:rsidRPr="009130D1">
        <w:rPr>
          <w:rFonts w:ascii="Gill Sans MT" w:hAnsi="Gill Sans MT" w:cstheme="minorHAnsi"/>
          <w:bCs/>
        </w:rPr>
        <w:t xml:space="preserve">governor monitoring; </w:t>
      </w:r>
    </w:p>
    <w:p w14:paraId="502105B5" w14:textId="77777777" w:rsidR="00EE462F" w:rsidRPr="009130D1" w:rsidRDefault="00EE462F" w:rsidP="000F526C">
      <w:pPr>
        <w:pStyle w:val="BodyText"/>
        <w:numPr>
          <w:ilvl w:val="0"/>
          <w:numId w:val="24"/>
        </w:numPr>
        <w:spacing w:before="1"/>
        <w:rPr>
          <w:rFonts w:ascii="Gill Sans MT" w:hAnsi="Gill Sans MT" w:cstheme="minorHAnsi"/>
          <w:bCs/>
        </w:rPr>
      </w:pPr>
      <w:r w:rsidRPr="009130D1">
        <w:rPr>
          <w:rFonts w:ascii="Gill Sans MT" w:hAnsi="Gill Sans MT" w:cstheme="minorHAnsi"/>
          <w:bCs/>
        </w:rPr>
        <w:t xml:space="preserve">monitoring of how sensitive content is communicated to parents. </w:t>
      </w:r>
    </w:p>
    <w:p w14:paraId="1DE4D589" w14:textId="77777777" w:rsidR="003F7B46" w:rsidRPr="009130D1" w:rsidRDefault="003F7B46" w:rsidP="00EE462F">
      <w:pPr>
        <w:pStyle w:val="BodyText"/>
        <w:spacing w:before="1"/>
        <w:rPr>
          <w:rFonts w:ascii="Gill Sans MT" w:hAnsi="Gill Sans MT" w:cstheme="minorHAnsi"/>
          <w:bCs/>
        </w:rPr>
      </w:pPr>
    </w:p>
    <w:p w14:paraId="6EE0A802"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The policy is scheduled for formal review by May 2028 (or earlier if guidance, diocesan expectations, school context or curriculum materials change). In addition, the RSE Lead and PSHE Lead undertake an annual statutory-content check, including the Autumn Week 1 economic education curriculum, using the assurance checklist in Appendix 5. This October 2026 revision remains a draft until parent consultation and approval are completed.</w:t>
      </w:r>
    </w:p>
    <w:p w14:paraId="3B9A3A41"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340D6F54">
          <v:rect id="_x0000_i1041" style="width:0;height:1.5pt" o:hralign="center" o:hrstd="t" o:hr="t" fillcolor="#a0a0a0" stroked="f"/>
        </w:pict>
      </w:r>
    </w:p>
    <w:p w14:paraId="65A9D20B" w14:textId="77777777" w:rsidR="000C2CB2" w:rsidRDefault="000C2CB2" w:rsidP="00EE462F">
      <w:pPr>
        <w:pStyle w:val="BodyText"/>
        <w:spacing w:before="1"/>
        <w:rPr>
          <w:rFonts w:ascii="Gill Sans MT" w:hAnsi="Gill Sans MT" w:cstheme="minorHAnsi"/>
          <w:b/>
          <w:bCs/>
          <w:color w:val="0070C0"/>
          <w:sz w:val="32"/>
          <w:szCs w:val="32"/>
        </w:rPr>
      </w:pPr>
    </w:p>
    <w:p w14:paraId="776B7FBF" w14:textId="77777777" w:rsidR="000C2CB2" w:rsidRDefault="000C2CB2" w:rsidP="00EE462F">
      <w:pPr>
        <w:pStyle w:val="BodyText"/>
        <w:spacing w:before="1"/>
        <w:rPr>
          <w:rFonts w:ascii="Gill Sans MT" w:hAnsi="Gill Sans MT" w:cstheme="minorHAnsi"/>
          <w:b/>
          <w:bCs/>
          <w:color w:val="0070C0"/>
          <w:sz w:val="32"/>
          <w:szCs w:val="32"/>
        </w:rPr>
      </w:pPr>
    </w:p>
    <w:p w14:paraId="06D25A5E" w14:textId="77777777" w:rsidR="000C2CB2" w:rsidRDefault="000C2CB2" w:rsidP="00EE462F">
      <w:pPr>
        <w:pStyle w:val="BodyText"/>
        <w:spacing w:before="1"/>
        <w:rPr>
          <w:rFonts w:ascii="Gill Sans MT" w:hAnsi="Gill Sans MT" w:cstheme="minorHAnsi"/>
          <w:b/>
          <w:bCs/>
          <w:color w:val="0070C0"/>
          <w:sz w:val="32"/>
          <w:szCs w:val="32"/>
        </w:rPr>
      </w:pPr>
    </w:p>
    <w:p w14:paraId="3E195AB9" w14:textId="77777777" w:rsidR="000C2CB2" w:rsidRDefault="000C2CB2" w:rsidP="00EE462F">
      <w:pPr>
        <w:pStyle w:val="BodyText"/>
        <w:spacing w:before="1"/>
        <w:rPr>
          <w:rFonts w:ascii="Gill Sans MT" w:hAnsi="Gill Sans MT" w:cstheme="minorHAnsi"/>
          <w:b/>
          <w:bCs/>
          <w:color w:val="0070C0"/>
          <w:sz w:val="32"/>
          <w:szCs w:val="32"/>
        </w:rPr>
      </w:pPr>
    </w:p>
    <w:p w14:paraId="1FF75803" w14:textId="77777777" w:rsidR="000C2CB2" w:rsidRDefault="000C2CB2" w:rsidP="00EE462F">
      <w:pPr>
        <w:pStyle w:val="BodyText"/>
        <w:spacing w:before="1"/>
        <w:rPr>
          <w:rFonts w:ascii="Gill Sans MT" w:hAnsi="Gill Sans MT" w:cstheme="minorHAnsi"/>
          <w:b/>
          <w:bCs/>
          <w:color w:val="0070C0"/>
          <w:sz w:val="32"/>
          <w:szCs w:val="32"/>
        </w:rPr>
      </w:pPr>
    </w:p>
    <w:p w14:paraId="44B5B8ED" w14:textId="77777777" w:rsidR="000C2CB2" w:rsidRDefault="000C2CB2" w:rsidP="00EE462F">
      <w:pPr>
        <w:pStyle w:val="BodyText"/>
        <w:spacing w:before="1"/>
        <w:rPr>
          <w:rFonts w:ascii="Gill Sans MT" w:hAnsi="Gill Sans MT" w:cstheme="minorHAnsi"/>
          <w:b/>
          <w:bCs/>
          <w:color w:val="0070C0"/>
          <w:sz w:val="32"/>
          <w:szCs w:val="32"/>
        </w:rPr>
      </w:pPr>
    </w:p>
    <w:p w14:paraId="0ECAF635" w14:textId="77777777" w:rsidR="000C2CB2" w:rsidRDefault="000C2CB2" w:rsidP="00EE462F">
      <w:pPr>
        <w:pStyle w:val="BodyText"/>
        <w:spacing w:before="1"/>
        <w:rPr>
          <w:rFonts w:ascii="Gill Sans MT" w:hAnsi="Gill Sans MT" w:cstheme="minorHAnsi"/>
          <w:b/>
          <w:bCs/>
          <w:color w:val="0070C0"/>
          <w:sz w:val="32"/>
          <w:szCs w:val="32"/>
        </w:rPr>
      </w:pPr>
    </w:p>
    <w:p w14:paraId="7F05681B" w14:textId="77777777" w:rsidR="000C2CB2" w:rsidRDefault="000C2CB2" w:rsidP="00EE462F">
      <w:pPr>
        <w:pStyle w:val="BodyText"/>
        <w:spacing w:before="1"/>
        <w:rPr>
          <w:rFonts w:ascii="Gill Sans MT" w:hAnsi="Gill Sans MT" w:cstheme="minorHAnsi"/>
          <w:b/>
          <w:bCs/>
          <w:color w:val="0070C0"/>
          <w:sz w:val="32"/>
          <w:szCs w:val="32"/>
        </w:rPr>
      </w:pPr>
    </w:p>
    <w:p w14:paraId="4735DE0C" w14:textId="77777777" w:rsidR="000C2CB2" w:rsidRDefault="000C2CB2" w:rsidP="00EE462F">
      <w:pPr>
        <w:pStyle w:val="BodyText"/>
        <w:spacing w:before="1"/>
        <w:rPr>
          <w:rFonts w:ascii="Gill Sans MT" w:hAnsi="Gill Sans MT" w:cstheme="minorHAnsi"/>
          <w:b/>
          <w:bCs/>
          <w:color w:val="0070C0"/>
          <w:sz w:val="32"/>
          <w:szCs w:val="32"/>
        </w:rPr>
      </w:pPr>
    </w:p>
    <w:p w14:paraId="6B02C04B" w14:textId="77777777" w:rsidR="000C2CB2" w:rsidRDefault="000C2CB2" w:rsidP="00EE462F">
      <w:pPr>
        <w:pStyle w:val="BodyText"/>
        <w:spacing w:before="1"/>
        <w:rPr>
          <w:rFonts w:ascii="Gill Sans MT" w:hAnsi="Gill Sans MT" w:cstheme="minorHAnsi"/>
          <w:b/>
          <w:bCs/>
          <w:color w:val="0070C0"/>
          <w:sz w:val="32"/>
          <w:szCs w:val="32"/>
        </w:rPr>
      </w:pPr>
    </w:p>
    <w:p w14:paraId="57284A70" w14:textId="77777777" w:rsidR="000C2CB2" w:rsidRDefault="000C2CB2" w:rsidP="00EE462F">
      <w:pPr>
        <w:pStyle w:val="BodyText"/>
        <w:spacing w:before="1"/>
        <w:rPr>
          <w:rFonts w:ascii="Gill Sans MT" w:hAnsi="Gill Sans MT" w:cstheme="minorHAnsi"/>
          <w:b/>
          <w:bCs/>
          <w:color w:val="0070C0"/>
          <w:sz w:val="32"/>
          <w:szCs w:val="32"/>
        </w:rPr>
      </w:pPr>
    </w:p>
    <w:p w14:paraId="424E3183" w14:textId="77777777" w:rsidR="000C2CB2" w:rsidRDefault="000C2CB2" w:rsidP="00EE462F">
      <w:pPr>
        <w:pStyle w:val="BodyText"/>
        <w:spacing w:before="1"/>
        <w:rPr>
          <w:rFonts w:ascii="Gill Sans MT" w:hAnsi="Gill Sans MT" w:cstheme="minorHAnsi"/>
          <w:b/>
          <w:bCs/>
          <w:color w:val="0070C0"/>
          <w:sz w:val="32"/>
          <w:szCs w:val="32"/>
        </w:rPr>
      </w:pPr>
    </w:p>
    <w:p w14:paraId="1F78A440" w14:textId="77777777" w:rsidR="000C2CB2" w:rsidRDefault="000C2CB2" w:rsidP="00EE462F">
      <w:pPr>
        <w:pStyle w:val="BodyText"/>
        <w:spacing w:before="1"/>
        <w:rPr>
          <w:rFonts w:ascii="Gill Sans MT" w:hAnsi="Gill Sans MT" w:cstheme="minorHAnsi"/>
          <w:b/>
          <w:bCs/>
          <w:color w:val="0070C0"/>
          <w:sz w:val="32"/>
          <w:szCs w:val="32"/>
        </w:rPr>
      </w:pPr>
    </w:p>
    <w:p w14:paraId="64C52ED6" w14:textId="77777777" w:rsidR="000C2CB2" w:rsidRDefault="000C2CB2" w:rsidP="00EE462F">
      <w:pPr>
        <w:pStyle w:val="BodyText"/>
        <w:spacing w:before="1"/>
        <w:rPr>
          <w:rFonts w:ascii="Gill Sans MT" w:hAnsi="Gill Sans MT" w:cstheme="minorHAnsi"/>
          <w:b/>
          <w:bCs/>
          <w:color w:val="0070C0"/>
          <w:sz w:val="32"/>
          <w:szCs w:val="32"/>
        </w:rPr>
      </w:pPr>
    </w:p>
    <w:p w14:paraId="29292249" w14:textId="77777777" w:rsidR="000C2CB2" w:rsidRDefault="000C2CB2" w:rsidP="00EE462F">
      <w:pPr>
        <w:pStyle w:val="BodyText"/>
        <w:spacing w:before="1"/>
        <w:rPr>
          <w:rFonts w:ascii="Gill Sans MT" w:hAnsi="Gill Sans MT" w:cstheme="minorHAnsi"/>
          <w:b/>
          <w:bCs/>
          <w:color w:val="0070C0"/>
          <w:sz w:val="32"/>
          <w:szCs w:val="32"/>
        </w:rPr>
      </w:pPr>
    </w:p>
    <w:p w14:paraId="059CCC11" w14:textId="77777777" w:rsidR="000C2CB2" w:rsidRDefault="000C2CB2" w:rsidP="00EE462F">
      <w:pPr>
        <w:pStyle w:val="BodyText"/>
        <w:spacing w:before="1"/>
        <w:rPr>
          <w:rFonts w:ascii="Gill Sans MT" w:hAnsi="Gill Sans MT" w:cstheme="minorHAnsi"/>
          <w:b/>
          <w:bCs/>
          <w:color w:val="0070C0"/>
          <w:sz w:val="32"/>
          <w:szCs w:val="32"/>
        </w:rPr>
      </w:pPr>
    </w:p>
    <w:p w14:paraId="120CA3FB" w14:textId="77777777" w:rsidR="000C2CB2" w:rsidRDefault="000C2CB2" w:rsidP="00EE462F">
      <w:pPr>
        <w:pStyle w:val="BodyText"/>
        <w:spacing w:before="1"/>
        <w:rPr>
          <w:rFonts w:ascii="Gill Sans MT" w:hAnsi="Gill Sans MT" w:cstheme="minorHAnsi"/>
          <w:b/>
          <w:bCs/>
          <w:color w:val="0070C0"/>
          <w:sz w:val="32"/>
          <w:szCs w:val="32"/>
        </w:rPr>
      </w:pPr>
    </w:p>
    <w:p w14:paraId="12AFA323" w14:textId="77777777" w:rsidR="000C2CB2" w:rsidRDefault="000C2CB2" w:rsidP="00EE462F">
      <w:pPr>
        <w:pStyle w:val="BodyText"/>
        <w:spacing w:before="1"/>
        <w:rPr>
          <w:rFonts w:ascii="Gill Sans MT" w:hAnsi="Gill Sans MT" w:cstheme="minorHAnsi"/>
          <w:b/>
          <w:bCs/>
          <w:color w:val="0070C0"/>
          <w:sz w:val="32"/>
          <w:szCs w:val="32"/>
        </w:rPr>
      </w:pPr>
    </w:p>
    <w:p w14:paraId="26B9AE40" w14:textId="09FB8F28" w:rsidR="00EE462F" w:rsidRPr="009130D1" w:rsidRDefault="00AD319F" w:rsidP="00EE462F">
      <w:pPr>
        <w:pStyle w:val="BodyText"/>
        <w:spacing w:before="1"/>
        <w:rPr>
          <w:rFonts w:ascii="Gill Sans MT" w:hAnsi="Gill Sans MT" w:cstheme="minorHAnsi"/>
          <w:b/>
          <w:bCs/>
          <w:color w:val="0070C0"/>
          <w:sz w:val="32"/>
          <w:szCs w:val="32"/>
        </w:rPr>
      </w:pPr>
      <w:r w:rsidRPr="009130D1">
        <w:rPr>
          <w:rFonts w:ascii="Gill Sans MT" w:hAnsi="Gill Sans MT" w:cstheme="minorHAnsi"/>
          <w:b/>
          <w:bCs/>
          <w:color w:val="0070C0"/>
          <w:sz w:val="32"/>
          <w:szCs w:val="32"/>
        </w:rPr>
        <w:t>21</w:t>
      </w:r>
      <w:r w:rsidR="00EE462F" w:rsidRPr="009130D1">
        <w:rPr>
          <w:rFonts w:ascii="Gill Sans MT" w:hAnsi="Gill Sans MT" w:cstheme="minorHAnsi"/>
          <w:b/>
          <w:bCs/>
          <w:color w:val="0070C0"/>
          <w:sz w:val="32"/>
          <w:szCs w:val="32"/>
        </w:rPr>
        <w:t>. Dissemination of this Policy</w:t>
      </w:r>
    </w:p>
    <w:p w14:paraId="3C5E9089"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This policy will be made available to:</w:t>
      </w:r>
    </w:p>
    <w:p w14:paraId="12DBB5F5" w14:textId="77777777" w:rsidR="00EE462F" w:rsidRPr="009130D1" w:rsidRDefault="00EE462F" w:rsidP="000F526C">
      <w:pPr>
        <w:pStyle w:val="BodyText"/>
        <w:numPr>
          <w:ilvl w:val="0"/>
          <w:numId w:val="25"/>
        </w:numPr>
        <w:spacing w:before="1"/>
        <w:rPr>
          <w:rFonts w:ascii="Gill Sans MT" w:hAnsi="Gill Sans MT" w:cstheme="minorHAnsi"/>
          <w:bCs/>
        </w:rPr>
      </w:pPr>
      <w:r w:rsidRPr="009130D1">
        <w:rPr>
          <w:rFonts w:ascii="Gill Sans MT" w:hAnsi="Gill Sans MT" w:cstheme="minorHAnsi"/>
          <w:bCs/>
        </w:rPr>
        <w:t xml:space="preserve">governors; </w:t>
      </w:r>
    </w:p>
    <w:p w14:paraId="11E037D9" w14:textId="77777777" w:rsidR="00EE462F" w:rsidRPr="009130D1" w:rsidRDefault="00EE462F" w:rsidP="000F526C">
      <w:pPr>
        <w:pStyle w:val="BodyText"/>
        <w:numPr>
          <w:ilvl w:val="0"/>
          <w:numId w:val="25"/>
        </w:numPr>
        <w:spacing w:before="1"/>
        <w:rPr>
          <w:rFonts w:ascii="Gill Sans MT" w:hAnsi="Gill Sans MT" w:cstheme="minorHAnsi"/>
          <w:bCs/>
        </w:rPr>
      </w:pPr>
      <w:r w:rsidRPr="009130D1">
        <w:rPr>
          <w:rFonts w:ascii="Gill Sans MT" w:hAnsi="Gill Sans MT" w:cstheme="minorHAnsi"/>
          <w:bCs/>
        </w:rPr>
        <w:t xml:space="preserve">staff; </w:t>
      </w:r>
    </w:p>
    <w:p w14:paraId="61CB2A04" w14:textId="77777777" w:rsidR="00EE462F" w:rsidRPr="009130D1" w:rsidRDefault="00EE462F" w:rsidP="000F526C">
      <w:pPr>
        <w:pStyle w:val="BodyText"/>
        <w:numPr>
          <w:ilvl w:val="0"/>
          <w:numId w:val="25"/>
        </w:numPr>
        <w:spacing w:before="1"/>
        <w:rPr>
          <w:rFonts w:ascii="Gill Sans MT" w:hAnsi="Gill Sans MT" w:cstheme="minorHAnsi"/>
          <w:bCs/>
        </w:rPr>
      </w:pPr>
      <w:r w:rsidRPr="009130D1">
        <w:rPr>
          <w:rFonts w:ascii="Gill Sans MT" w:hAnsi="Gill Sans MT" w:cstheme="minorHAnsi"/>
          <w:bCs/>
        </w:rPr>
        <w:t xml:space="preserve">parents/carers; </w:t>
      </w:r>
    </w:p>
    <w:p w14:paraId="4A17BF68" w14:textId="77777777" w:rsidR="00EE462F" w:rsidRPr="009130D1" w:rsidRDefault="00EE462F" w:rsidP="000F526C">
      <w:pPr>
        <w:pStyle w:val="BodyText"/>
        <w:numPr>
          <w:ilvl w:val="0"/>
          <w:numId w:val="25"/>
        </w:numPr>
        <w:spacing w:before="1"/>
        <w:rPr>
          <w:rFonts w:ascii="Gill Sans MT" w:hAnsi="Gill Sans MT" w:cstheme="minorHAnsi"/>
          <w:bCs/>
        </w:rPr>
      </w:pPr>
      <w:r w:rsidRPr="009130D1">
        <w:rPr>
          <w:rFonts w:ascii="Gill Sans MT" w:hAnsi="Gill Sans MT" w:cstheme="minorHAnsi"/>
          <w:bCs/>
        </w:rPr>
        <w:t xml:space="preserve">the Diocese/MAC where required. </w:t>
      </w:r>
    </w:p>
    <w:p w14:paraId="0C16DE76" w14:textId="77777777" w:rsidR="003F7B46" w:rsidRPr="009130D1" w:rsidRDefault="003F7B46" w:rsidP="00EE462F">
      <w:pPr>
        <w:pStyle w:val="BodyText"/>
        <w:spacing w:before="1"/>
        <w:rPr>
          <w:rFonts w:ascii="Gill Sans MT" w:hAnsi="Gill Sans MT" w:cstheme="minorHAnsi"/>
          <w:bCs/>
        </w:rPr>
      </w:pPr>
    </w:p>
    <w:p w14:paraId="64611B00"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The policy and a summary of the planned curriculum will be published on the school website and will be freely available on request from the office. Staff, pupils, parents/carers and the governing body will be engaged in appropriate consultation before formal approval or material revision.</w:t>
      </w:r>
    </w:p>
    <w:p w14:paraId="7C55A96F" w14:textId="77777777" w:rsidR="003F7B46" w:rsidRPr="009130D1" w:rsidRDefault="003F7B46" w:rsidP="00EE462F">
      <w:pPr>
        <w:pStyle w:val="BodyText"/>
        <w:spacing w:before="1"/>
        <w:rPr>
          <w:rFonts w:ascii="Gill Sans MT" w:hAnsi="Gill Sans MT" w:cstheme="minorHAnsi"/>
          <w:bCs/>
        </w:rPr>
      </w:pPr>
    </w:p>
    <w:p w14:paraId="7D5210BD"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 xml:space="preserve">Parents/carers will also be informed where they can access the curriculum overview and </w:t>
      </w:r>
      <w:proofErr w:type="spellStart"/>
      <w:proofErr w:type="gramStart"/>
      <w:r w:rsidRPr="009130D1">
        <w:rPr>
          <w:rFonts w:ascii="Gill Sans MT" w:hAnsi="Gill Sans MT" w:cstheme="minorHAnsi"/>
          <w:bCs/>
        </w:rPr>
        <w:t>Ten:Ten</w:t>
      </w:r>
      <w:proofErr w:type="spellEnd"/>
      <w:proofErr w:type="gramEnd"/>
      <w:r w:rsidRPr="009130D1">
        <w:rPr>
          <w:rFonts w:ascii="Gill Sans MT" w:hAnsi="Gill Sans MT" w:cstheme="minorHAnsi"/>
          <w:bCs/>
        </w:rPr>
        <w:t xml:space="preserve"> parent support materials.</w:t>
      </w:r>
    </w:p>
    <w:p w14:paraId="505927F5"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0274B0C7">
          <v:rect id="_x0000_i1042" style="width:0;height:1.5pt" o:hralign="center" o:hrstd="t" o:hr="t" fillcolor="#a0a0a0" stroked="f"/>
        </w:pict>
      </w:r>
    </w:p>
    <w:p w14:paraId="075EC13E" w14:textId="77777777" w:rsidR="003F7B46" w:rsidRPr="009130D1" w:rsidRDefault="003F7B46" w:rsidP="00EE462F">
      <w:pPr>
        <w:pStyle w:val="BodyText"/>
        <w:spacing w:before="1"/>
        <w:rPr>
          <w:rFonts w:ascii="Gill Sans MT" w:hAnsi="Gill Sans MT" w:cstheme="minorHAnsi"/>
          <w:bCs/>
        </w:rPr>
      </w:pPr>
    </w:p>
    <w:p w14:paraId="592815D4" w14:textId="77777777" w:rsidR="003F7B46" w:rsidRPr="009130D1" w:rsidRDefault="003F7B46" w:rsidP="00EE462F">
      <w:pPr>
        <w:pStyle w:val="BodyText"/>
        <w:spacing w:before="1"/>
        <w:rPr>
          <w:rFonts w:ascii="Gill Sans MT" w:hAnsi="Gill Sans MT" w:cstheme="minorHAnsi"/>
          <w:bCs/>
        </w:rPr>
      </w:pPr>
    </w:p>
    <w:p w14:paraId="71DA4998"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Appendix 1: Parent Communication Expectations for Staff</w:t>
      </w:r>
    </w:p>
    <w:p w14:paraId="5E46356B"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Staff must provide advance information for sensitive RSHE units and especially for any non-statutory sex-education sessions; the school may also share a same-day follow-up message after sensitive lessons. Parents may inspect all RSHE materials on request (see Section 9).</w:t>
      </w:r>
    </w:p>
    <w:p w14:paraId="467C249C"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cstheme="minorHAnsi"/>
          <w:bCs/>
        </w:rPr>
        <w:t>Sensitive content includes, but is not limited to:</w:t>
      </w:r>
    </w:p>
    <w:p w14:paraId="23954D3D"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physical contact; </w:t>
      </w:r>
    </w:p>
    <w:p w14:paraId="31C0EB76"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safe and unsafe touch; </w:t>
      </w:r>
    </w:p>
    <w:p w14:paraId="5115E096"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secrets; </w:t>
      </w:r>
    </w:p>
    <w:p w14:paraId="4F55C8B6"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abuse; </w:t>
      </w:r>
    </w:p>
    <w:p w14:paraId="2901CF60"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harmful substances; </w:t>
      </w:r>
    </w:p>
    <w:p w14:paraId="457D66DF"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puberty; </w:t>
      </w:r>
    </w:p>
    <w:p w14:paraId="76E06069"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menstruation; </w:t>
      </w:r>
    </w:p>
    <w:p w14:paraId="18DF8F76"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body changes; </w:t>
      </w:r>
    </w:p>
    <w:p w14:paraId="538F6A52"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online safety; </w:t>
      </w:r>
    </w:p>
    <w:p w14:paraId="3FEEBE6E"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cyberbullying; </w:t>
      </w:r>
    </w:p>
    <w:p w14:paraId="450C585A"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image sharing; </w:t>
      </w:r>
    </w:p>
    <w:p w14:paraId="05A65F19"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inappropriate online content; </w:t>
      </w:r>
    </w:p>
    <w:p w14:paraId="5A9AF2DC"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peer pressure; </w:t>
      </w:r>
    </w:p>
    <w:p w14:paraId="0563C548" w14:textId="77777777" w:rsidR="00EE462F" w:rsidRPr="009130D1" w:rsidRDefault="00EE462F" w:rsidP="000F526C">
      <w:pPr>
        <w:pStyle w:val="BodyText"/>
        <w:numPr>
          <w:ilvl w:val="0"/>
          <w:numId w:val="26"/>
        </w:numPr>
        <w:spacing w:before="1"/>
        <w:rPr>
          <w:rFonts w:ascii="Gill Sans MT" w:hAnsi="Gill Sans MT" w:cstheme="minorHAnsi"/>
          <w:bCs/>
        </w:rPr>
      </w:pPr>
      <w:r w:rsidRPr="009130D1">
        <w:rPr>
          <w:rFonts w:ascii="Gill Sans MT" w:hAnsi="Gill Sans MT" w:cstheme="minorHAnsi"/>
          <w:bCs/>
        </w:rPr>
        <w:t xml:space="preserve">Making Babies content in UKS2. </w:t>
      </w:r>
    </w:p>
    <w:p w14:paraId="5F940916" w14:textId="77777777" w:rsidR="003F7B46" w:rsidRPr="009130D1" w:rsidRDefault="003F7B46" w:rsidP="00EE462F">
      <w:pPr>
        <w:pStyle w:val="BodyText"/>
        <w:spacing w:before="1"/>
        <w:rPr>
          <w:rFonts w:ascii="Gill Sans MT" w:hAnsi="Gill Sans MT" w:cstheme="minorHAnsi"/>
          <w:b/>
          <w:bCs/>
        </w:rPr>
      </w:pPr>
    </w:p>
    <w:p w14:paraId="4D2D7818" w14:textId="77777777" w:rsidR="00EE462F" w:rsidRPr="009130D1" w:rsidRDefault="00EE462F" w:rsidP="00EE462F">
      <w:pPr>
        <w:pStyle w:val="BodyText"/>
        <w:spacing w:before="1"/>
        <w:rPr>
          <w:rFonts w:ascii="Gill Sans MT" w:hAnsi="Gill Sans MT" w:cstheme="minorHAnsi"/>
        </w:rPr>
      </w:pPr>
      <w:r w:rsidRPr="009130D1">
        <w:rPr>
          <w:rFonts w:ascii="Gill Sans MT" w:hAnsi="Gill Sans MT" w:cstheme="minorHAnsi"/>
          <w:b/>
          <w:bCs/>
        </w:rPr>
        <w:t>Parent communication template</w:t>
      </w:r>
      <w:r w:rsidR="003F7B46" w:rsidRPr="009130D1">
        <w:rPr>
          <w:rFonts w:ascii="Gill Sans MT" w:hAnsi="Gill Sans MT" w:cstheme="minorHAnsi"/>
        </w:rPr>
        <w:t xml:space="preserve"> </w:t>
      </w:r>
      <w:r w:rsidR="003F7B46" w:rsidRPr="000C2CB2">
        <w:rPr>
          <w:rFonts w:ascii="Gill Sans MT" w:hAnsi="Gill Sans MT" w:cstheme="minorHAnsi"/>
          <w:color w:val="0070C0"/>
        </w:rPr>
        <w:t>see above</w:t>
      </w:r>
      <w:r w:rsidR="003F7B46" w:rsidRPr="009130D1">
        <w:rPr>
          <w:rFonts w:ascii="Gill Sans MT" w:hAnsi="Gill Sans MT" w:cstheme="minorHAnsi"/>
        </w:rPr>
        <w:t xml:space="preserve">. </w:t>
      </w:r>
    </w:p>
    <w:p w14:paraId="64650828" w14:textId="77777777" w:rsidR="00EE462F" w:rsidRPr="009130D1" w:rsidRDefault="000C2CB2" w:rsidP="00EE462F">
      <w:pPr>
        <w:pStyle w:val="BodyText"/>
        <w:spacing w:before="1"/>
        <w:rPr>
          <w:rFonts w:ascii="Gill Sans MT" w:hAnsi="Gill Sans MT" w:cstheme="minorHAnsi"/>
          <w:bCs/>
        </w:rPr>
      </w:pPr>
      <w:r w:rsidRPr="009130D1">
        <w:rPr>
          <w:rFonts w:ascii="Gill Sans MT" w:hAnsi="Gill Sans MT" w:cstheme="minorHAnsi"/>
          <w:bCs/>
        </w:rPr>
        <w:pict w14:anchorId="51AE6BCD">
          <v:rect id="_x0000_i1043" style="width:0;height:1.5pt" o:hralign="center" o:hrstd="t" o:hr="t" fillcolor="#a0a0a0" stroked="f"/>
        </w:pict>
      </w:r>
    </w:p>
    <w:p w14:paraId="12F6E5C3" w14:textId="77777777" w:rsidR="003F7B46" w:rsidRPr="009130D1" w:rsidRDefault="003F7B46" w:rsidP="00EE462F">
      <w:pPr>
        <w:pStyle w:val="BodyText"/>
        <w:spacing w:before="1"/>
        <w:rPr>
          <w:rFonts w:ascii="Gill Sans MT" w:hAnsi="Gill Sans MT" w:cstheme="minorHAnsi"/>
          <w:b/>
          <w:bCs/>
        </w:rPr>
      </w:pPr>
    </w:p>
    <w:p w14:paraId="6CB09897" w14:textId="77777777" w:rsidR="000C2CB2" w:rsidRDefault="000C2CB2" w:rsidP="00EE462F">
      <w:pPr>
        <w:pStyle w:val="BodyText"/>
        <w:spacing w:before="1"/>
        <w:rPr>
          <w:rFonts w:ascii="Gill Sans MT" w:hAnsi="Gill Sans MT" w:cstheme="minorHAnsi"/>
          <w:b/>
          <w:bCs/>
        </w:rPr>
      </w:pPr>
    </w:p>
    <w:p w14:paraId="5C0E70ED" w14:textId="77777777" w:rsidR="000C2CB2" w:rsidRDefault="000C2CB2" w:rsidP="00EE462F">
      <w:pPr>
        <w:pStyle w:val="BodyText"/>
        <w:spacing w:before="1"/>
        <w:rPr>
          <w:rFonts w:ascii="Gill Sans MT" w:hAnsi="Gill Sans MT" w:cstheme="minorHAnsi"/>
          <w:b/>
          <w:bCs/>
        </w:rPr>
      </w:pPr>
    </w:p>
    <w:p w14:paraId="2CB87DC7" w14:textId="77777777" w:rsidR="000C2CB2" w:rsidRDefault="000C2CB2" w:rsidP="00EE462F">
      <w:pPr>
        <w:pStyle w:val="BodyText"/>
        <w:spacing w:before="1"/>
        <w:rPr>
          <w:rFonts w:ascii="Gill Sans MT" w:hAnsi="Gill Sans MT" w:cstheme="minorHAnsi"/>
          <w:b/>
          <w:bCs/>
        </w:rPr>
      </w:pPr>
    </w:p>
    <w:p w14:paraId="635769DC" w14:textId="77777777" w:rsidR="000C2CB2" w:rsidRDefault="000C2CB2" w:rsidP="00EE462F">
      <w:pPr>
        <w:pStyle w:val="BodyText"/>
        <w:spacing w:before="1"/>
        <w:rPr>
          <w:rFonts w:ascii="Gill Sans MT" w:hAnsi="Gill Sans MT" w:cstheme="minorHAnsi"/>
          <w:b/>
          <w:bCs/>
        </w:rPr>
      </w:pPr>
    </w:p>
    <w:p w14:paraId="271B0717" w14:textId="77777777" w:rsidR="000C2CB2" w:rsidRDefault="000C2CB2" w:rsidP="00EE462F">
      <w:pPr>
        <w:pStyle w:val="BodyText"/>
        <w:spacing w:before="1"/>
        <w:rPr>
          <w:rFonts w:ascii="Gill Sans MT" w:hAnsi="Gill Sans MT" w:cstheme="minorHAnsi"/>
          <w:b/>
          <w:bCs/>
        </w:rPr>
      </w:pPr>
    </w:p>
    <w:p w14:paraId="3B8ED7A4" w14:textId="77777777" w:rsidR="000C2CB2" w:rsidRDefault="000C2CB2" w:rsidP="00EE462F">
      <w:pPr>
        <w:pStyle w:val="BodyText"/>
        <w:spacing w:before="1"/>
        <w:rPr>
          <w:rFonts w:ascii="Gill Sans MT" w:hAnsi="Gill Sans MT" w:cstheme="minorHAnsi"/>
          <w:b/>
          <w:bCs/>
        </w:rPr>
      </w:pPr>
    </w:p>
    <w:p w14:paraId="249A7B81" w14:textId="77777777" w:rsidR="000C2CB2" w:rsidRDefault="000C2CB2" w:rsidP="00EE462F">
      <w:pPr>
        <w:pStyle w:val="BodyText"/>
        <w:spacing w:before="1"/>
        <w:rPr>
          <w:rFonts w:ascii="Gill Sans MT" w:hAnsi="Gill Sans MT" w:cstheme="minorHAnsi"/>
          <w:b/>
          <w:bCs/>
        </w:rPr>
      </w:pPr>
    </w:p>
    <w:p w14:paraId="4A2DE66D" w14:textId="77777777" w:rsidR="000C2CB2" w:rsidRDefault="000C2CB2" w:rsidP="00EE462F">
      <w:pPr>
        <w:pStyle w:val="BodyText"/>
        <w:spacing w:before="1"/>
        <w:rPr>
          <w:rFonts w:ascii="Gill Sans MT" w:hAnsi="Gill Sans MT" w:cstheme="minorHAnsi"/>
          <w:b/>
          <w:bCs/>
        </w:rPr>
      </w:pPr>
    </w:p>
    <w:p w14:paraId="05EDB354" w14:textId="77777777" w:rsidR="000C2CB2" w:rsidRDefault="000C2CB2" w:rsidP="00EE462F">
      <w:pPr>
        <w:pStyle w:val="BodyText"/>
        <w:spacing w:before="1"/>
        <w:rPr>
          <w:rFonts w:ascii="Gill Sans MT" w:hAnsi="Gill Sans MT" w:cstheme="minorHAnsi"/>
          <w:b/>
          <w:bCs/>
        </w:rPr>
      </w:pPr>
    </w:p>
    <w:p w14:paraId="641847EE" w14:textId="77777777" w:rsidR="000C2CB2" w:rsidRDefault="000C2CB2" w:rsidP="00EE462F">
      <w:pPr>
        <w:pStyle w:val="BodyText"/>
        <w:spacing w:before="1"/>
        <w:rPr>
          <w:rFonts w:ascii="Gill Sans MT" w:hAnsi="Gill Sans MT" w:cstheme="minorHAnsi"/>
          <w:b/>
          <w:bCs/>
        </w:rPr>
      </w:pPr>
    </w:p>
    <w:p w14:paraId="2D3AFE18" w14:textId="77777777" w:rsidR="000C2CB2" w:rsidRDefault="000C2CB2" w:rsidP="00EE462F">
      <w:pPr>
        <w:pStyle w:val="BodyText"/>
        <w:spacing w:before="1"/>
        <w:rPr>
          <w:rFonts w:ascii="Gill Sans MT" w:hAnsi="Gill Sans MT" w:cstheme="minorHAnsi"/>
          <w:b/>
          <w:bCs/>
        </w:rPr>
      </w:pPr>
    </w:p>
    <w:p w14:paraId="6F7E0A0E" w14:textId="77777777" w:rsidR="000C2CB2" w:rsidRDefault="000C2CB2" w:rsidP="00EE462F">
      <w:pPr>
        <w:pStyle w:val="BodyText"/>
        <w:spacing w:before="1"/>
        <w:rPr>
          <w:rFonts w:ascii="Gill Sans MT" w:hAnsi="Gill Sans MT" w:cstheme="minorHAnsi"/>
          <w:b/>
          <w:bCs/>
        </w:rPr>
      </w:pPr>
    </w:p>
    <w:p w14:paraId="39F55F64" w14:textId="77777777" w:rsidR="000C2CB2" w:rsidRDefault="000C2CB2" w:rsidP="00EE462F">
      <w:pPr>
        <w:pStyle w:val="BodyText"/>
        <w:spacing w:before="1"/>
        <w:rPr>
          <w:rFonts w:ascii="Gill Sans MT" w:hAnsi="Gill Sans MT" w:cstheme="minorHAnsi"/>
          <w:b/>
          <w:bCs/>
        </w:rPr>
      </w:pPr>
    </w:p>
    <w:p w14:paraId="1D8851C6" w14:textId="77777777" w:rsidR="000C2CB2" w:rsidRDefault="000C2CB2" w:rsidP="00EE462F">
      <w:pPr>
        <w:pStyle w:val="BodyText"/>
        <w:spacing w:before="1"/>
        <w:rPr>
          <w:rFonts w:ascii="Gill Sans MT" w:hAnsi="Gill Sans MT" w:cstheme="minorHAnsi"/>
          <w:b/>
          <w:bCs/>
        </w:rPr>
      </w:pPr>
    </w:p>
    <w:p w14:paraId="074CD980" w14:textId="77777777" w:rsidR="000C2CB2" w:rsidRDefault="000C2CB2" w:rsidP="00EE462F">
      <w:pPr>
        <w:pStyle w:val="BodyText"/>
        <w:spacing w:before="1"/>
        <w:rPr>
          <w:rFonts w:ascii="Gill Sans MT" w:hAnsi="Gill Sans MT" w:cstheme="minorHAnsi"/>
          <w:b/>
          <w:bCs/>
        </w:rPr>
      </w:pPr>
    </w:p>
    <w:p w14:paraId="24D92DA7" w14:textId="11B5D22E"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Appendix 2: Withdrawal Summary for Parents</w:t>
      </w:r>
    </w:p>
    <w:p w14:paraId="3AB921E8" w14:textId="77777777" w:rsidR="003F7B46" w:rsidRPr="009130D1" w:rsidRDefault="003F7B46" w:rsidP="00EE462F">
      <w:pPr>
        <w:pStyle w:val="BodyText"/>
        <w:spacing w:before="1"/>
        <w:rPr>
          <w:rFonts w:ascii="Gill Sans MT" w:hAnsi="Gill Sans MT" w:cstheme="minorHAnsi"/>
          <w:b/>
          <w:bCs/>
        </w:rPr>
      </w:pPr>
    </w:p>
    <w:p w14:paraId="6B568AA2"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You cannot withdraw your child from:</w:t>
      </w:r>
    </w:p>
    <w:p w14:paraId="72116262"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Relationships Education; </w:t>
      </w:r>
    </w:p>
    <w:p w14:paraId="1FF83B6C"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Health Education; </w:t>
      </w:r>
    </w:p>
    <w:p w14:paraId="110C4E6B"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National Curriculum Science; </w:t>
      </w:r>
    </w:p>
    <w:p w14:paraId="20290A7B"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puberty education; </w:t>
      </w:r>
    </w:p>
    <w:p w14:paraId="6183DF95"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menstruation education; </w:t>
      </w:r>
    </w:p>
    <w:p w14:paraId="1B253B3C"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online safety; </w:t>
      </w:r>
    </w:p>
    <w:p w14:paraId="7E5E3A0B"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personal safety; </w:t>
      </w:r>
    </w:p>
    <w:p w14:paraId="7FE5C29C"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safe and unsafe touch; </w:t>
      </w:r>
    </w:p>
    <w:p w14:paraId="2C67DC60"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abuse prevention; </w:t>
      </w:r>
    </w:p>
    <w:p w14:paraId="277E1289"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trusted adults and reporting worries; </w:t>
      </w:r>
    </w:p>
    <w:p w14:paraId="2A99EC6F"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friendships and respectful relationships; </w:t>
      </w:r>
    </w:p>
    <w:p w14:paraId="6E102FEB"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family life; </w:t>
      </w:r>
    </w:p>
    <w:p w14:paraId="7E0B4327"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mental wellbeing; </w:t>
      </w:r>
    </w:p>
    <w:p w14:paraId="111C27E1"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hygiene and health; </w:t>
      </w:r>
    </w:p>
    <w:p w14:paraId="0032AE32" w14:textId="77777777" w:rsidR="00EE462F" w:rsidRPr="009130D1" w:rsidRDefault="00EE462F" w:rsidP="000F526C">
      <w:pPr>
        <w:pStyle w:val="BodyText"/>
        <w:numPr>
          <w:ilvl w:val="0"/>
          <w:numId w:val="27"/>
        </w:numPr>
        <w:spacing w:before="1"/>
        <w:rPr>
          <w:rFonts w:ascii="Gill Sans MT" w:hAnsi="Gill Sans MT" w:cstheme="minorHAnsi"/>
          <w:bCs/>
        </w:rPr>
      </w:pPr>
      <w:r w:rsidRPr="009130D1">
        <w:rPr>
          <w:rFonts w:ascii="Gill Sans MT" w:hAnsi="Gill Sans MT" w:cstheme="minorHAnsi"/>
          <w:bCs/>
        </w:rPr>
        <w:t xml:space="preserve">safeguarding-related lessons. </w:t>
      </w:r>
    </w:p>
    <w:p w14:paraId="33516445" w14:textId="77777777" w:rsidR="003F7B46" w:rsidRPr="009130D1" w:rsidRDefault="003F7B46" w:rsidP="00EE462F">
      <w:pPr>
        <w:pStyle w:val="BodyText"/>
        <w:spacing w:before="1"/>
        <w:rPr>
          <w:rFonts w:ascii="Gill Sans MT" w:hAnsi="Gill Sans MT" w:cstheme="minorHAnsi"/>
          <w:b/>
          <w:bCs/>
        </w:rPr>
      </w:pPr>
    </w:p>
    <w:p w14:paraId="54807612"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You can request withdrawal from:</w:t>
      </w:r>
    </w:p>
    <w:p w14:paraId="5F3E71F2" w14:textId="77777777" w:rsidR="00EE462F" w:rsidRPr="009130D1" w:rsidRDefault="00EE462F" w:rsidP="000F526C">
      <w:pPr>
        <w:pStyle w:val="BodyText"/>
        <w:numPr>
          <w:ilvl w:val="0"/>
          <w:numId w:val="28"/>
        </w:numPr>
        <w:spacing w:before="1"/>
        <w:rPr>
          <w:rFonts w:ascii="Gill Sans MT" w:hAnsi="Gill Sans MT" w:cstheme="minorHAnsi"/>
          <w:bCs/>
        </w:rPr>
      </w:pPr>
      <w:r w:rsidRPr="009130D1">
        <w:rPr>
          <w:rFonts w:ascii="Gill Sans MT" w:hAnsi="Gill Sans MT" w:cstheme="minorHAnsi"/>
          <w:bCs/>
        </w:rPr>
        <w:t xml:space="preserve">non-statutory sex education taught outside National Curriculum Science. </w:t>
      </w:r>
    </w:p>
    <w:p w14:paraId="79A62FD8" w14:textId="77777777" w:rsidR="003F7B46" w:rsidRPr="009130D1" w:rsidRDefault="003F7B46" w:rsidP="00EE462F">
      <w:pPr>
        <w:pStyle w:val="BodyText"/>
        <w:spacing w:before="1"/>
        <w:rPr>
          <w:rFonts w:ascii="Gill Sans MT" w:hAnsi="Gill Sans MT" w:cstheme="minorHAnsi"/>
          <w:bCs/>
        </w:rPr>
      </w:pPr>
    </w:p>
    <w:p w14:paraId="778676FD"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At St Mary’s, non-statutory elements are identified by examining the actual content of Years 5–6 Making Babies sessions rather than assuming that every part of either session is withdrawable:</w:t>
      </w:r>
    </w:p>
    <w:p w14:paraId="7C8FBC1F" w14:textId="77777777" w:rsidR="00EE462F" w:rsidRPr="009130D1" w:rsidRDefault="00EE462F" w:rsidP="000F526C">
      <w:pPr>
        <w:pStyle w:val="BodyText"/>
        <w:numPr>
          <w:ilvl w:val="0"/>
          <w:numId w:val="29"/>
        </w:numPr>
        <w:spacing w:before="1"/>
        <w:rPr>
          <w:rFonts w:ascii="Gill Sans MT" w:hAnsi="Gill Sans MT" w:cstheme="minorHAnsi"/>
          <w:bCs/>
        </w:rPr>
      </w:pPr>
      <w:r w:rsidRPr="009130D1">
        <w:rPr>
          <w:rFonts w:ascii="Gill Sans MT" w:hAnsi="Gill Sans MT" w:cstheme="minorHAnsi"/>
          <w:bCs/>
          <w:i/>
          <w:iCs/>
        </w:rPr>
        <w:t>Making Babies Part 1</w:t>
      </w:r>
      <w:r w:rsidRPr="009130D1">
        <w:rPr>
          <w:rFonts w:ascii="Gill Sans MT" w:hAnsi="Gill Sans MT" w:cstheme="minorHAnsi"/>
          <w:bCs/>
        </w:rPr>
        <w:t xml:space="preserve">; </w:t>
      </w:r>
    </w:p>
    <w:p w14:paraId="3130E6FA" w14:textId="77777777" w:rsidR="00EE462F" w:rsidRPr="009130D1" w:rsidRDefault="00EE462F" w:rsidP="000F526C">
      <w:pPr>
        <w:pStyle w:val="BodyText"/>
        <w:numPr>
          <w:ilvl w:val="0"/>
          <w:numId w:val="29"/>
        </w:numPr>
        <w:spacing w:before="1"/>
        <w:rPr>
          <w:rFonts w:ascii="Gill Sans MT" w:hAnsi="Gill Sans MT" w:cstheme="minorHAnsi"/>
          <w:bCs/>
        </w:rPr>
      </w:pPr>
      <w:r w:rsidRPr="009130D1">
        <w:rPr>
          <w:rFonts w:ascii="Gill Sans MT" w:hAnsi="Gill Sans MT" w:cstheme="minorHAnsi"/>
          <w:bCs/>
          <w:i/>
          <w:iCs/>
        </w:rPr>
        <w:t>Making Babies Part 2</w:t>
      </w:r>
      <w:r w:rsidRPr="009130D1">
        <w:rPr>
          <w:rFonts w:ascii="Gill Sans MT" w:hAnsi="Gill Sans MT" w:cstheme="minorHAnsi"/>
          <w:bCs/>
        </w:rPr>
        <w:t xml:space="preserve">, where taught in school. </w:t>
      </w:r>
    </w:p>
    <w:p w14:paraId="3C19C615" w14:textId="77777777" w:rsidR="00EE462F" w:rsidRPr="009130D1" w:rsidRDefault="00EE462F" w:rsidP="00EE462F">
      <w:pPr>
        <w:pStyle w:val="BodyText"/>
        <w:spacing w:before="1"/>
        <w:rPr>
          <w:rFonts w:ascii="Gill Sans MT" w:hAnsi="Gill Sans MT" w:cstheme="minorHAnsi"/>
          <w:b/>
          <w:bCs/>
        </w:rPr>
      </w:pPr>
      <w:r w:rsidRPr="009130D1">
        <w:rPr>
          <w:rFonts w:ascii="Gill Sans MT" w:hAnsi="Gill Sans MT" w:cstheme="minorHAnsi"/>
          <w:b/>
          <w:bCs/>
        </w:rPr>
        <w:t>How to request withdrawal</w:t>
      </w:r>
    </w:p>
    <w:p w14:paraId="43D0F57C" w14:textId="77777777" w:rsidR="00EE462F" w:rsidRPr="009130D1" w:rsidRDefault="00EE462F" w:rsidP="00EE462F">
      <w:pPr>
        <w:pStyle w:val="BodyText"/>
        <w:spacing w:before="1"/>
        <w:rPr>
          <w:rFonts w:ascii="Gill Sans MT" w:hAnsi="Gill Sans MT" w:cstheme="minorHAnsi"/>
          <w:bCs/>
        </w:rPr>
      </w:pPr>
      <w:r w:rsidRPr="009130D1">
        <w:rPr>
          <w:rFonts w:ascii="Gill Sans MT" w:hAnsi="Gill Sans MT"/>
        </w:rPr>
        <w:t>Contact the Principal in writing or by email. The school will explain statutory and non-statutory content, offer (but not require) a discussion, automatically grant withdrawal from qualifying primary sex education and arrange appropriate alternative education. The school will confirm the arrangements in writing.</w:t>
      </w:r>
    </w:p>
    <w:p w14:paraId="4266786E" w14:textId="77777777" w:rsidR="003F7B46" w:rsidRPr="009130D1" w:rsidRDefault="003F7B46" w:rsidP="00EE462F">
      <w:pPr>
        <w:pStyle w:val="BodyText"/>
        <w:spacing w:before="1"/>
        <w:rPr>
          <w:rFonts w:ascii="Gill Sans MT" w:hAnsi="Gill Sans MT" w:cstheme="minorHAnsi"/>
          <w:bCs/>
        </w:rPr>
      </w:pPr>
    </w:p>
    <w:p w14:paraId="7026DA64" w14:textId="77777777" w:rsidR="003F7B46" w:rsidRDefault="003F7B46" w:rsidP="003F7B46">
      <w:pPr>
        <w:pStyle w:val="NoSpacing"/>
        <w:jc w:val="both"/>
        <w:rPr>
          <w:rFonts w:ascii="Gill Sans MT" w:hAnsi="Gill Sans MT"/>
          <w:b/>
          <w:bCs/>
          <w:sz w:val="24"/>
          <w:szCs w:val="24"/>
        </w:rPr>
      </w:pPr>
    </w:p>
    <w:p w14:paraId="0E17993F" w14:textId="77777777" w:rsidR="000C2CB2" w:rsidRDefault="000C2CB2" w:rsidP="003F7B46">
      <w:pPr>
        <w:pStyle w:val="NoSpacing"/>
        <w:jc w:val="both"/>
        <w:rPr>
          <w:rFonts w:ascii="Gill Sans MT" w:hAnsi="Gill Sans MT"/>
          <w:b/>
          <w:bCs/>
          <w:sz w:val="24"/>
          <w:szCs w:val="24"/>
        </w:rPr>
      </w:pPr>
    </w:p>
    <w:p w14:paraId="6238B114" w14:textId="77777777" w:rsidR="000C2CB2" w:rsidRDefault="000C2CB2" w:rsidP="003F7B46">
      <w:pPr>
        <w:pStyle w:val="NoSpacing"/>
        <w:jc w:val="both"/>
        <w:rPr>
          <w:rFonts w:ascii="Gill Sans MT" w:hAnsi="Gill Sans MT"/>
          <w:b/>
          <w:bCs/>
          <w:sz w:val="24"/>
          <w:szCs w:val="24"/>
        </w:rPr>
      </w:pPr>
    </w:p>
    <w:p w14:paraId="57A50D04" w14:textId="77777777" w:rsidR="000C2CB2" w:rsidRDefault="000C2CB2" w:rsidP="003F7B46">
      <w:pPr>
        <w:pStyle w:val="NoSpacing"/>
        <w:jc w:val="both"/>
        <w:rPr>
          <w:rFonts w:ascii="Gill Sans MT" w:hAnsi="Gill Sans MT"/>
          <w:b/>
          <w:bCs/>
          <w:sz w:val="24"/>
          <w:szCs w:val="24"/>
        </w:rPr>
      </w:pPr>
    </w:p>
    <w:p w14:paraId="4CD56410" w14:textId="77777777" w:rsidR="000C2CB2" w:rsidRDefault="000C2CB2" w:rsidP="003F7B46">
      <w:pPr>
        <w:pStyle w:val="NoSpacing"/>
        <w:jc w:val="both"/>
        <w:rPr>
          <w:rFonts w:ascii="Gill Sans MT" w:hAnsi="Gill Sans MT"/>
          <w:b/>
          <w:bCs/>
          <w:sz w:val="24"/>
          <w:szCs w:val="24"/>
        </w:rPr>
      </w:pPr>
    </w:p>
    <w:p w14:paraId="2F1E2BAF" w14:textId="77777777" w:rsidR="000C2CB2" w:rsidRDefault="000C2CB2" w:rsidP="003F7B46">
      <w:pPr>
        <w:pStyle w:val="NoSpacing"/>
        <w:jc w:val="both"/>
        <w:rPr>
          <w:rFonts w:ascii="Gill Sans MT" w:hAnsi="Gill Sans MT"/>
          <w:b/>
          <w:bCs/>
          <w:sz w:val="24"/>
          <w:szCs w:val="24"/>
        </w:rPr>
      </w:pPr>
    </w:p>
    <w:p w14:paraId="1C9B34AF" w14:textId="77777777" w:rsidR="000C2CB2" w:rsidRDefault="000C2CB2" w:rsidP="003F7B46">
      <w:pPr>
        <w:pStyle w:val="NoSpacing"/>
        <w:jc w:val="both"/>
        <w:rPr>
          <w:rFonts w:ascii="Gill Sans MT" w:hAnsi="Gill Sans MT"/>
          <w:b/>
          <w:bCs/>
          <w:sz w:val="24"/>
          <w:szCs w:val="24"/>
        </w:rPr>
      </w:pPr>
    </w:p>
    <w:p w14:paraId="1A890464" w14:textId="77777777" w:rsidR="000C2CB2" w:rsidRDefault="000C2CB2" w:rsidP="003F7B46">
      <w:pPr>
        <w:pStyle w:val="NoSpacing"/>
        <w:jc w:val="both"/>
        <w:rPr>
          <w:rFonts w:ascii="Gill Sans MT" w:hAnsi="Gill Sans MT"/>
          <w:b/>
          <w:bCs/>
          <w:sz w:val="24"/>
          <w:szCs w:val="24"/>
        </w:rPr>
      </w:pPr>
    </w:p>
    <w:p w14:paraId="0D377F6C" w14:textId="77777777" w:rsidR="000C2CB2" w:rsidRDefault="000C2CB2" w:rsidP="003F7B46">
      <w:pPr>
        <w:pStyle w:val="NoSpacing"/>
        <w:jc w:val="both"/>
        <w:rPr>
          <w:rFonts w:ascii="Gill Sans MT" w:hAnsi="Gill Sans MT"/>
          <w:b/>
          <w:bCs/>
          <w:sz w:val="24"/>
          <w:szCs w:val="24"/>
        </w:rPr>
      </w:pPr>
    </w:p>
    <w:p w14:paraId="56BBFD7B" w14:textId="77777777" w:rsidR="000C2CB2" w:rsidRDefault="000C2CB2" w:rsidP="003F7B46">
      <w:pPr>
        <w:pStyle w:val="NoSpacing"/>
        <w:jc w:val="both"/>
        <w:rPr>
          <w:rFonts w:ascii="Gill Sans MT" w:hAnsi="Gill Sans MT"/>
          <w:b/>
          <w:bCs/>
          <w:sz w:val="24"/>
          <w:szCs w:val="24"/>
        </w:rPr>
      </w:pPr>
    </w:p>
    <w:p w14:paraId="419367B6" w14:textId="77777777" w:rsidR="000C2CB2" w:rsidRDefault="000C2CB2" w:rsidP="003F7B46">
      <w:pPr>
        <w:pStyle w:val="NoSpacing"/>
        <w:jc w:val="both"/>
        <w:rPr>
          <w:rFonts w:ascii="Gill Sans MT" w:hAnsi="Gill Sans MT"/>
          <w:b/>
          <w:bCs/>
          <w:sz w:val="24"/>
          <w:szCs w:val="24"/>
        </w:rPr>
      </w:pPr>
    </w:p>
    <w:p w14:paraId="17FD1578" w14:textId="77777777" w:rsidR="000C2CB2" w:rsidRDefault="000C2CB2" w:rsidP="003F7B46">
      <w:pPr>
        <w:pStyle w:val="NoSpacing"/>
        <w:jc w:val="both"/>
        <w:rPr>
          <w:rFonts w:ascii="Gill Sans MT" w:hAnsi="Gill Sans MT"/>
          <w:b/>
          <w:bCs/>
          <w:sz w:val="24"/>
          <w:szCs w:val="24"/>
        </w:rPr>
      </w:pPr>
    </w:p>
    <w:p w14:paraId="5E87BBA3" w14:textId="77777777" w:rsidR="000C2CB2" w:rsidRDefault="000C2CB2" w:rsidP="003F7B46">
      <w:pPr>
        <w:pStyle w:val="NoSpacing"/>
        <w:jc w:val="both"/>
        <w:rPr>
          <w:rFonts w:ascii="Gill Sans MT" w:hAnsi="Gill Sans MT"/>
          <w:b/>
          <w:bCs/>
          <w:sz w:val="24"/>
          <w:szCs w:val="24"/>
        </w:rPr>
      </w:pPr>
    </w:p>
    <w:p w14:paraId="76176279" w14:textId="77777777" w:rsidR="000C2CB2" w:rsidRDefault="000C2CB2" w:rsidP="003F7B46">
      <w:pPr>
        <w:pStyle w:val="NoSpacing"/>
        <w:jc w:val="both"/>
        <w:rPr>
          <w:rFonts w:ascii="Gill Sans MT" w:hAnsi="Gill Sans MT"/>
          <w:b/>
          <w:bCs/>
          <w:sz w:val="24"/>
          <w:szCs w:val="24"/>
        </w:rPr>
      </w:pPr>
    </w:p>
    <w:p w14:paraId="2F3DF5F8" w14:textId="77777777" w:rsidR="000C2CB2" w:rsidRDefault="000C2CB2" w:rsidP="003F7B46">
      <w:pPr>
        <w:pStyle w:val="NoSpacing"/>
        <w:jc w:val="both"/>
        <w:rPr>
          <w:rFonts w:ascii="Gill Sans MT" w:hAnsi="Gill Sans MT"/>
          <w:b/>
          <w:bCs/>
          <w:sz w:val="24"/>
          <w:szCs w:val="24"/>
        </w:rPr>
      </w:pPr>
    </w:p>
    <w:p w14:paraId="0748EE0A" w14:textId="77777777" w:rsidR="000C2CB2" w:rsidRDefault="000C2CB2" w:rsidP="003F7B46">
      <w:pPr>
        <w:pStyle w:val="NoSpacing"/>
        <w:jc w:val="both"/>
        <w:rPr>
          <w:rFonts w:ascii="Gill Sans MT" w:hAnsi="Gill Sans MT"/>
          <w:b/>
          <w:bCs/>
          <w:sz w:val="24"/>
          <w:szCs w:val="24"/>
        </w:rPr>
      </w:pPr>
    </w:p>
    <w:p w14:paraId="2A1E075E" w14:textId="77777777" w:rsidR="000C2CB2" w:rsidRDefault="000C2CB2" w:rsidP="003F7B46">
      <w:pPr>
        <w:pStyle w:val="NoSpacing"/>
        <w:jc w:val="both"/>
        <w:rPr>
          <w:rFonts w:ascii="Gill Sans MT" w:hAnsi="Gill Sans MT"/>
          <w:b/>
          <w:bCs/>
          <w:sz w:val="24"/>
          <w:szCs w:val="24"/>
        </w:rPr>
      </w:pPr>
    </w:p>
    <w:p w14:paraId="6568794B" w14:textId="77777777" w:rsidR="000C2CB2" w:rsidRDefault="000C2CB2" w:rsidP="003F7B46">
      <w:pPr>
        <w:pStyle w:val="NoSpacing"/>
        <w:jc w:val="both"/>
        <w:rPr>
          <w:rFonts w:ascii="Gill Sans MT" w:hAnsi="Gill Sans MT"/>
          <w:b/>
          <w:bCs/>
          <w:sz w:val="24"/>
          <w:szCs w:val="24"/>
        </w:rPr>
      </w:pPr>
    </w:p>
    <w:p w14:paraId="0F4B6603" w14:textId="77777777" w:rsidR="000C2CB2" w:rsidRDefault="000C2CB2" w:rsidP="003F7B46">
      <w:pPr>
        <w:pStyle w:val="NoSpacing"/>
        <w:jc w:val="both"/>
        <w:rPr>
          <w:rFonts w:ascii="Gill Sans MT" w:hAnsi="Gill Sans MT"/>
          <w:b/>
          <w:bCs/>
          <w:sz w:val="24"/>
          <w:szCs w:val="24"/>
        </w:rPr>
      </w:pPr>
    </w:p>
    <w:p w14:paraId="27200698" w14:textId="77777777" w:rsidR="000C2CB2" w:rsidRDefault="000C2CB2" w:rsidP="003F7B46">
      <w:pPr>
        <w:pStyle w:val="NoSpacing"/>
        <w:jc w:val="both"/>
        <w:rPr>
          <w:rFonts w:ascii="Gill Sans MT" w:hAnsi="Gill Sans MT"/>
          <w:b/>
          <w:bCs/>
          <w:sz w:val="24"/>
          <w:szCs w:val="24"/>
        </w:rPr>
      </w:pPr>
    </w:p>
    <w:p w14:paraId="3969A5EA" w14:textId="77777777" w:rsidR="000C2CB2" w:rsidRDefault="000C2CB2" w:rsidP="000C2CB2">
      <w:pPr>
        <w:pStyle w:val="BodyText"/>
        <w:spacing w:before="0"/>
        <w:rPr>
          <w:rFonts w:ascii="Gill Sans MT" w:hAnsi="Gill Sans MT" w:cstheme="minorHAnsi"/>
          <w:b/>
          <w:bCs/>
        </w:rPr>
      </w:pPr>
    </w:p>
    <w:p w14:paraId="1D9524A4" w14:textId="082A7E83" w:rsidR="003F7B46" w:rsidRPr="009130D1" w:rsidRDefault="003F7B46" w:rsidP="000C2CB2">
      <w:pPr>
        <w:pStyle w:val="BodyText"/>
        <w:spacing w:before="0"/>
        <w:rPr>
          <w:rFonts w:ascii="Gill Sans MT" w:hAnsi="Gill Sans MT" w:cstheme="minorHAnsi"/>
          <w:b/>
          <w:bCs/>
        </w:rPr>
      </w:pPr>
      <w:r w:rsidRPr="009130D1">
        <w:rPr>
          <w:rFonts w:ascii="Gill Sans MT" w:hAnsi="Gill Sans MT" w:cstheme="minorHAnsi"/>
          <w:b/>
          <w:bCs/>
        </w:rPr>
        <w:t xml:space="preserve">Appendix 3: Protected Characteristics </w:t>
      </w:r>
    </w:p>
    <w:p w14:paraId="367CC3F6" w14:textId="77777777" w:rsidR="003F7B46" w:rsidRPr="009130D1" w:rsidRDefault="003F7B46" w:rsidP="000C2CB2">
      <w:pPr>
        <w:jc w:val="center"/>
        <w:rPr>
          <w:rFonts w:ascii="Gill Sans MT" w:hAnsi="Gill Sans MT"/>
          <w:sz w:val="44"/>
        </w:rPr>
      </w:pPr>
      <w:r w:rsidRPr="009130D1">
        <w:rPr>
          <w:rFonts w:ascii="Gill Sans MT" w:hAnsi="Gill Sans MT"/>
          <w:sz w:val="44"/>
        </w:rPr>
        <w:t>Protected Characteristics</w:t>
      </w:r>
    </w:p>
    <w:p w14:paraId="3A3B06F7" w14:textId="77777777" w:rsidR="003F7B46" w:rsidRPr="009130D1" w:rsidRDefault="003F7B46" w:rsidP="000C2CB2">
      <w:pPr>
        <w:rPr>
          <w:rFonts w:ascii="Gill Sans MT" w:hAnsi="Gill Sans MT"/>
          <w:sz w:val="21"/>
        </w:rPr>
      </w:pPr>
      <w:r w:rsidRPr="009130D1">
        <w:rPr>
          <w:rFonts w:ascii="Gill Sans MT" w:hAnsi="Gill Sans MT"/>
          <w:noProof/>
          <w:spacing w:val="-2"/>
          <w:sz w:val="21"/>
        </w:rPr>
        <w:drawing>
          <wp:anchor distT="0" distB="0" distL="114300" distR="114300" simplePos="0" relativeHeight="251662341" behindDoc="1" locked="0" layoutInCell="1" allowOverlap="1" wp14:anchorId="2B6A8971" wp14:editId="31278918">
            <wp:simplePos x="0" y="0"/>
            <wp:positionH relativeFrom="margin">
              <wp:align>right</wp:align>
            </wp:positionH>
            <wp:positionV relativeFrom="paragraph">
              <wp:posOffset>94615</wp:posOffset>
            </wp:positionV>
            <wp:extent cx="2630170" cy="2231390"/>
            <wp:effectExtent l="0" t="0" r="0" b="0"/>
            <wp:wrapTight wrapText="bothSides">
              <wp:wrapPolygon edited="0">
                <wp:start x="0" y="0"/>
                <wp:lineTo x="0" y="21391"/>
                <wp:lineTo x="21433" y="21391"/>
                <wp:lineTo x="21433" y="0"/>
                <wp:lineTo x="0" y="0"/>
              </wp:wrapPolygon>
            </wp:wrapTight>
            <wp:docPr id="6" name="Picture 6" descr="A diagram of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different colored circle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2630170" cy="2231390"/>
                    </a:xfrm>
                    <a:prstGeom prst="rect">
                      <a:avLst/>
                    </a:prstGeom>
                  </pic:spPr>
                </pic:pic>
              </a:graphicData>
            </a:graphic>
            <wp14:sizeRelH relativeFrom="margin">
              <wp14:pctWidth>0</wp14:pctWidth>
            </wp14:sizeRelH>
            <wp14:sizeRelV relativeFrom="margin">
              <wp14:pctHeight>0</wp14:pctHeight>
            </wp14:sizeRelV>
          </wp:anchor>
        </w:drawing>
      </w:r>
      <w:r w:rsidRPr="009130D1">
        <w:rPr>
          <w:rFonts w:ascii="Gill Sans MT" w:hAnsi="Gill Sans MT"/>
          <w:sz w:val="21"/>
        </w:rPr>
        <w:t>It</w:t>
      </w:r>
      <w:r w:rsidRPr="009130D1">
        <w:rPr>
          <w:rFonts w:ascii="Gill Sans MT" w:hAnsi="Gill Sans MT"/>
          <w:spacing w:val="-6"/>
          <w:sz w:val="21"/>
        </w:rPr>
        <w:t xml:space="preserve"> </w:t>
      </w:r>
      <w:r w:rsidRPr="009130D1">
        <w:rPr>
          <w:rFonts w:ascii="Gill Sans MT" w:hAnsi="Gill Sans MT"/>
          <w:sz w:val="21"/>
        </w:rPr>
        <w:t>is</w:t>
      </w:r>
      <w:r w:rsidRPr="009130D1">
        <w:rPr>
          <w:rFonts w:ascii="Gill Sans MT" w:hAnsi="Gill Sans MT"/>
          <w:spacing w:val="-6"/>
          <w:sz w:val="21"/>
        </w:rPr>
        <w:t xml:space="preserve"> </w:t>
      </w:r>
      <w:r w:rsidRPr="009130D1">
        <w:rPr>
          <w:rFonts w:ascii="Gill Sans MT" w:hAnsi="Gill Sans MT"/>
          <w:sz w:val="21"/>
        </w:rPr>
        <w:t>against</w:t>
      </w:r>
      <w:r w:rsidRPr="009130D1">
        <w:rPr>
          <w:rFonts w:ascii="Gill Sans MT" w:hAnsi="Gill Sans MT"/>
          <w:spacing w:val="-5"/>
          <w:sz w:val="21"/>
        </w:rPr>
        <w:t xml:space="preserve"> </w:t>
      </w:r>
      <w:r w:rsidRPr="009130D1">
        <w:rPr>
          <w:rFonts w:ascii="Gill Sans MT" w:hAnsi="Gill Sans MT"/>
          <w:sz w:val="21"/>
        </w:rPr>
        <w:t>the</w:t>
      </w:r>
      <w:r w:rsidRPr="009130D1">
        <w:rPr>
          <w:rFonts w:ascii="Gill Sans MT" w:hAnsi="Gill Sans MT"/>
          <w:spacing w:val="-4"/>
          <w:sz w:val="21"/>
        </w:rPr>
        <w:t xml:space="preserve"> </w:t>
      </w:r>
      <w:r w:rsidRPr="009130D1">
        <w:rPr>
          <w:rFonts w:ascii="Gill Sans MT" w:hAnsi="Gill Sans MT"/>
          <w:sz w:val="21"/>
        </w:rPr>
        <w:t>law</w:t>
      </w:r>
      <w:r w:rsidRPr="009130D1">
        <w:rPr>
          <w:rFonts w:ascii="Gill Sans MT" w:hAnsi="Gill Sans MT"/>
          <w:spacing w:val="-4"/>
          <w:sz w:val="21"/>
        </w:rPr>
        <w:t xml:space="preserve"> </w:t>
      </w:r>
      <w:r w:rsidRPr="009130D1">
        <w:rPr>
          <w:rFonts w:ascii="Gill Sans MT" w:hAnsi="Gill Sans MT"/>
          <w:sz w:val="21"/>
        </w:rPr>
        <w:t>to</w:t>
      </w:r>
      <w:r w:rsidRPr="009130D1">
        <w:rPr>
          <w:rFonts w:ascii="Gill Sans MT" w:hAnsi="Gill Sans MT"/>
          <w:spacing w:val="-5"/>
          <w:sz w:val="21"/>
        </w:rPr>
        <w:t xml:space="preserve"> </w:t>
      </w:r>
      <w:r w:rsidRPr="009130D1">
        <w:rPr>
          <w:rFonts w:ascii="Gill Sans MT" w:hAnsi="Gill Sans MT"/>
          <w:sz w:val="21"/>
        </w:rPr>
        <w:t>discriminate</w:t>
      </w:r>
      <w:r w:rsidRPr="009130D1">
        <w:rPr>
          <w:rFonts w:ascii="Gill Sans MT" w:hAnsi="Gill Sans MT"/>
          <w:spacing w:val="-4"/>
          <w:sz w:val="21"/>
        </w:rPr>
        <w:t xml:space="preserve"> </w:t>
      </w:r>
      <w:r w:rsidRPr="009130D1">
        <w:rPr>
          <w:rFonts w:ascii="Gill Sans MT" w:hAnsi="Gill Sans MT"/>
          <w:sz w:val="21"/>
        </w:rPr>
        <w:t>against</w:t>
      </w:r>
      <w:r w:rsidRPr="009130D1">
        <w:rPr>
          <w:rFonts w:ascii="Gill Sans MT" w:hAnsi="Gill Sans MT"/>
          <w:spacing w:val="-5"/>
          <w:sz w:val="21"/>
        </w:rPr>
        <w:t xml:space="preserve"> </w:t>
      </w:r>
      <w:r w:rsidRPr="009130D1">
        <w:rPr>
          <w:rFonts w:ascii="Gill Sans MT" w:hAnsi="Gill Sans MT"/>
          <w:sz w:val="21"/>
        </w:rPr>
        <w:t>someone because of:</w:t>
      </w:r>
    </w:p>
    <w:p w14:paraId="05871491" w14:textId="77777777" w:rsidR="003F7B46" w:rsidRPr="009130D1" w:rsidRDefault="003F7B46" w:rsidP="000C2CB2">
      <w:pPr>
        <w:rPr>
          <w:rFonts w:ascii="Gill Sans MT" w:hAnsi="Gill Sans MT"/>
          <w:sz w:val="21"/>
        </w:rPr>
      </w:pPr>
    </w:p>
    <w:p w14:paraId="2A2CA232" w14:textId="77777777" w:rsidR="003F7B46" w:rsidRPr="009130D1" w:rsidRDefault="003F7B46" w:rsidP="000C2CB2">
      <w:pPr>
        <w:numPr>
          <w:ilvl w:val="0"/>
          <w:numId w:val="1"/>
        </w:numPr>
        <w:tabs>
          <w:tab w:val="left" w:pos="1036"/>
        </w:tabs>
        <w:ind w:hanging="360"/>
        <w:rPr>
          <w:rFonts w:ascii="Gill Sans MT" w:hAnsi="Gill Sans MT"/>
          <w:sz w:val="21"/>
        </w:rPr>
      </w:pPr>
      <w:r w:rsidRPr="009130D1">
        <w:rPr>
          <w:rFonts w:ascii="Gill Sans MT" w:hAnsi="Gill Sans MT"/>
          <w:spacing w:val="-5"/>
          <w:sz w:val="21"/>
        </w:rPr>
        <w:t>age</w:t>
      </w:r>
    </w:p>
    <w:p w14:paraId="0D570F64" w14:textId="77777777" w:rsidR="003F7B46" w:rsidRPr="009130D1" w:rsidRDefault="003F7B46" w:rsidP="000C2CB2">
      <w:pPr>
        <w:numPr>
          <w:ilvl w:val="0"/>
          <w:numId w:val="1"/>
        </w:numPr>
        <w:tabs>
          <w:tab w:val="left" w:pos="1036"/>
        </w:tabs>
        <w:ind w:hanging="360"/>
        <w:rPr>
          <w:rFonts w:ascii="Gill Sans MT" w:hAnsi="Gill Sans MT"/>
          <w:sz w:val="21"/>
        </w:rPr>
      </w:pPr>
      <w:r w:rsidRPr="009130D1">
        <w:rPr>
          <w:rFonts w:ascii="Gill Sans MT" w:hAnsi="Gill Sans MT"/>
          <w:spacing w:val="-2"/>
          <w:sz w:val="21"/>
        </w:rPr>
        <w:t>disability</w:t>
      </w:r>
    </w:p>
    <w:p w14:paraId="5FF61DC8" w14:textId="77777777" w:rsidR="003F7B46" w:rsidRPr="009130D1" w:rsidRDefault="003F7B46" w:rsidP="000C2CB2">
      <w:pPr>
        <w:numPr>
          <w:ilvl w:val="0"/>
          <w:numId w:val="1"/>
        </w:numPr>
        <w:tabs>
          <w:tab w:val="left" w:pos="1036"/>
        </w:tabs>
        <w:rPr>
          <w:rFonts w:ascii="Gill Sans MT" w:hAnsi="Gill Sans MT"/>
          <w:sz w:val="21"/>
        </w:rPr>
      </w:pPr>
      <w:r w:rsidRPr="009130D1">
        <w:rPr>
          <w:rFonts w:ascii="Gill Sans MT" w:hAnsi="Gill Sans MT"/>
          <w:w w:val="90"/>
          <w:sz w:val="21"/>
        </w:rPr>
        <w:t>gender</w:t>
      </w:r>
      <w:r w:rsidRPr="009130D1">
        <w:rPr>
          <w:rFonts w:ascii="Gill Sans MT" w:hAnsi="Gill Sans MT"/>
          <w:sz w:val="21"/>
        </w:rPr>
        <w:t xml:space="preserve"> </w:t>
      </w:r>
      <w:r w:rsidRPr="009130D1">
        <w:rPr>
          <w:rFonts w:ascii="Gill Sans MT" w:hAnsi="Gill Sans MT"/>
          <w:spacing w:val="-2"/>
          <w:sz w:val="21"/>
        </w:rPr>
        <w:t>reassignment</w:t>
      </w:r>
    </w:p>
    <w:p w14:paraId="7FE1732B" w14:textId="77777777" w:rsidR="003F7B46" w:rsidRPr="009130D1" w:rsidRDefault="003F7B46" w:rsidP="000C2CB2">
      <w:pPr>
        <w:numPr>
          <w:ilvl w:val="0"/>
          <w:numId w:val="1"/>
        </w:numPr>
        <w:tabs>
          <w:tab w:val="left" w:pos="1036"/>
        </w:tabs>
        <w:ind w:hanging="360"/>
        <w:rPr>
          <w:rFonts w:ascii="Gill Sans MT" w:hAnsi="Gill Sans MT"/>
          <w:sz w:val="21"/>
        </w:rPr>
      </w:pPr>
      <w:r w:rsidRPr="009130D1">
        <w:rPr>
          <w:rFonts w:ascii="Gill Sans MT" w:hAnsi="Gill Sans MT"/>
          <w:w w:val="90"/>
          <w:sz w:val="21"/>
        </w:rPr>
        <w:t>marriage</w:t>
      </w:r>
      <w:r w:rsidRPr="009130D1">
        <w:rPr>
          <w:rFonts w:ascii="Gill Sans MT" w:hAnsi="Gill Sans MT"/>
          <w:sz w:val="21"/>
        </w:rPr>
        <w:t xml:space="preserve"> </w:t>
      </w:r>
      <w:r w:rsidRPr="009130D1">
        <w:rPr>
          <w:rFonts w:ascii="Gill Sans MT" w:hAnsi="Gill Sans MT"/>
          <w:w w:val="90"/>
          <w:sz w:val="21"/>
        </w:rPr>
        <w:t>and</w:t>
      </w:r>
      <w:r w:rsidRPr="009130D1">
        <w:rPr>
          <w:rFonts w:ascii="Gill Sans MT" w:hAnsi="Gill Sans MT"/>
          <w:spacing w:val="1"/>
          <w:sz w:val="21"/>
        </w:rPr>
        <w:t xml:space="preserve"> </w:t>
      </w:r>
      <w:r w:rsidRPr="009130D1">
        <w:rPr>
          <w:rFonts w:ascii="Gill Sans MT" w:hAnsi="Gill Sans MT"/>
          <w:w w:val="90"/>
          <w:sz w:val="21"/>
        </w:rPr>
        <w:t>civil</w:t>
      </w:r>
      <w:r w:rsidRPr="009130D1">
        <w:rPr>
          <w:rFonts w:ascii="Gill Sans MT" w:hAnsi="Gill Sans MT"/>
          <w:spacing w:val="5"/>
          <w:sz w:val="21"/>
        </w:rPr>
        <w:t xml:space="preserve"> </w:t>
      </w:r>
      <w:r w:rsidRPr="009130D1">
        <w:rPr>
          <w:rFonts w:ascii="Gill Sans MT" w:hAnsi="Gill Sans MT"/>
          <w:spacing w:val="-2"/>
          <w:w w:val="90"/>
          <w:sz w:val="21"/>
        </w:rPr>
        <w:t>partnership</w:t>
      </w:r>
    </w:p>
    <w:p w14:paraId="070C3FF2" w14:textId="77777777" w:rsidR="003F7B46" w:rsidRPr="009130D1" w:rsidRDefault="003F7B46" w:rsidP="000C2CB2">
      <w:pPr>
        <w:numPr>
          <w:ilvl w:val="0"/>
          <w:numId w:val="1"/>
        </w:numPr>
        <w:tabs>
          <w:tab w:val="left" w:pos="1036"/>
        </w:tabs>
        <w:ind w:hanging="360"/>
        <w:rPr>
          <w:rFonts w:ascii="Gill Sans MT" w:hAnsi="Gill Sans MT"/>
          <w:sz w:val="21"/>
        </w:rPr>
      </w:pPr>
      <w:r w:rsidRPr="009130D1">
        <w:rPr>
          <w:rFonts w:ascii="Gill Sans MT" w:hAnsi="Gill Sans MT"/>
          <w:w w:val="90"/>
          <w:sz w:val="21"/>
        </w:rPr>
        <w:t>pregnancy</w:t>
      </w:r>
      <w:r w:rsidRPr="009130D1">
        <w:rPr>
          <w:rFonts w:ascii="Gill Sans MT" w:hAnsi="Gill Sans MT"/>
          <w:spacing w:val="-4"/>
          <w:sz w:val="21"/>
        </w:rPr>
        <w:t xml:space="preserve"> </w:t>
      </w:r>
      <w:r w:rsidRPr="009130D1">
        <w:rPr>
          <w:rFonts w:ascii="Gill Sans MT" w:hAnsi="Gill Sans MT"/>
          <w:w w:val="90"/>
          <w:sz w:val="21"/>
        </w:rPr>
        <w:t>and</w:t>
      </w:r>
      <w:r w:rsidRPr="009130D1">
        <w:rPr>
          <w:rFonts w:ascii="Gill Sans MT" w:hAnsi="Gill Sans MT"/>
          <w:spacing w:val="-6"/>
          <w:sz w:val="21"/>
        </w:rPr>
        <w:t xml:space="preserve"> </w:t>
      </w:r>
      <w:r w:rsidRPr="009130D1">
        <w:rPr>
          <w:rFonts w:ascii="Gill Sans MT" w:hAnsi="Gill Sans MT"/>
          <w:spacing w:val="-2"/>
          <w:w w:val="90"/>
          <w:sz w:val="21"/>
        </w:rPr>
        <w:t>maternity</w:t>
      </w:r>
    </w:p>
    <w:p w14:paraId="7BFDDC2F" w14:textId="77777777" w:rsidR="003F7B46" w:rsidRPr="009130D1" w:rsidRDefault="003F7B46" w:rsidP="000C2CB2">
      <w:pPr>
        <w:numPr>
          <w:ilvl w:val="0"/>
          <w:numId w:val="1"/>
        </w:numPr>
        <w:tabs>
          <w:tab w:val="left" w:pos="1036"/>
        </w:tabs>
        <w:ind w:hanging="360"/>
        <w:rPr>
          <w:rFonts w:ascii="Gill Sans MT" w:hAnsi="Gill Sans MT"/>
          <w:sz w:val="21"/>
        </w:rPr>
      </w:pPr>
      <w:r w:rsidRPr="009130D1">
        <w:rPr>
          <w:rFonts w:ascii="Gill Sans MT" w:hAnsi="Gill Sans MT"/>
          <w:spacing w:val="-4"/>
          <w:sz w:val="21"/>
        </w:rPr>
        <w:t>race</w:t>
      </w:r>
    </w:p>
    <w:p w14:paraId="54F4FCE5" w14:textId="77777777" w:rsidR="003F7B46" w:rsidRPr="009130D1" w:rsidRDefault="003F7B46" w:rsidP="000C2CB2">
      <w:pPr>
        <w:numPr>
          <w:ilvl w:val="0"/>
          <w:numId w:val="1"/>
        </w:numPr>
        <w:tabs>
          <w:tab w:val="left" w:pos="1036"/>
        </w:tabs>
        <w:ind w:hanging="360"/>
        <w:rPr>
          <w:rFonts w:ascii="Gill Sans MT" w:hAnsi="Gill Sans MT"/>
          <w:sz w:val="21"/>
        </w:rPr>
      </w:pPr>
      <w:r w:rsidRPr="009130D1">
        <w:rPr>
          <w:rFonts w:ascii="Gill Sans MT" w:hAnsi="Gill Sans MT"/>
          <w:w w:val="90"/>
          <w:sz w:val="21"/>
        </w:rPr>
        <w:t>religion</w:t>
      </w:r>
      <w:r w:rsidRPr="009130D1">
        <w:rPr>
          <w:rFonts w:ascii="Gill Sans MT" w:hAnsi="Gill Sans MT"/>
          <w:spacing w:val="-12"/>
          <w:w w:val="90"/>
          <w:sz w:val="21"/>
        </w:rPr>
        <w:t xml:space="preserve"> </w:t>
      </w:r>
      <w:r w:rsidRPr="009130D1">
        <w:rPr>
          <w:rFonts w:ascii="Gill Sans MT" w:hAnsi="Gill Sans MT"/>
          <w:w w:val="90"/>
          <w:sz w:val="21"/>
        </w:rPr>
        <w:t>or</w:t>
      </w:r>
      <w:r w:rsidRPr="009130D1">
        <w:rPr>
          <w:rFonts w:ascii="Gill Sans MT" w:hAnsi="Gill Sans MT"/>
          <w:spacing w:val="-9"/>
          <w:w w:val="90"/>
          <w:sz w:val="21"/>
        </w:rPr>
        <w:t xml:space="preserve"> </w:t>
      </w:r>
      <w:r w:rsidRPr="009130D1">
        <w:rPr>
          <w:rFonts w:ascii="Gill Sans MT" w:hAnsi="Gill Sans MT"/>
          <w:spacing w:val="-2"/>
          <w:w w:val="90"/>
          <w:sz w:val="21"/>
        </w:rPr>
        <w:t>belief</w:t>
      </w:r>
    </w:p>
    <w:p w14:paraId="5596C6EA" w14:textId="77777777" w:rsidR="003F7B46" w:rsidRPr="009130D1" w:rsidRDefault="003F7B46" w:rsidP="000C2CB2">
      <w:pPr>
        <w:numPr>
          <w:ilvl w:val="0"/>
          <w:numId w:val="1"/>
        </w:numPr>
        <w:tabs>
          <w:tab w:val="left" w:pos="1036"/>
        </w:tabs>
        <w:ind w:hanging="360"/>
        <w:rPr>
          <w:rFonts w:ascii="Gill Sans MT" w:hAnsi="Gill Sans MT"/>
          <w:sz w:val="21"/>
        </w:rPr>
      </w:pPr>
      <w:r w:rsidRPr="009130D1">
        <w:rPr>
          <w:rFonts w:ascii="Gill Sans MT" w:hAnsi="Gill Sans MT"/>
          <w:spacing w:val="-5"/>
          <w:sz w:val="21"/>
        </w:rPr>
        <w:t>sex</w:t>
      </w:r>
    </w:p>
    <w:p w14:paraId="1459E42A" w14:textId="77777777" w:rsidR="003F7B46" w:rsidRPr="009130D1" w:rsidRDefault="003F7B46" w:rsidP="000C2CB2">
      <w:pPr>
        <w:numPr>
          <w:ilvl w:val="0"/>
          <w:numId w:val="1"/>
        </w:numPr>
        <w:tabs>
          <w:tab w:val="left" w:pos="1036"/>
        </w:tabs>
        <w:ind w:hanging="360"/>
        <w:rPr>
          <w:rFonts w:ascii="Gill Sans MT" w:hAnsi="Gill Sans MT"/>
          <w:sz w:val="21"/>
        </w:rPr>
      </w:pPr>
      <w:r w:rsidRPr="009130D1">
        <w:rPr>
          <w:rFonts w:ascii="Gill Sans MT" w:hAnsi="Gill Sans MT"/>
          <w:w w:val="90"/>
          <w:sz w:val="21"/>
        </w:rPr>
        <w:t>sexual</w:t>
      </w:r>
      <w:r w:rsidRPr="009130D1">
        <w:rPr>
          <w:rFonts w:ascii="Gill Sans MT" w:hAnsi="Gill Sans MT"/>
          <w:spacing w:val="-1"/>
          <w:w w:val="90"/>
          <w:sz w:val="21"/>
        </w:rPr>
        <w:t xml:space="preserve"> </w:t>
      </w:r>
      <w:r w:rsidRPr="009130D1">
        <w:rPr>
          <w:rFonts w:ascii="Gill Sans MT" w:hAnsi="Gill Sans MT"/>
          <w:spacing w:val="-2"/>
          <w:sz w:val="21"/>
        </w:rPr>
        <w:t>orientation</w:t>
      </w:r>
    </w:p>
    <w:p w14:paraId="5792DAF9" w14:textId="3EC49A8B" w:rsidR="003F7B46" w:rsidRPr="009130D1" w:rsidRDefault="003F7B46" w:rsidP="000C2CB2">
      <w:pPr>
        <w:rPr>
          <w:rFonts w:ascii="Gill Sans MT" w:hAnsi="Gill Sans MT"/>
          <w:sz w:val="21"/>
        </w:rPr>
      </w:pPr>
    </w:p>
    <w:p w14:paraId="37E779BE" w14:textId="77777777" w:rsidR="003F7B46" w:rsidRPr="009130D1" w:rsidRDefault="003F7B46" w:rsidP="000C2CB2">
      <w:pPr>
        <w:ind w:left="316" w:right="5812"/>
        <w:rPr>
          <w:rFonts w:ascii="Gill Sans MT" w:hAnsi="Gill Sans MT"/>
          <w:sz w:val="21"/>
        </w:rPr>
      </w:pPr>
      <w:r w:rsidRPr="009130D1">
        <w:rPr>
          <w:rFonts w:ascii="Gill Sans MT" w:hAnsi="Gill Sans MT"/>
          <w:sz w:val="21"/>
        </w:rPr>
        <w:t>These are called Protected Characteristics. In UK</w:t>
      </w:r>
      <w:r w:rsidRPr="009130D1">
        <w:rPr>
          <w:rFonts w:ascii="Gill Sans MT" w:hAnsi="Gill Sans MT"/>
          <w:spacing w:val="40"/>
          <w:sz w:val="21"/>
        </w:rPr>
        <w:t xml:space="preserve"> </w:t>
      </w:r>
      <w:r w:rsidRPr="009130D1">
        <w:rPr>
          <w:rFonts w:ascii="Gill Sans MT" w:hAnsi="Gill Sans MT"/>
          <w:sz w:val="21"/>
        </w:rPr>
        <w:t>law,</w:t>
      </w:r>
      <w:r w:rsidRPr="009130D1">
        <w:rPr>
          <w:rFonts w:ascii="Gill Sans MT" w:hAnsi="Gill Sans MT"/>
          <w:spacing w:val="-5"/>
          <w:sz w:val="21"/>
        </w:rPr>
        <w:t xml:space="preserve"> </w:t>
      </w:r>
      <w:r w:rsidRPr="009130D1">
        <w:rPr>
          <w:rFonts w:ascii="Gill Sans MT" w:hAnsi="Gill Sans MT"/>
          <w:sz w:val="21"/>
        </w:rPr>
        <w:t>individuals</w:t>
      </w:r>
      <w:r w:rsidRPr="009130D1">
        <w:rPr>
          <w:rFonts w:ascii="Gill Sans MT" w:hAnsi="Gill Sans MT"/>
          <w:spacing w:val="-7"/>
          <w:sz w:val="21"/>
        </w:rPr>
        <w:t xml:space="preserve"> </w:t>
      </w:r>
      <w:r w:rsidRPr="009130D1">
        <w:rPr>
          <w:rFonts w:ascii="Gill Sans MT" w:hAnsi="Gill Sans MT"/>
          <w:sz w:val="21"/>
        </w:rPr>
        <w:t>are</w:t>
      </w:r>
      <w:r w:rsidRPr="009130D1">
        <w:rPr>
          <w:rFonts w:ascii="Gill Sans MT" w:hAnsi="Gill Sans MT"/>
          <w:spacing w:val="-5"/>
          <w:sz w:val="21"/>
        </w:rPr>
        <w:t xml:space="preserve"> </w:t>
      </w:r>
      <w:r w:rsidRPr="009130D1">
        <w:rPr>
          <w:rFonts w:ascii="Gill Sans MT" w:hAnsi="Gill Sans MT"/>
          <w:sz w:val="21"/>
        </w:rPr>
        <w:t>protected</w:t>
      </w:r>
      <w:r w:rsidRPr="009130D1">
        <w:rPr>
          <w:rFonts w:ascii="Gill Sans MT" w:hAnsi="Gill Sans MT"/>
          <w:spacing w:val="-5"/>
          <w:sz w:val="21"/>
        </w:rPr>
        <w:t xml:space="preserve"> </w:t>
      </w:r>
      <w:r w:rsidRPr="009130D1">
        <w:rPr>
          <w:rFonts w:ascii="Gill Sans MT" w:hAnsi="Gill Sans MT"/>
          <w:sz w:val="21"/>
        </w:rPr>
        <w:t>under</w:t>
      </w:r>
      <w:r w:rsidRPr="009130D1">
        <w:rPr>
          <w:rFonts w:ascii="Gill Sans MT" w:hAnsi="Gill Sans MT"/>
          <w:spacing w:val="-4"/>
          <w:sz w:val="21"/>
        </w:rPr>
        <w:t xml:space="preserve"> </w:t>
      </w:r>
      <w:r w:rsidRPr="009130D1">
        <w:rPr>
          <w:rFonts w:ascii="Gill Sans MT" w:hAnsi="Gill Sans MT"/>
          <w:sz w:val="21"/>
        </w:rPr>
        <w:t>the</w:t>
      </w:r>
      <w:r w:rsidRPr="009130D1">
        <w:rPr>
          <w:rFonts w:ascii="Gill Sans MT" w:hAnsi="Gill Sans MT"/>
          <w:spacing w:val="-2"/>
          <w:sz w:val="21"/>
        </w:rPr>
        <w:t xml:space="preserve"> </w:t>
      </w:r>
      <w:r w:rsidRPr="009130D1">
        <w:rPr>
          <w:rFonts w:ascii="Gill Sans MT" w:hAnsi="Gill Sans MT"/>
          <w:sz w:val="21"/>
        </w:rPr>
        <w:t>Equality</w:t>
      </w:r>
      <w:r w:rsidRPr="009130D1">
        <w:rPr>
          <w:rFonts w:ascii="Gill Sans MT" w:hAnsi="Gill Sans MT"/>
          <w:spacing w:val="-7"/>
          <w:sz w:val="21"/>
        </w:rPr>
        <w:t xml:space="preserve"> </w:t>
      </w:r>
      <w:r w:rsidRPr="009130D1">
        <w:rPr>
          <w:rFonts w:ascii="Gill Sans MT" w:hAnsi="Gill Sans MT"/>
          <w:sz w:val="21"/>
        </w:rPr>
        <w:t>Act 2010 from these types of discrimination.</w:t>
      </w:r>
    </w:p>
    <w:p w14:paraId="46364E75" w14:textId="77777777" w:rsidR="003F7B46" w:rsidRPr="009130D1" w:rsidRDefault="003F7B46" w:rsidP="000C2CB2">
      <w:pPr>
        <w:rPr>
          <w:rFonts w:ascii="Gill Sans MT" w:hAnsi="Gill Sans MT"/>
        </w:rPr>
      </w:pPr>
      <w:r w:rsidRPr="009130D1">
        <w:rPr>
          <w:rFonts w:ascii="Gill Sans MT" w:hAnsi="Gill Sans MT"/>
          <w:noProof/>
          <w:lang w:val="en-GB" w:eastAsia="en-GB"/>
        </w:rPr>
        <mc:AlternateContent>
          <mc:Choice Requires="wps">
            <w:drawing>
              <wp:anchor distT="0" distB="0" distL="114300" distR="114300" simplePos="0" relativeHeight="251663365" behindDoc="0" locked="0" layoutInCell="1" allowOverlap="1" wp14:anchorId="54C33DC7" wp14:editId="6125CFE3">
                <wp:simplePos x="0" y="0"/>
                <wp:positionH relativeFrom="margin">
                  <wp:align>center</wp:align>
                </wp:positionH>
                <wp:positionV relativeFrom="paragraph">
                  <wp:posOffset>165735</wp:posOffset>
                </wp:positionV>
                <wp:extent cx="6667500" cy="1333500"/>
                <wp:effectExtent l="0" t="0" r="0" b="0"/>
                <wp:wrapNone/>
                <wp:docPr id="13" name="Textbox 13"/>
                <wp:cNvGraphicFramePr/>
                <a:graphic xmlns:a="http://schemas.openxmlformats.org/drawingml/2006/main">
                  <a:graphicData uri="http://schemas.microsoft.com/office/word/2010/wordprocessingShape">
                    <wps:wsp>
                      <wps:cNvSpPr txBox="1"/>
                      <wps:spPr>
                        <a:xfrm>
                          <a:off x="0" y="0"/>
                          <a:ext cx="6667500" cy="1333500"/>
                        </a:xfrm>
                        <a:prstGeom prst="rect">
                          <a:avLst/>
                        </a:prstGeom>
                        <a:solidFill>
                          <a:srgbClr val="DEEAF6"/>
                        </a:solidFill>
                      </wps:spPr>
                      <wps:txbx>
                        <w:txbxContent>
                          <w:p w14:paraId="68C1C087" w14:textId="77777777" w:rsidR="003F7B46" w:rsidRPr="00E1321E" w:rsidRDefault="003F7B46" w:rsidP="003F7B46">
                            <w:pPr>
                              <w:spacing w:before="81"/>
                              <w:ind w:left="150" w:right="145"/>
                              <w:jc w:val="both"/>
                              <w:rPr>
                                <w:rFonts w:ascii="Gill Sans MT" w:hAnsi="Gill Sans MT"/>
                                <w:color w:val="000000"/>
                                <w:sz w:val="21"/>
                              </w:rPr>
                            </w:pPr>
                            <w:r w:rsidRPr="00E1321E">
                              <w:rPr>
                                <w:rFonts w:ascii="Gill Sans MT" w:hAnsi="Gill Sans MT"/>
                                <w:color w:val="000000"/>
                                <w:sz w:val="21"/>
                              </w:rPr>
                              <w:t>At</w:t>
                            </w:r>
                            <w:r w:rsidRPr="00E1321E">
                              <w:rPr>
                                <w:rFonts w:ascii="Gill Sans MT" w:hAnsi="Gill Sans MT"/>
                                <w:color w:val="000000"/>
                                <w:spacing w:val="-12"/>
                                <w:sz w:val="21"/>
                              </w:rPr>
                              <w:t xml:space="preserve"> </w:t>
                            </w:r>
                            <w:r w:rsidRPr="00E1321E">
                              <w:rPr>
                                <w:rFonts w:ascii="Gill Sans MT" w:hAnsi="Gill Sans MT"/>
                                <w:color w:val="000000"/>
                                <w:sz w:val="21"/>
                              </w:rPr>
                              <w:t>St</w:t>
                            </w:r>
                            <w:r>
                              <w:rPr>
                                <w:rFonts w:ascii="Gill Sans MT" w:hAnsi="Gill Sans MT"/>
                                <w:color w:val="000000"/>
                                <w:sz w:val="21"/>
                              </w:rPr>
                              <w:t>. Mary’s</w:t>
                            </w:r>
                            <w:r w:rsidRPr="00E1321E">
                              <w:rPr>
                                <w:rFonts w:ascii="Gill Sans MT" w:hAnsi="Gill Sans MT"/>
                                <w:color w:val="000000"/>
                                <w:sz w:val="21"/>
                              </w:rPr>
                              <w:t>,</w:t>
                            </w:r>
                            <w:r w:rsidRPr="00E1321E">
                              <w:rPr>
                                <w:rFonts w:ascii="Gill Sans MT" w:hAnsi="Gill Sans MT"/>
                                <w:color w:val="000000"/>
                                <w:spacing w:val="-5"/>
                                <w:sz w:val="21"/>
                              </w:rPr>
                              <w:t xml:space="preserve"> </w:t>
                            </w:r>
                            <w:r w:rsidRPr="00E1321E">
                              <w:rPr>
                                <w:rFonts w:ascii="Gill Sans MT" w:hAnsi="Gill Sans MT"/>
                                <w:color w:val="000000"/>
                                <w:sz w:val="21"/>
                              </w:rPr>
                              <w:t>we</w:t>
                            </w:r>
                            <w:r w:rsidRPr="00E1321E">
                              <w:rPr>
                                <w:rFonts w:ascii="Gill Sans MT" w:hAnsi="Gill Sans MT"/>
                                <w:color w:val="000000"/>
                                <w:spacing w:val="-10"/>
                                <w:sz w:val="21"/>
                              </w:rPr>
                              <w:t xml:space="preserve"> </w:t>
                            </w:r>
                            <w:r w:rsidRPr="00E1321E">
                              <w:rPr>
                                <w:rFonts w:ascii="Gill Sans MT" w:hAnsi="Gill Sans MT"/>
                                <w:color w:val="000000"/>
                                <w:sz w:val="21"/>
                              </w:rPr>
                              <w:t>strive</w:t>
                            </w:r>
                            <w:r w:rsidRPr="00E1321E">
                              <w:rPr>
                                <w:rFonts w:ascii="Gill Sans MT" w:hAnsi="Gill Sans MT"/>
                                <w:color w:val="000000"/>
                                <w:spacing w:val="-10"/>
                                <w:sz w:val="21"/>
                              </w:rPr>
                              <w:t xml:space="preserve"> </w:t>
                            </w:r>
                            <w:r w:rsidRPr="00E1321E">
                              <w:rPr>
                                <w:rFonts w:ascii="Gill Sans MT" w:hAnsi="Gill Sans MT"/>
                                <w:color w:val="000000"/>
                                <w:sz w:val="21"/>
                              </w:rPr>
                              <w:t>to</w:t>
                            </w:r>
                            <w:r w:rsidRPr="00E1321E">
                              <w:rPr>
                                <w:rFonts w:ascii="Gill Sans MT" w:hAnsi="Gill Sans MT"/>
                                <w:color w:val="000000"/>
                                <w:spacing w:val="-11"/>
                                <w:sz w:val="21"/>
                              </w:rPr>
                              <w:t xml:space="preserve"> </w:t>
                            </w:r>
                            <w:r w:rsidRPr="00E1321E">
                              <w:rPr>
                                <w:rFonts w:ascii="Gill Sans MT" w:hAnsi="Gill Sans MT"/>
                                <w:color w:val="000000"/>
                                <w:sz w:val="21"/>
                              </w:rPr>
                              <w:t>be</w:t>
                            </w:r>
                            <w:r w:rsidRPr="00E1321E">
                              <w:rPr>
                                <w:rFonts w:ascii="Gill Sans MT" w:hAnsi="Gill Sans MT"/>
                                <w:color w:val="000000"/>
                                <w:spacing w:val="-10"/>
                                <w:sz w:val="21"/>
                              </w:rPr>
                              <w:t xml:space="preserve"> </w:t>
                            </w:r>
                            <w:r w:rsidRPr="00E1321E">
                              <w:rPr>
                                <w:rFonts w:ascii="Gill Sans MT" w:hAnsi="Gill Sans MT"/>
                                <w:color w:val="000000"/>
                                <w:sz w:val="21"/>
                              </w:rPr>
                              <w:t>a</w:t>
                            </w:r>
                            <w:r w:rsidRPr="00E1321E">
                              <w:rPr>
                                <w:rFonts w:ascii="Gill Sans MT" w:hAnsi="Gill Sans MT"/>
                                <w:color w:val="000000"/>
                                <w:spacing w:val="-11"/>
                                <w:sz w:val="21"/>
                              </w:rPr>
                              <w:t xml:space="preserve"> </w:t>
                            </w:r>
                            <w:r w:rsidRPr="00E1321E">
                              <w:rPr>
                                <w:rFonts w:ascii="Gill Sans MT" w:hAnsi="Gill Sans MT"/>
                                <w:color w:val="000000"/>
                                <w:sz w:val="21"/>
                              </w:rPr>
                              <w:t>haven</w:t>
                            </w:r>
                            <w:r w:rsidRPr="00E1321E">
                              <w:rPr>
                                <w:rFonts w:ascii="Gill Sans MT" w:hAnsi="Gill Sans MT"/>
                                <w:color w:val="000000"/>
                                <w:spacing w:val="-11"/>
                                <w:sz w:val="21"/>
                              </w:rPr>
                              <w:t xml:space="preserve"> </w:t>
                            </w:r>
                            <w:r w:rsidRPr="00E1321E">
                              <w:rPr>
                                <w:rFonts w:ascii="Gill Sans MT" w:hAnsi="Gill Sans MT"/>
                                <w:color w:val="000000"/>
                                <w:sz w:val="21"/>
                              </w:rPr>
                              <w:t>of</w:t>
                            </w:r>
                            <w:r w:rsidRPr="00E1321E">
                              <w:rPr>
                                <w:rFonts w:ascii="Gill Sans MT" w:hAnsi="Gill Sans MT"/>
                                <w:color w:val="000000"/>
                                <w:spacing w:val="-10"/>
                                <w:sz w:val="21"/>
                              </w:rPr>
                              <w:t xml:space="preserve"> </w:t>
                            </w:r>
                            <w:r w:rsidRPr="00E1321E">
                              <w:rPr>
                                <w:rFonts w:ascii="Gill Sans MT" w:hAnsi="Gill Sans MT"/>
                                <w:b/>
                                <w:color w:val="000000"/>
                                <w:sz w:val="21"/>
                              </w:rPr>
                              <w:t>respect</w:t>
                            </w:r>
                            <w:r w:rsidRPr="00E1321E">
                              <w:rPr>
                                <w:rFonts w:ascii="Gill Sans MT" w:hAnsi="Gill Sans MT"/>
                                <w:b/>
                                <w:color w:val="000000"/>
                                <w:spacing w:val="-12"/>
                                <w:sz w:val="21"/>
                              </w:rPr>
                              <w:t xml:space="preserve"> </w:t>
                            </w:r>
                            <w:r w:rsidRPr="00E1321E">
                              <w:rPr>
                                <w:rFonts w:ascii="Gill Sans MT" w:hAnsi="Gill Sans MT"/>
                                <w:color w:val="000000"/>
                                <w:sz w:val="21"/>
                              </w:rPr>
                              <w:t>and</w:t>
                            </w:r>
                            <w:r w:rsidRPr="00E1321E">
                              <w:rPr>
                                <w:rFonts w:ascii="Gill Sans MT" w:hAnsi="Gill Sans MT"/>
                                <w:color w:val="000000"/>
                                <w:spacing w:val="-11"/>
                                <w:sz w:val="21"/>
                              </w:rPr>
                              <w:t xml:space="preserve"> </w:t>
                            </w:r>
                            <w:r w:rsidRPr="00E1321E">
                              <w:rPr>
                                <w:rFonts w:ascii="Gill Sans MT" w:hAnsi="Gill Sans MT"/>
                                <w:color w:val="000000"/>
                                <w:sz w:val="21"/>
                              </w:rPr>
                              <w:t>custodians</w:t>
                            </w:r>
                            <w:r w:rsidRPr="00E1321E">
                              <w:rPr>
                                <w:rFonts w:ascii="Gill Sans MT" w:hAnsi="Gill Sans MT"/>
                                <w:color w:val="000000"/>
                                <w:spacing w:val="-12"/>
                                <w:sz w:val="21"/>
                              </w:rPr>
                              <w:t xml:space="preserve"> </w:t>
                            </w:r>
                            <w:r w:rsidRPr="00E1321E">
                              <w:rPr>
                                <w:rFonts w:ascii="Gill Sans MT" w:hAnsi="Gill Sans MT"/>
                                <w:color w:val="000000"/>
                                <w:sz w:val="21"/>
                              </w:rPr>
                              <w:t>of</w:t>
                            </w:r>
                            <w:r w:rsidRPr="00E1321E">
                              <w:rPr>
                                <w:rFonts w:ascii="Gill Sans MT" w:hAnsi="Gill Sans MT"/>
                                <w:color w:val="000000"/>
                                <w:spacing w:val="-10"/>
                                <w:sz w:val="21"/>
                              </w:rPr>
                              <w:t xml:space="preserve"> </w:t>
                            </w:r>
                            <w:r w:rsidRPr="00E1321E">
                              <w:rPr>
                                <w:rFonts w:ascii="Gill Sans MT" w:hAnsi="Gill Sans MT"/>
                                <w:color w:val="000000"/>
                                <w:sz w:val="21"/>
                              </w:rPr>
                              <w:t>the</w:t>
                            </w:r>
                            <w:r w:rsidRPr="00E1321E">
                              <w:rPr>
                                <w:rFonts w:ascii="Gill Sans MT" w:hAnsi="Gill Sans MT"/>
                                <w:color w:val="000000"/>
                                <w:spacing w:val="-10"/>
                                <w:sz w:val="21"/>
                              </w:rPr>
                              <w:t xml:space="preserve"> </w:t>
                            </w:r>
                            <w:r w:rsidRPr="00E1321E">
                              <w:rPr>
                                <w:rFonts w:ascii="Gill Sans MT" w:hAnsi="Gill Sans MT"/>
                                <w:color w:val="000000"/>
                                <w:sz w:val="21"/>
                              </w:rPr>
                              <w:t>true</w:t>
                            </w:r>
                            <w:r w:rsidRPr="00E1321E">
                              <w:rPr>
                                <w:rFonts w:ascii="Gill Sans MT" w:hAnsi="Gill Sans MT"/>
                                <w:color w:val="000000"/>
                                <w:spacing w:val="-10"/>
                                <w:sz w:val="21"/>
                              </w:rPr>
                              <w:t xml:space="preserve"> </w:t>
                            </w:r>
                            <w:r w:rsidRPr="00E1321E">
                              <w:rPr>
                                <w:rFonts w:ascii="Gill Sans MT" w:hAnsi="Gill Sans MT"/>
                                <w:color w:val="000000"/>
                                <w:sz w:val="21"/>
                              </w:rPr>
                              <w:t>dignity</w:t>
                            </w:r>
                            <w:r w:rsidRPr="00E1321E">
                              <w:rPr>
                                <w:rFonts w:ascii="Gill Sans MT" w:hAnsi="Gill Sans MT"/>
                                <w:color w:val="000000"/>
                                <w:spacing w:val="-10"/>
                                <w:sz w:val="21"/>
                              </w:rPr>
                              <w:t xml:space="preserve"> </w:t>
                            </w:r>
                            <w:r w:rsidRPr="00E1321E">
                              <w:rPr>
                                <w:rFonts w:ascii="Gill Sans MT" w:hAnsi="Gill Sans MT"/>
                                <w:color w:val="000000"/>
                                <w:sz w:val="21"/>
                              </w:rPr>
                              <w:t>of</w:t>
                            </w:r>
                            <w:r w:rsidRPr="00E1321E">
                              <w:rPr>
                                <w:rFonts w:ascii="Gill Sans MT" w:hAnsi="Gill Sans MT"/>
                                <w:color w:val="000000"/>
                                <w:spacing w:val="-12"/>
                                <w:sz w:val="21"/>
                              </w:rPr>
                              <w:t xml:space="preserve"> </w:t>
                            </w:r>
                            <w:r w:rsidRPr="00E1321E">
                              <w:rPr>
                                <w:rFonts w:ascii="Gill Sans MT" w:hAnsi="Gill Sans MT"/>
                                <w:color w:val="000000"/>
                                <w:sz w:val="21"/>
                              </w:rPr>
                              <w:t>each</w:t>
                            </w:r>
                            <w:r w:rsidRPr="00E1321E">
                              <w:rPr>
                                <w:rFonts w:ascii="Gill Sans MT" w:hAnsi="Gill Sans MT"/>
                                <w:color w:val="000000"/>
                                <w:spacing w:val="-12"/>
                                <w:sz w:val="21"/>
                              </w:rPr>
                              <w:t xml:space="preserve"> </w:t>
                            </w:r>
                            <w:r w:rsidRPr="00E1321E">
                              <w:rPr>
                                <w:rFonts w:ascii="Gill Sans MT" w:hAnsi="Gill Sans MT"/>
                                <w:color w:val="000000"/>
                                <w:sz w:val="21"/>
                              </w:rPr>
                              <w:t>human</w:t>
                            </w:r>
                            <w:r w:rsidRPr="00E1321E">
                              <w:rPr>
                                <w:rFonts w:ascii="Gill Sans MT" w:hAnsi="Gill Sans MT"/>
                                <w:color w:val="000000"/>
                                <w:spacing w:val="-11"/>
                                <w:sz w:val="21"/>
                              </w:rPr>
                              <w:t xml:space="preserve"> </w:t>
                            </w:r>
                            <w:r w:rsidRPr="00E1321E">
                              <w:rPr>
                                <w:rFonts w:ascii="Gill Sans MT" w:hAnsi="Gill Sans MT"/>
                                <w:color w:val="000000"/>
                                <w:sz w:val="21"/>
                              </w:rPr>
                              <w:t>being.</w:t>
                            </w:r>
                            <w:r w:rsidRPr="00E1321E">
                              <w:rPr>
                                <w:rFonts w:ascii="Gill Sans MT" w:hAnsi="Gill Sans MT"/>
                                <w:color w:val="000000"/>
                                <w:spacing w:val="-11"/>
                                <w:sz w:val="21"/>
                              </w:rPr>
                              <w:t xml:space="preserve"> </w:t>
                            </w:r>
                            <w:r w:rsidRPr="00E1321E">
                              <w:rPr>
                                <w:rFonts w:ascii="Gill Sans MT" w:hAnsi="Gill Sans MT"/>
                                <w:color w:val="000000"/>
                                <w:sz w:val="21"/>
                              </w:rPr>
                              <w:t>Catholic</w:t>
                            </w:r>
                            <w:r w:rsidRPr="00E1321E">
                              <w:rPr>
                                <w:rFonts w:ascii="Gill Sans MT" w:hAnsi="Gill Sans MT"/>
                                <w:color w:val="000000"/>
                                <w:spacing w:val="-11"/>
                                <w:sz w:val="21"/>
                              </w:rPr>
                              <w:t xml:space="preserve"> </w:t>
                            </w:r>
                            <w:r w:rsidRPr="00E1321E">
                              <w:rPr>
                                <w:rFonts w:ascii="Gill Sans MT" w:hAnsi="Gill Sans MT"/>
                                <w:color w:val="000000"/>
                                <w:sz w:val="21"/>
                              </w:rPr>
                              <w:t>schools are welcoming places to pupils and members of staff from all faiths and none. More than a quarter of a million pupils and</w:t>
                            </w:r>
                            <w:r w:rsidRPr="00E1321E">
                              <w:rPr>
                                <w:rFonts w:ascii="Gill Sans MT" w:hAnsi="Gill Sans MT"/>
                                <w:color w:val="000000"/>
                                <w:spacing w:val="-2"/>
                                <w:sz w:val="21"/>
                              </w:rPr>
                              <w:t xml:space="preserve"> </w:t>
                            </w:r>
                            <w:r w:rsidRPr="00E1321E">
                              <w:rPr>
                                <w:rFonts w:ascii="Gill Sans MT" w:hAnsi="Gill Sans MT"/>
                                <w:color w:val="000000"/>
                                <w:sz w:val="21"/>
                              </w:rPr>
                              <w:t>almost</w:t>
                            </w:r>
                            <w:r w:rsidRPr="00E1321E">
                              <w:rPr>
                                <w:rFonts w:ascii="Gill Sans MT" w:hAnsi="Gill Sans MT"/>
                                <w:color w:val="000000"/>
                                <w:spacing w:val="-3"/>
                                <w:sz w:val="21"/>
                              </w:rPr>
                              <w:t xml:space="preserve"> </w:t>
                            </w:r>
                            <w:r w:rsidRPr="00E1321E">
                              <w:rPr>
                                <w:rFonts w:ascii="Gill Sans MT" w:hAnsi="Gill Sans MT"/>
                                <w:color w:val="000000"/>
                                <w:sz w:val="21"/>
                              </w:rPr>
                              <w:t>half</w:t>
                            </w:r>
                            <w:r w:rsidRPr="00E1321E">
                              <w:rPr>
                                <w:rFonts w:ascii="Gill Sans MT" w:hAnsi="Gill Sans MT"/>
                                <w:color w:val="000000"/>
                                <w:spacing w:val="-2"/>
                                <w:sz w:val="21"/>
                              </w:rPr>
                              <w:t xml:space="preserve"> </w:t>
                            </w:r>
                            <w:r w:rsidRPr="00E1321E">
                              <w:rPr>
                                <w:rFonts w:ascii="Gill Sans MT" w:hAnsi="Gill Sans MT"/>
                                <w:color w:val="000000"/>
                                <w:sz w:val="21"/>
                              </w:rPr>
                              <w:t>of</w:t>
                            </w:r>
                            <w:r w:rsidRPr="00E1321E">
                              <w:rPr>
                                <w:rFonts w:ascii="Gill Sans MT" w:hAnsi="Gill Sans MT"/>
                                <w:color w:val="000000"/>
                                <w:spacing w:val="-2"/>
                                <w:sz w:val="21"/>
                              </w:rPr>
                              <w:t xml:space="preserve"> </w:t>
                            </w:r>
                            <w:r w:rsidRPr="00E1321E">
                              <w:rPr>
                                <w:rFonts w:ascii="Gill Sans MT" w:hAnsi="Gill Sans MT"/>
                                <w:color w:val="000000"/>
                                <w:sz w:val="21"/>
                              </w:rPr>
                              <w:t>teachers</w:t>
                            </w:r>
                            <w:r w:rsidRPr="00E1321E">
                              <w:rPr>
                                <w:rFonts w:ascii="Gill Sans MT" w:hAnsi="Gill Sans MT"/>
                                <w:color w:val="000000"/>
                                <w:spacing w:val="-6"/>
                                <w:sz w:val="21"/>
                              </w:rPr>
                              <w:t xml:space="preserve"> </w:t>
                            </w:r>
                            <w:r w:rsidRPr="00E1321E">
                              <w:rPr>
                                <w:rFonts w:ascii="Gill Sans MT" w:hAnsi="Gill Sans MT"/>
                                <w:color w:val="000000"/>
                                <w:sz w:val="21"/>
                              </w:rPr>
                              <w:t>in</w:t>
                            </w:r>
                            <w:r w:rsidRPr="00E1321E">
                              <w:rPr>
                                <w:rFonts w:ascii="Gill Sans MT" w:hAnsi="Gill Sans MT"/>
                                <w:color w:val="000000"/>
                                <w:spacing w:val="-2"/>
                                <w:sz w:val="21"/>
                              </w:rPr>
                              <w:t xml:space="preserve"> </w:t>
                            </w:r>
                            <w:r w:rsidRPr="00E1321E">
                              <w:rPr>
                                <w:rFonts w:ascii="Gill Sans MT" w:hAnsi="Gill Sans MT"/>
                                <w:color w:val="000000"/>
                                <w:sz w:val="21"/>
                              </w:rPr>
                              <w:t>Catholic</w:t>
                            </w:r>
                            <w:r w:rsidRPr="00E1321E">
                              <w:rPr>
                                <w:rFonts w:ascii="Gill Sans MT" w:hAnsi="Gill Sans MT"/>
                                <w:color w:val="000000"/>
                                <w:spacing w:val="-2"/>
                                <w:sz w:val="21"/>
                              </w:rPr>
                              <w:t xml:space="preserve"> </w:t>
                            </w:r>
                            <w:r w:rsidRPr="00E1321E">
                              <w:rPr>
                                <w:rFonts w:ascii="Gill Sans MT" w:hAnsi="Gill Sans MT"/>
                                <w:color w:val="000000"/>
                                <w:sz w:val="21"/>
                              </w:rPr>
                              <w:t>schools</w:t>
                            </w:r>
                            <w:r w:rsidRPr="00E1321E">
                              <w:rPr>
                                <w:rFonts w:ascii="Gill Sans MT" w:hAnsi="Gill Sans MT"/>
                                <w:color w:val="000000"/>
                                <w:spacing w:val="-4"/>
                                <w:sz w:val="21"/>
                              </w:rPr>
                              <w:t xml:space="preserve"> </w:t>
                            </w:r>
                            <w:r w:rsidRPr="00E1321E">
                              <w:rPr>
                                <w:rFonts w:ascii="Gill Sans MT" w:hAnsi="Gill Sans MT"/>
                                <w:color w:val="000000"/>
                                <w:sz w:val="21"/>
                              </w:rPr>
                              <w:t>are</w:t>
                            </w:r>
                            <w:r w:rsidRPr="00E1321E">
                              <w:rPr>
                                <w:rFonts w:ascii="Gill Sans MT" w:hAnsi="Gill Sans MT"/>
                                <w:color w:val="000000"/>
                                <w:spacing w:val="-2"/>
                                <w:sz w:val="21"/>
                              </w:rPr>
                              <w:t xml:space="preserve"> </w:t>
                            </w:r>
                            <w:r w:rsidRPr="00E1321E">
                              <w:rPr>
                                <w:rFonts w:ascii="Gill Sans MT" w:hAnsi="Gill Sans MT"/>
                                <w:color w:val="000000"/>
                                <w:sz w:val="21"/>
                              </w:rPr>
                              <w:t>not</w:t>
                            </w:r>
                            <w:r w:rsidRPr="00E1321E">
                              <w:rPr>
                                <w:rFonts w:ascii="Gill Sans MT" w:hAnsi="Gill Sans MT"/>
                                <w:color w:val="000000"/>
                                <w:spacing w:val="-3"/>
                                <w:sz w:val="21"/>
                              </w:rPr>
                              <w:t xml:space="preserve"> </w:t>
                            </w:r>
                            <w:r w:rsidRPr="00E1321E">
                              <w:rPr>
                                <w:rFonts w:ascii="Gill Sans MT" w:hAnsi="Gill Sans MT"/>
                                <w:color w:val="000000"/>
                                <w:sz w:val="21"/>
                              </w:rPr>
                              <w:t>of</w:t>
                            </w:r>
                            <w:r w:rsidRPr="00E1321E">
                              <w:rPr>
                                <w:rFonts w:ascii="Gill Sans MT" w:hAnsi="Gill Sans MT"/>
                                <w:color w:val="000000"/>
                                <w:spacing w:val="-4"/>
                                <w:sz w:val="21"/>
                              </w:rPr>
                              <w:t xml:space="preserve"> </w:t>
                            </w:r>
                            <w:r w:rsidRPr="00E1321E">
                              <w:rPr>
                                <w:rFonts w:ascii="Gill Sans MT" w:hAnsi="Gill Sans MT"/>
                                <w:color w:val="000000"/>
                                <w:sz w:val="21"/>
                              </w:rPr>
                              <w:t>the</w:t>
                            </w:r>
                            <w:r w:rsidRPr="00E1321E">
                              <w:rPr>
                                <w:rFonts w:ascii="Gill Sans MT" w:hAnsi="Gill Sans MT"/>
                                <w:color w:val="000000"/>
                                <w:spacing w:val="-4"/>
                                <w:sz w:val="21"/>
                              </w:rPr>
                              <w:t xml:space="preserve"> </w:t>
                            </w:r>
                            <w:r w:rsidRPr="00E1321E">
                              <w:rPr>
                                <w:rFonts w:ascii="Gill Sans MT" w:hAnsi="Gill Sans MT"/>
                                <w:color w:val="000000"/>
                                <w:sz w:val="21"/>
                              </w:rPr>
                              <w:t>Catholic</w:t>
                            </w:r>
                            <w:r w:rsidRPr="00E1321E">
                              <w:rPr>
                                <w:rFonts w:ascii="Gill Sans MT" w:hAnsi="Gill Sans MT"/>
                                <w:color w:val="000000"/>
                                <w:spacing w:val="-2"/>
                                <w:sz w:val="21"/>
                              </w:rPr>
                              <w:t xml:space="preserve"> </w:t>
                            </w:r>
                            <w:r w:rsidRPr="00E1321E">
                              <w:rPr>
                                <w:rFonts w:ascii="Gill Sans MT" w:hAnsi="Gill Sans MT"/>
                                <w:color w:val="000000"/>
                                <w:sz w:val="21"/>
                              </w:rPr>
                              <w:t>Faith</w:t>
                            </w:r>
                            <w:r w:rsidRPr="00E1321E">
                              <w:rPr>
                                <w:rFonts w:ascii="Gill Sans MT" w:hAnsi="Gill Sans MT"/>
                                <w:color w:val="000000"/>
                                <w:spacing w:val="-2"/>
                                <w:sz w:val="21"/>
                              </w:rPr>
                              <w:t xml:space="preserve"> </w:t>
                            </w:r>
                            <w:r w:rsidRPr="00E1321E">
                              <w:rPr>
                                <w:rFonts w:ascii="Gill Sans MT" w:hAnsi="Gill Sans MT"/>
                                <w:color w:val="000000"/>
                                <w:sz w:val="21"/>
                              </w:rPr>
                              <w:t>and</w:t>
                            </w:r>
                            <w:r w:rsidRPr="00E1321E">
                              <w:rPr>
                                <w:rFonts w:ascii="Gill Sans MT" w:hAnsi="Gill Sans MT"/>
                                <w:color w:val="000000"/>
                                <w:spacing w:val="-2"/>
                                <w:sz w:val="21"/>
                              </w:rPr>
                              <w:t xml:space="preserve"> </w:t>
                            </w:r>
                            <w:r w:rsidRPr="00E1321E">
                              <w:rPr>
                                <w:rFonts w:ascii="Gill Sans MT" w:hAnsi="Gill Sans MT"/>
                                <w:color w:val="000000"/>
                                <w:sz w:val="21"/>
                              </w:rPr>
                              <w:t>are</w:t>
                            </w:r>
                            <w:r w:rsidRPr="00E1321E">
                              <w:rPr>
                                <w:rFonts w:ascii="Gill Sans MT" w:hAnsi="Gill Sans MT"/>
                                <w:color w:val="000000"/>
                                <w:spacing w:val="-4"/>
                                <w:sz w:val="21"/>
                              </w:rPr>
                              <w:t xml:space="preserve"> </w:t>
                            </w:r>
                            <w:r w:rsidRPr="00E1321E">
                              <w:rPr>
                                <w:rFonts w:ascii="Gill Sans MT" w:hAnsi="Gill Sans MT"/>
                                <w:color w:val="000000"/>
                                <w:sz w:val="21"/>
                              </w:rPr>
                              <w:t>welcomed</w:t>
                            </w:r>
                            <w:r w:rsidRPr="00E1321E">
                              <w:rPr>
                                <w:rFonts w:ascii="Gill Sans MT" w:hAnsi="Gill Sans MT"/>
                                <w:color w:val="000000"/>
                                <w:spacing w:val="-2"/>
                                <w:sz w:val="21"/>
                              </w:rPr>
                              <w:t xml:space="preserve"> </w:t>
                            </w:r>
                            <w:r w:rsidRPr="00E1321E">
                              <w:rPr>
                                <w:rFonts w:ascii="Gill Sans MT" w:hAnsi="Gill Sans MT"/>
                                <w:color w:val="000000"/>
                                <w:sz w:val="21"/>
                              </w:rPr>
                              <w:t>in</w:t>
                            </w:r>
                            <w:r w:rsidRPr="00E1321E">
                              <w:rPr>
                                <w:rFonts w:ascii="Gill Sans MT" w:hAnsi="Gill Sans MT"/>
                                <w:color w:val="000000"/>
                                <w:spacing w:val="-5"/>
                                <w:sz w:val="21"/>
                              </w:rPr>
                              <w:t xml:space="preserve"> </w:t>
                            </w:r>
                            <w:r w:rsidRPr="00E1321E">
                              <w:rPr>
                                <w:rFonts w:ascii="Gill Sans MT" w:hAnsi="Gill Sans MT"/>
                                <w:color w:val="000000"/>
                                <w:sz w:val="21"/>
                              </w:rPr>
                              <w:t>sharing</w:t>
                            </w:r>
                            <w:r w:rsidRPr="00E1321E">
                              <w:rPr>
                                <w:rFonts w:ascii="Gill Sans MT" w:hAnsi="Gill Sans MT"/>
                                <w:color w:val="000000"/>
                                <w:spacing w:val="-6"/>
                                <w:sz w:val="21"/>
                              </w:rPr>
                              <w:t xml:space="preserve"> </w:t>
                            </w:r>
                            <w:r w:rsidRPr="00E1321E">
                              <w:rPr>
                                <w:rFonts w:ascii="Gill Sans MT" w:hAnsi="Gill Sans MT"/>
                                <w:color w:val="000000"/>
                                <w:sz w:val="21"/>
                              </w:rPr>
                              <w:t>faiths</w:t>
                            </w:r>
                            <w:r w:rsidRPr="00E1321E">
                              <w:rPr>
                                <w:rFonts w:ascii="Gill Sans MT" w:hAnsi="Gill Sans MT"/>
                                <w:color w:val="000000"/>
                                <w:spacing w:val="-4"/>
                                <w:sz w:val="21"/>
                              </w:rPr>
                              <w:t xml:space="preserve"> </w:t>
                            </w:r>
                            <w:r w:rsidRPr="00E1321E">
                              <w:rPr>
                                <w:rFonts w:ascii="Gill Sans MT" w:hAnsi="Gill Sans MT"/>
                                <w:color w:val="000000"/>
                                <w:sz w:val="21"/>
                              </w:rPr>
                              <w:t>together on a daily basis.</w:t>
                            </w:r>
                          </w:p>
                          <w:p w14:paraId="6C03E943" w14:textId="77777777" w:rsidR="003F7B46" w:rsidRPr="00E1321E" w:rsidRDefault="003F7B46" w:rsidP="003F7B46">
                            <w:pPr>
                              <w:spacing w:before="150"/>
                              <w:ind w:left="150" w:right="147"/>
                              <w:jc w:val="both"/>
                              <w:rPr>
                                <w:rFonts w:ascii="Gill Sans MT" w:hAnsi="Gill Sans MT"/>
                                <w:color w:val="000000"/>
                                <w:sz w:val="21"/>
                              </w:rPr>
                            </w:pPr>
                            <w:r w:rsidRPr="00E1321E">
                              <w:rPr>
                                <w:rFonts w:ascii="Gill Sans MT" w:hAnsi="Gill Sans MT"/>
                                <w:color w:val="000000"/>
                                <w:sz w:val="21"/>
                              </w:rPr>
                              <w:t>We encourage, celebrate and value the diversity of all our communities. We actively promote the principle of equality for all. We aim to ensure that everyone within our community is treated fairly, with respect and dignity. We seek to eliminate any form of inequality, bullying or discrimination.</w:t>
                            </w:r>
                          </w:p>
                        </w:txbxContent>
                      </wps:txbx>
                      <wps:bodyPr wrap="square" lIns="0" tIns="0" rIns="0" bIns="0" rtlCol="0">
                        <a:noAutofit/>
                      </wps:bodyPr>
                    </wps:wsp>
                  </a:graphicData>
                </a:graphic>
                <wp14:sizeRelH relativeFrom="margin">
                  <wp14:pctWidth>0</wp14:pctWidth>
                </wp14:sizeRelH>
              </wp:anchor>
            </w:drawing>
          </mc:Choice>
          <mc:Fallback>
            <w:pict>
              <v:shapetype w14:anchorId="54C33DC7" id="_x0000_t202" coordsize="21600,21600" o:spt="202" path="m,l,21600r21600,l21600,xe">
                <v:stroke joinstyle="miter"/>
                <v:path gradientshapeok="t" o:connecttype="rect"/>
              </v:shapetype>
              <v:shape id="Textbox 13" o:spid="_x0000_s1026" type="#_x0000_t202" style="position:absolute;margin-left:0;margin-top:13.05pt;width:525pt;height:105pt;z-index:251663365;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" fillcolor="#deeaf6" stroked="f">
                <v:textbox inset="0,0,0,0">
                  <w:txbxContent>
                    <w:p w14:paraId="68C1C087" w14:textId="77777777" w:rsidR="003F7B46" w:rsidRPr="00E1321E" w:rsidRDefault="003F7B46" w:rsidP="003F7B46">
                      <w:pPr>
                        <w:spacing w:before="81"/>
                        <w:ind w:left="150" w:right="145"/>
                        <w:jc w:val="both"/>
                        <w:rPr>
                          <w:rFonts w:ascii="Gill Sans MT" w:hAnsi="Gill Sans MT"/>
                          <w:color w:val="000000"/>
                          <w:sz w:val="21"/>
                        </w:rPr>
                      </w:pPr>
                      <w:r w:rsidRPr="00E1321E">
                        <w:rPr>
                          <w:rFonts w:ascii="Gill Sans MT" w:hAnsi="Gill Sans MT"/>
                          <w:color w:val="000000"/>
                          <w:sz w:val="21"/>
                        </w:rPr>
                        <w:t>At</w:t>
                      </w:r>
                      <w:r w:rsidRPr="00E1321E">
                        <w:rPr>
                          <w:rFonts w:ascii="Gill Sans MT" w:hAnsi="Gill Sans MT"/>
                          <w:color w:val="000000"/>
                          <w:spacing w:val="-12"/>
                          <w:sz w:val="21"/>
                        </w:rPr>
                        <w:t xml:space="preserve"> </w:t>
                      </w:r>
                      <w:r w:rsidRPr="00E1321E">
                        <w:rPr>
                          <w:rFonts w:ascii="Gill Sans MT" w:hAnsi="Gill Sans MT"/>
                          <w:color w:val="000000"/>
                          <w:sz w:val="21"/>
                        </w:rPr>
                        <w:t>St</w:t>
                      </w:r>
                      <w:r>
                        <w:rPr>
                          <w:rFonts w:ascii="Gill Sans MT" w:hAnsi="Gill Sans MT"/>
                          <w:color w:val="000000"/>
                          <w:sz w:val="21"/>
                        </w:rPr>
                        <w:t>. Mary’s</w:t>
                      </w:r>
                      <w:r w:rsidRPr="00E1321E">
                        <w:rPr>
                          <w:rFonts w:ascii="Gill Sans MT" w:hAnsi="Gill Sans MT"/>
                          <w:color w:val="000000"/>
                          <w:sz w:val="21"/>
                        </w:rPr>
                        <w:t>,</w:t>
                      </w:r>
                      <w:r w:rsidRPr="00E1321E">
                        <w:rPr>
                          <w:rFonts w:ascii="Gill Sans MT" w:hAnsi="Gill Sans MT"/>
                          <w:color w:val="000000"/>
                          <w:spacing w:val="-5"/>
                          <w:sz w:val="21"/>
                        </w:rPr>
                        <w:t xml:space="preserve"> </w:t>
                      </w:r>
                      <w:r w:rsidRPr="00E1321E">
                        <w:rPr>
                          <w:rFonts w:ascii="Gill Sans MT" w:hAnsi="Gill Sans MT"/>
                          <w:color w:val="000000"/>
                          <w:sz w:val="21"/>
                        </w:rPr>
                        <w:t>we</w:t>
                      </w:r>
                      <w:r w:rsidRPr="00E1321E">
                        <w:rPr>
                          <w:rFonts w:ascii="Gill Sans MT" w:hAnsi="Gill Sans MT"/>
                          <w:color w:val="000000"/>
                          <w:spacing w:val="-10"/>
                          <w:sz w:val="21"/>
                        </w:rPr>
                        <w:t xml:space="preserve"> </w:t>
                      </w:r>
                      <w:r w:rsidRPr="00E1321E">
                        <w:rPr>
                          <w:rFonts w:ascii="Gill Sans MT" w:hAnsi="Gill Sans MT"/>
                          <w:color w:val="000000"/>
                          <w:sz w:val="21"/>
                        </w:rPr>
                        <w:t>strive</w:t>
                      </w:r>
                      <w:r w:rsidRPr="00E1321E">
                        <w:rPr>
                          <w:rFonts w:ascii="Gill Sans MT" w:hAnsi="Gill Sans MT"/>
                          <w:color w:val="000000"/>
                          <w:spacing w:val="-10"/>
                          <w:sz w:val="21"/>
                        </w:rPr>
                        <w:t xml:space="preserve"> </w:t>
                      </w:r>
                      <w:r w:rsidRPr="00E1321E">
                        <w:rPr>
                          <w:rFonts w:ascii="Gill Sans MT" w:hAnsi="Gill Sans MT"/>
                          <w:color w:val="000000"/>
                          <w:sz w:val="21"/>
                        </w:rPr>
                        <w:t>to</w:t>
                      </w:r>
                      <w:r w:rsidRPr="00E1321E">
                        <w:rPr>
                          <w:rFonts w:ascii="Gill Sans MT" w:hAnsi="Gill Sans MT"/>
                          <w:color w:val="000000"/>
                          <w:spacing w:val="-11"/>
                          <w:sz w:val="21"/>
                        </w:rPr>
                        <w:t xml:space="preserve"> </w:t>
                      </w:r>
                      <w:r w:rsidRPr="00E1321E">
                        <w:rPr>
                          <w:rFonts w:ascii="Gill Sans MT" w:hAnsi="Gill Sans MT"/>
                          <w:color w:val="000000"/>
                          <w:sz w:val="21"/>
                        </w:rPr>
                        <w:t>be</w:t>
                      </w:r>
                      <w:r w:rsidRPr="00E1321E">
                        <w:rPr>
                          <w:rFonts w:ascii="Gill Sans MT" w:hAnsi="Gill Sans MT"/>
                          <w:color w:val="000000"/>
                          <w:spacing w:val="-10"/>
                          <w:sz w:val="21"/>
                        </w:rPr>
                        <w:t xml:space="preserve"> </w:t>
                      </w:r>
                      <w:r w:rsidRPr="00E1321E">
                        <w:rPr>
                          <w:rFonts w:ascii="Gill Sans MT" w:hAnsi="Gill Sans MT"/>
                          <w:color w:val="000000"/>
                          <w:sz w:val="21"/>
                        </w:rPr>
                        <w:t>a</w:t>
                      </w:r>
                      <w:r w:rsidRPr="00E1321E">
                        <w:rPr>
                          <w:rFonts w:ascii="Gill Sans MT" w:hAnsi="Gill Sans MT"/>
                          <w:color w:val="000000"/>
                          <w:spacing w:val="-11"/>
                          <w:sz w:val="21"/>
                        </w:rPr>
                        <w:t xml:space="preserve"> </w:t>
                      </w:r>
                      <w:r w:rsidRPr="00E1321E">
                        <w:rPr>
                          <w:rFonts w:ascii="Gill Sans MT" w:hAnsi="Gill Sans MT"/>
                          <w:color w:val="000000"/>
                          <w:sz w:val="21"/>
                        </w:rPr>
                        <w:t>haven</w:t>
                      </w:r>
                      <w:r w:rsidRPr="00E1321E">
                        <w:rPr>
                          <w:rFonts w:ascii="Gill Sans MT" w:hAnsi="Gill Sans MT"/>
                          <w:color w:val="000000"/>
                          <w:spacing w:val="-11"/>
                          <w:sz w:val="21"/>
                        </w:rPr>
                        <w:t xml:space="preserve"> </w:t>
                      </w:r>
                      <w:r w:rsidRPr="00E1321E">
                        <w:rPr>
                          <w:rFonts w:ascii="Gill Sans MT" w:hAnsi="Gill Sans MT"/>
                          <w:color w:val="000000"/>
                          <w:sz w:val="21"/>
                        </w:rPr>
                        <w:t>of</w:t>
                      </w:r>
                      <w:r w:rsidRPr="00E1321E">
                        <w:rPr>
                          <w:rFonts w:ascii="Gill Sans MT" w:hAnsi="Gill Sans MT"/>
                          <w:color w:val="000000"/>
                          <w:spacing w:val="-10"/>
                          <w:sz w:val="21"/>
                        </w:rPr>
                        <w:t xml:space="preserve"> </w:t>
                      </w:r>
                      <w:r w:rsidRPr="00E1321E">
                        <w:rPr>
                          <w:rFonts w:ascii="Gill Sans MT" w:hAnsi="Gill Sans MT"/>
                          <w:b/>
                          <w:color w:val="000000"/>
                          <w:sz w:val="21"/>
                        </w:rPr>
                        <w:t>respect</w:t>
                      </w:r>
                      <w:r w:rsidRPr="00E1321E">
                        <w:rPr>
                          <w:rFonts w:ascii="Gill Sans MT" w:hAnsi="Gill Sans MT"/>
                          <w:b/>
                          <w:color w:val="000000"/>
                          <w:spacing w:val="-12"/>
                          <w:sz w:val="21"/>
                        </w:rPr>
                        <w:t xml:space="preserve"> </w:t>
                      </w:r>
                      <w:r w:rsidRPr="00E1321E">
                        <w:rPr>
                          <w:rFonts w:ascii="Gill Sans MT" w:hAnsi="Gill Sans MT"/>
                          <w:color w:val="000000"/>
                          <w:sz w:val="21"/>
                        </w:rPr>
                        <w:t>and</w:t>
                      </w:r>
                      <w:r w:rsidRPr="00E1321E">
                        <w:rPr>
                          <w:rFonts w:ascii="Gill Sans MT" w:hAnsi="Gill Sans MT"/>
                          <w:color w:val="000000"/>
                          <w:spacing w:val="-11"/>
                          <w:sz w:val="21"/>
                        </w:rPr>
                        <w:t xml:space="preserve"> </w:t>
                      </w:r>
                      <w:r w:rsidRPr="00E1321E">
                        <w:rPr>
                          <w:rFonts w:ascii="Gill Sans MT" w:hAnsi="Gill Sans MT"/>
                          <w:color w:val="000000"/>
                          <w:sz w:val="21"/>
                        </w:rPr>
                        <w:t>custodians</w:t>
                      </w:r>
                      <w:r w:rsidRPr="00E1321E">
                        <w:rPr>
                          <w:rFonts w:ascii="Gill Sans MT" w:hAnsi="Gill Sans MT"/>
                          <w:color w:val="000000"/>
                          <w:spacing w:val="-12"/>
                          <w:sz w:val="21"/>
                        </w:rPr>
                        <w:t xml:space="preserve"> </w:t>
                      </w:r>
                      <w:r w:rsidRPr="00E1321E">
                        <w:rPr>
                          <w:rFonts w:ascii="Gill Sans MT" w:hAnsi="Gill Sans MT"/>
                          <w:color w:val="000000"/>
                          <w:sz w:val="21"/>
                        </w:rPr>
                        <w:t>of</w:t>
                      </w:r>
                      <w:r w:rsidRPr="00E1321E">
                        <w:rPr>
                          <w:rFonts w:ascii="Gill Sans MT" w:hAnsi="Gill Sans MT"/>
                          <w:color w:val="000000"/>
                          <w:spacing w:val="-10"/>
                          <w:sz w:val="21"/>
                        </w:rPr>
                        <w:t xml:space="preserve"> </w:t>
                      </w:r>
                      <w:r w:rsidRPr="00E1321E">
                        <w:rPr>
                          <w:rFonts w:ascii="Gill Sans MT" w:hAnsi="Gill Sans MT"/>
                          <w:color w:val="000000"/>
                          <w:sz w:val="21"/>
                        </w:rPr>
                        <w:t>the</w:t>
                      </w:r>
                      <w:r w:rsidRPr="00E1321E">
                        <w:rPr>
                          <w:rFonts w:ascii="Gill Sans MT" w:hAnsi="Gill Sans MT"/>
                          <w:color w:val="000000"/>
                          <w:spacing w:val="-10"/>
                          <w:sz w:val="21"/>
                        </w:rPr>
                        <w:t xml:space="preserve"> </w:t>
                      </w:r>
                      <w:r w:rsidRPr="00E1321E">
                        <w:rPr>
                          <w:rFonts w:ascii="Gill Sans MT" w:hAnsi="Gill Sans MT"/>
                          <w:color w:val="000000"/>
                          <w:sz w:val="21"/>
                        </w:rPr>
                        <w:t>true</w:t>
                      </w:r>
                      <w:r w:rsidRPr="00E1321E">
                        <w:rPr>
                          <w:rFonts w:ascii="Gill Sans MT" w:hAnsi="Gill Sans MT"/>
                          <w:color w:val="000000"/>
                          <w:spacing w:val="-10"/>
                          <w:sz w:val="21"/>
                        </w:rPr>
                        <w:t xml:space="preserve"> </w:t>
                      </w:r>
                      <w:r w:rsidRPr="00E1321E">
                        <w:rPr>
                          <w:rFonts w:ascii="Gill Sans MT" w:hAnsi="Gill Sans MT"/>
                          <w:color w:val="000000"/>
                          <w:sz w:val="21"/>
                        </w:rPr>
                        <w:t>dignity</w:t>
                      </w:r>
                      <w:r w:rsidRPr="00E1321E">
                        <w:rPr>
                          <w:rFonts w:ascii="Gill Sans MT" w:hAnsi="Gill Sans MT"/>
                          <w:color w:val="000000"/>
                          <w:spacing w:val="-10"/>
                          <w:sz w:val="21"/>
                        </w:rPr>
                        <w:t xml:space="preserve"> </w:t>
                      </w:r>
                      <w:r w:rsidRPr="00E1321E">
                        <w:rPr>
                          <w:rFonts w:ascii="Gill Sans MT" w:hAnsi="Gill Sans MT"/>
                          <w:color w:val="000000"/>
                          <w:sz w:val="21"/>
                        </w:rPr>
                        <w:t>of</w:t>
                      </w:r>
                      <w:r w:rsidRPr="00E1321E">
                        <w:rPr>
                          <w:rFonts w:ascii="Gill Sans MT" w:hAnsi="Gill Sans MT"/>
                          <w:color w:val="000000"/>
                          <w:spacing w:val="-12"/>
                          <w:sz w:val="21"/>
                        </w:rPr>
                        <w:t xml:space="preserve"> </w:t>
                      </w:r>
                      <w:r w:rsidRPr="00E1321E">
                        <w:rPr>
                          <w:rFonts w:ascii="Gill Sans MT" w:hAnsi="Gill Sans MT"/>
                          <w:color w:val="000000"/>
                          <w:sz w:val="21"/>
                        </w:rPr>
                        <w:t>each</w:t>
                      </w:r>
                      <w:r w:rsidRPr="00E1321E">
                        <w:rPr>
                          <w:rFonts w:ascii="Gill Sans MT" w:hAnsi="Gill Sans MT"/>
                          <w:color w:val="000000"/>
                          <w:spacing w:val="-12"/>
                          <w:sz w:val="21"/>
                        </w:rPr>
                        <w:t xml:space="preserve"> </w:t>
                      </w:r>
                      <w:r w:rsidRPr="00E1321E">
                        <w:rPr>
                          <w:rFonts w:ascii="Gill Sans MT" w:hAnsi="Gill Sans MT"/>
                          <w:color w:val="000000"/>
                          <w:sz w:val="21"/>
                        </w:rPr>
                        <w:t>human</w:t>
                      </w:r>
                      <w:r w:rsidRPr="00E1321E">
                        <w:rPr>
                          <w:rFonts w:ascii="Gill Sans MT" w:hAnsi="Gill Sans MT"/>
                          <w:color w:val="000000"/>
                          <w:spacing w:val="-11"/>
                          <w:sz w:val="21"/>
                        </w:rPr>
                        <w:t xml:space="preserve"> </w:t>
                      </w:r>
                      <w:r w:rsidRPr="00E1321E">
                        <w:rPr>
                          <w:rFonts w:ascii="Gill Sans MT" w:hAnsi="Gill Sans MT"/>
                          <w:color w:val="000000"/>
                          <w:sz w:val="21"/>
                        </w:rPr>
                        <w:t>being.</w:t>
                      </w:r>
                      <w:r w:rsidRPr="00E1321E">
                        <w:rPr>
                          <w:rFonts w:ascii="Gill Sans MT" w:hAnsi="Gill Sans MT"/>
                          <w:color w:val="000000"/>
                          <w:spacing w:val="-11"/>
                          <w:sz w:val="21"/>
                        </w:rPr>
                        <w:t xml:space="preserve"> </w:t>
                      </w:r>
                      <w:r w:rsidRPr="00E1321E">
                        <w:rPr>
                          <w:rFonts w:ascii="Gill Sans MT" w:hAnsi="Gill Sans MT"/>
                          <w:color w:val="000000"/>
                          <w:sz w:val="21"/>
                        </w:rPr>
                        <w:t>Catholic</w:t>
                      </w:r>
                      <w:r w:rsidRPr="00E1321E">
                        <w:rPr>
                          <w:rFonts w:ascii="Gill Sans MT" w:hAnsi="Gill Sans MT"/>
                          <w:color w:val="000000"/>
                          <w:spacing w:val="-11"/>
                          <w:sz w:val="21"/>
                        </w:rPr>
                        <w:t xml:space="preserve"> </w:t>
                      </w:r>
                      <w:r w:rsidRPr="00E1321E">
                        <w:rPr>
                          <w:rFonts w:ascii="Gill Sans MT" w:hAnsi="Gill Sans MT"/>
                          <w:color w:val="000000"/>
                          <w:sz w:val="21"/>
                        </w:rPr>
                        <w:t>schools are welcoming places to pupils and members of staff from all faiths and none. More than a quarter of a million pupils and</w:t>
                      </w:r>
                      <w:r w:rsidRPr="00E1321E">
                        <w:rPr>
                          <w:rFonts w:ascii="Gill Sans MT" w:hAnsi="Gill Sans MT"/>
                          <w:color w:val="000000"/>
                          <w:spacing w:val="-2"/>
                          <w:sz w:val="21"/>
                        </w:rPr>
                        <w:t xml:space="preserve"> </w:t>
                      </w:r>
                      <w:r w:rsidRPr="00E1321E">
                        <w:rPr>
                          <w:rFonts w:ascii="Gill Sans MT" w:hAnsi="Gill Sans MT"/>
                          <w:color w:val="000000"/>
                          <w:sz w:val="21"/>
                        </w:rPr>
                        <w:t>almost</w:t>
                      </w:r>
                      <w:r w:rsidRPr="00E1321E">
                        <w:rPr>
                          <w:rFonts w:ascii="Gill Sans MT" w:hAnsi="Gill Sans MT"/>
                          <w:color w:val="000000"/>
                          <w:spacing w:val="-3"/>
                          <w:sz w:val="21"/>
                        </w:rPr>
                        <w:t xml:space="preserve"> </w:t>
                      </w:r>
                      <w:r w:rsidRPr="00E1321E">
                        <w:rPr>
                          <w:rFonts w:ascii="Gill Sans MT" w:hAnsi="Gill Sans MT"/>
                          <w:color w:val="000000"/>
                          <w:sz w:val="21"/>
                        </w:rPr>
                        <w:t>half</w:t>
                      </w:r>
                      <w:r w:rsidRPr="00E1321E">
                        <w:rPr>
                          <w:rFonts w:ascii="Gill Sans MT" w:hAnsi="Gill Sans MT"/>
                          <w:color w:val="000000"/>
                          <w:spacing w:val="-2"/>
                          <w:sz w:val="21"/>
                        </w:rPr>
                        <w:t xml:space="preserve"> </w:t>
                      </w:r>
                      <w:r w:rsidRPr="00E1321E">
                        <w:rPr>
                          <w:rFonts w:ascii="Gill Sans MT" w:hAnsi="Gill Sans MT"/>
                          <w:color w:val="000000"/>
                          <w:sz w:val="21"/>
                        </w:rPr>
                        <w:t>of</w:t>
                      </w:r>
                      <w:r w:rsidRPr="00E1321E">
                        <w:rPr>
                          <w:rFonts w:ascii="Gill Sans MT" w:hAnsi="Gill Sans MT"/>
                          <w:color w:val="000000"/>
                          <w:spacing w:val="-2"/>
                          <w:sz w:val="21"/>
                        </w:rPr>
                        <w:t xml:space="preserve"> </w:t>
                      </w:r>
                      <w:r w:rsidRPr="00E1321E">
                        <w:rPr>
                          <w:rFonts w:ascii="Gill Sans MT" w:hAnsi="Gill Sans MT"/>
                          <w:color w:val="000000"/>
                          <w:sz w:val="21"/>
                        </w:rPr>
                        <w:t>teachers</w:t>
                      </w:r>
                      <w:r w:rsidRPr="00E1321E">
                        <w:rPr>
                          <w:rFonts w:ascii="Gill Sans MT" w:hAnsi="Gill Sans MT"/>
                          <w:color w:val="000000"/>
                          <w:spacing w:val="-6"/>
                          <w:sz w:val="21"/>
                        </w:rPr>
                        <w:t xml:space="preserve"> </w:t>
                      </w:r>
                      <w:r w:rsidRPr="00E1321E">
                        <w:rPr>
                          <w:rFonts w:ascii="Gill Sans MT" w:hAnsi="Gill Sans MT"/>
                          <w:color w:val="000000"/>
                          <w:sz w:val="21"/>
                        </w:rPr>
                        <w:t>in</w:t>
                      </w:r>
                      <w:r w:rsidRPr="00E1321E">
                        <w:rPr>
                          <w:rFonts w:ascii="Gill Sans MT" w:hAnsi="Gill Sans MT"/>
                          <w:color w:val="000000"/>
                          <w:spacing w:val="-2"/>
                          <w:sz w:val="21"/>
                        </w:rPr>
                        <w:t xml:space="preserve"> </w:t>
                      </w:r>
                      <w:r w:rsidRPr="00E1321E">
                        <w:rPr>
                          <w:rFonts w:ascii="Gill Sans MT" w:hAnsi="Gill Sans MT"/>
                          <w:color w:val="000000"/>
                          <w:sz w:val="21"/>
                        </w:rPr>
                        <w:t>Catholic</w:t>
                      </w:r>
                      <w:r w:rsidRPr="00E1321E">
                        <w:rPr>
                          <w:rFonts w:ascii="Gill Sans MT" w:hAnsi="Gill Sans MT"/>
                          <w:color w:val="000000"/>
                          <w:spacing w:val="-2"/>
                          <w:sz w:val="21"/>
                        </w:rPr>
                        <w:t xml:space="preserve"> </w:t>
                      </w:r>
                      <w:r w:rsidRPr="00E1321E">
                        <w:rPr>
                          <w:rFonts w:ascii="Gill Sans MT" w:hAnsi="Gill Sans MT"/>
                          <w:color w:val="000000"/>
                          <w:sz w:val="21"/>
                        </w:rPr>
                        <w:t>schools</w:t>
                      </w:r>
                      <w:r w:rsidRPr="00E1321E">
                        <w:rPr>
                          <w:rFonts w:ascii="Gill Sans MT" w:hAnsi="Gill Sans MT"/>
                          <w:color w:val="000000"/>
                          <w:spacing w:val="-4"/>
                          <w:sz w:val="21"/>
                        </w:rPr>
                        <w:t xml:space="preserve"> </w:t>
                      </w:r>
                      <w:r w:rsidRPr="00E1321E">
                        <w:rPr>
                          <w:rFonts w:ascii="Gill Sans MT" w:hAnsi="Gill Sans MT"/>
                          <w:color w:val="000000"/>
                          <w:sz w:val="21"/>
                        </w:rPr>
                        <w:t>are</w:t>
                      </w:r>
                      <w:r w:rsidRPr="00E1321E">
                        <w:rPr>
                          <w:rFonts w:ascii="Gill Sans MT" w:hAnsi="Gill Sans MT"/>
                          <w:color w:val="000000"/>
                          <w:spacing w:val="-2"/>
                          <w:sz w:val="21"/>
                        </w:rPr>
                        <w:t xml:space="preserve"> </w:t>
                      </w:r>
                      <w:r w:rsidRPr="00E1321E">
                        <w:rPr>
                          <w:rFonts w:ascii="Gill Sans MT" w:hAnsi="Gill Sans MT"/>
                          <w:color w:val="000000"/>
                          <w:sz w:val="21"/>
                        </w:rPr>
                        <w:t>not</w:t>
                      </w:r>
                      <w:r w:rsidRPr="00E1321E">
                        <w:rPr>
                          <w:rFonts w:ascii="Gill Sans MT" w:hAnsi="Gill Sans MT"/>
                          <w:color w:val="000000"/>
                          <w:spacing w:val="-3"/>
                          <w:sz w:val="21"/>
                        </w:rPr>
                        <w:t xml:space="preserve"> </w:t>
                      </w:r>
                      <w:r w:rsidRPr="00E1321E">
                        <w:rPr>
                          <w:rFonts w:ascii="Gill Sans MT" w:hAnsi="Gill Sans MT"/>
                          <w:color w:val="000000"/>
                          <w:sz w:val="21"/>
                        </w:rPr>
                        <w:t>of</w:t>
                      </w:r>
                      <w:r w:rsidRPr="00E1321E">
                        <w:rPr>
                          <w:rFonts w:ascii="Gill Sans MT" w:hAnsi="Gill Sans MT"/>
                          <w:color w:val="000000"/>
                          <w:spacing w:val="-4"/>
                          <w:sz w:val="21"/>
                        </w:rPr>
                        <w:t xml:space="preserve"> </w:t>
                      </w:r>
                      <w:r w:rsidRPr="00E1321E">
                        <w:rPr>
                          <w:rFonts w:ascii="Gill Sans MT" w:hAnsi="Gill Sans MT"/>
                          <w:color w:val="000000"/>
                          <w:sz w:val="21"/>
                        </w:rPr>
                        <w:t>the</w:t>
                      </w:r>
                      <w:r w:rsidRPr="00E1321E">
                        <w:rPr>
                          <w:rFonts w:ascii="Gill Sans MT" w:hAnsi="Gill Sans MT"/>
                          <w:color w:val="000000"/>
                          <w:spacing w:val="-4"/>
                          <w:sz w:val="21"/>
                        </w:rPr>
                        <w:t xml:space="preserve"> </w:t>
                      </w:r>
                      <w:r w:rsidRPr="00E1321E">
                        <w:rPr>
                          <w:rFonts w:ascii="Gill Sans MT" w:hAnsi="Gill Sans MT"/>
                          <w:color w:val="000000"/>
                          <w:sz w:val="21"/>
                        </w:rPr>
                        <w:t>Catholic</w:t>
                      </w:r>
                      <w:r w:rsidRPr="00E1321E">
                        <w:rPr>
                          <w:rFonts w:ascii="Gill Sans MT" w:hAnsi="Gill Sans MT"/>
                          <w:color w:val="000000"/>
                          <w:spacing w:val="-2"/>
                          <w:sz w:val="21"/>
                        </w:rPr>
                        <w:t xml:space="preserve"> </w:t>
                      </w:r>
                      <w:r w:rsidRPr="00E1321E">
                        <w:rPr>
                          <w:rFonts w:ascii="Gill Sans MT" w:hAnsi="Gill Sans MT"/>
                          <w:color w:val="000000"/>
                          <w:sz w:val="21"/>
                        </w:rPr>
                        <w:t>Faith</w:t>
                      </w:r>
                      <w:r w:rsidRPr="00E1321E">
                        <w:rPr>
                          <w:rFonts w:ascii="Gill Sans MT" w:hAnsi="Gill Sans MT"/>
                          <w:color w:val="000000"/>
                          <w:spacing w:val="-2"/>
                          <w:sz w:val="21"/>
                        </w:rPr>
                        <w:t xml:space="preserve"> </w:t>
                      </w:r>
                      <w:r w:rsidRPr="00E1321E">
                        <w:rPr>
                          <w:rFonts w:ascii="Gill Sans MT" w:hAnsi="Gill Sans MT"/>
                          <w:color w:val="000000"/>
                          <w:sz w:val="21"/>
                        </w:rPr>
                        <w:t>and</w:t>
                      </w:r>
                      <w:r w:rsidRPr="00E1321E">
                        <w:rPr>
                          <w:rFonts w:ascii="Gill Sans MT" w:hAnsi="Gill Sans MT"/>
                          <w:color w:val="000000"/>
                          <w:spacing w:val="-2"/>
                          <w:sz w:val="21"/>
                        </w:rPr>
                        <w:t xml:space="preserve"> </w:t>
                      </w:r>
                      <w:r w:rsidRPr="00E1321E">
                        <w:rPr>
                          <w:rFonts w:ascii="Gill Sans MT" w:hAnsi="Gill Sans MT"/>
                          <w:color w:val="000000"/>
                          <w:sz w:val="21"/>
                        </w:rPr>
                        <w:t>are</w:t>
                      </w:r>
                      <w:r w:rsidRPr="00E1321E">
                        <w:rPr>
                          <w:rFonts w:ascii="Gill Sans MT" w:hAnsi="Gill Sans MT"/>
                          <w:color w:val="000000"/>
                          <w:spacing w:val="-4"/>
                          <w:sz w:val="21"/>
                        </w:rPr>
                        <w:t xml:space="preserve"> </w:t>
                      </w:r>
                      <w:r w:rsidRPr="00E1321E">
                        <w:rPr>
                          <w:rFonts w:ascii="Gill Sans MT" w:hAnsi="Gill Sans MT"/>
                          <w:color w:val="000000"/>
                          <w:sz w:val="21"/>
                        </w:rPr>
                        <w:t>welcomed</w:t>
                      </w:r>
                      <w:r w:rsidRPr="00E1321E">
                        <w:rPr>
                          <w:rFonts w:ascii="Gill Sans MT" w:hAnsi="Gill Sans MT"/>
                          <w:color w:val="000000"/>
                          <w:spacing w:val="-2"/>
                          <w:sz w:val="21"/>
                        </w:rPr>
                        <w:t xml:space="preserve"> </w:t>
                      </w:r>
                      <w:r w:rsidRPr="00E1321E">
                        <w:rPr>
                          <w:rFonts w:ascii="Gill Sans MT" w:hAnsi="Gill Sans MT"/>
                          <w:color w:val="000000"/>
                          <w:sz w:val="21"/>
                        </w:rPr>
                        <w:t>in</w:t>
                      </w:r>
                      <w:r w:rsidRPr="00E1321E">
                        <w:rPr>
                          <w:rFonts w:ascii="Gill Sans MT" w:hAnsi="Gill Sans MT"/>
                          <w:color w:val="000000"/>
                          <w:spacing w:val="-5"/>
                          <w:sz w:val="21"/>
                        </w:rPr>
                        <w:t xml:space="preserve"> </w:t>
                      </w:r>
                      <w:r w:rsidRPr="00E1321E">
                        <w:rPr>
                          <w:rFonts w:ascii="Gill Sans MT" w:hAnsi="Gill Sans MT"/>
                          <w:color w:val="000000"/>
                          <w:sz w:val="21"/>
                        </w:rPr>
                        <w:t>sharing</w:t>
                      </w:r>
                      <w:r w:rsidRPr="00E1321E">
                        <w:rPr>
                          <w:rFonts w:ascii="Gill Sans MT" w:hAnsi="Gill Sans MT"/>
                          <w:color w:val="000000"/>
                          <w:spacing w:val="-6"/>
                          <w:sz w:val="21"/>
                        </w:rPr>
                        <w:t xml:space="preserve"> </w:t>
                      </w:r>
                      <w:r w:rsidRPr="00E1321E">
                        <w:rPr>
                          <w:rFonts w:ascii="Gill Sans MT" w:hAnsi="Gill Sans MT"/>
                          <w:color w:val="000000"/>
                          <w:sz w:val="21"/>
                        </w:rPr>
                        <w:t>faiths</w:t>
                      </w:r>
                      <w:r w:rsidRPr="00E1321E">
                        <w:rPr>
                          <w:rFonts w:ascii="Gill Sans MT" w:hAnsi="Gill Sans MT"/>
                          <w:color w:val="000000"/>
                          <w:spacing w:val="-4"/>
                          <w:sz w:val="21"/>
                        </w:rPr>
                        <w:t xml:space="preserve"> </w:t>
                      </w:r>
                      <w:r w:rsidRPr="00E1321E">
                        <w:rPr>
                          <w:rFonts w:ascii="Gill Sans MT" w:hAnsi="Gill Sans MT"/>
                          <w:color w:val="000000"/>
                          <w:sz w:val="21"/>
                        </w:rPr>
                        <w:t>together on a daily basis.</w:t>
                      </w:r>
                    </w:p>
                    <w:p w14:paraId="6C03E943" w14:textId="77777777" w:rsidR="003F7B46" w:rsidRPr="00E1321E" w:rsidRDefault="003F7B46" w:rsidP="003F7B46">
                      <w:pPr>
                        <w:spacing w:before="150"/>
                        <w:ind w:left="150" w:right="147"/>
                        <w:jc w:val="both"/>
                        <w:rPr>
                          <w:rFonts w:ascii="Gill Sans MT" w:hAnsi="Gill Sans MT"/>
                          <w:color w:val="000000"/>
                          <w:sz w:val="21"/>
                        </w:rPr>
                      </w:pPr>
                      <w:r w:rsidRPr="00E1321E">
                        <w:rPr>
                          <w:rFonts w:ascii="Gill Sans MT" w:hAnsi="Gill Sans MT"/>
                          <w:color w:val="000000"/>
                          <w:sz w:val="21"/>
                        </w:rPr>
                        <w:t>We encourage, celebrate and value the diversity of all our communities. We actively promote the principle of equality for all. We aim to ensure that everyone within our community is treated fairly, with respect and dignity. We seek to eliminate any form of inequality, bullying or discrimination.</w:t>
                      </w:r>
                    </w:p>
                  </w:txbxContent>
                </v:textbox>
                <w10:wrap anchorx="margin"/>
              </v:shape>
            </w:pict>
          </mc:Fallback>
        </mc:AlternateContent>
      </w:r>
    </w:p>
    <w:p w14:paraId="2C6CAF94" w14:textId="77777777" w:rsidR="003F7B46" w:rsidRPr="009130D1" w:rsidRDefault="003F7B46" w:rsidP="000C2CB2">
      <w:pPr>
        <w:rPr>
          <w:rFonts w:ascii="Gill Sans MT" w:hAnsi="Gill Sans MT"/>
        </w:rPr>
      </w:pPr>
    </w:p>
    <w:p w14:paraId="609888C5" w14:textId="77777777" w:rsidR="003F7B46" w:rsidRPr="009130D1" w:rsidRDefault="003F7B46" w:rsidP="000C2CB2">
      <w:pPr>
        <w:rPr>
          <w:rFonts w:ascii="Gill Sans MT" w:hAnsi="Gill Sans MT"/>
        </w:rPr>
      </w:pPr>
    </w:p>
    <w:p w14:paraId="56C3DCC2" w14:textId="77777777" w:rsidR="003F7B46" w:rsidRPr="009130D1" w:rsidRDefault="003F7B46" w:rsidP="000C2CB2">
      <w:pPr>
        <w:rPr>
          <w:rFonts w:ascii="Gill Sans MT" w:hAnsi="Gill Sans MT"/>
        </w:rPr>
      </w:pPr>
    </w:p>
    <w:p w14:paraId="32F8ED99" w14:textId="77777777" w:rsidR="003F7B46" w:rsidRPr="009130D1" w:rsidRDefault="003F7B46" w:rsidP="000C2CB2">
      <w:pPr>
        <w:rPr>
          <w:rFonts w:ascii="Gill Sans MT" w:hAnsi="Gill Sans MT"/>
        </w:rPr>
      </w:pPr>
    </w:p>
    <w:p w14:paraId="12BFC85F" w14:textId="77777777" w:rsidR="003F7B46" w:rsidRPr="009130D1" w:rsidRDefault="003F7B46" w:rsidP="000C2CB2">
      <w:pPr>
        <w:rPr>
          <w:rFonts w:ascii="Gill Sans MT" w:hAnsi="Gill Sans MT"/>
        </w:rPr>
      </w:pPr>
    </w:p>
    <w:p w14:paraId="6276AA6B" w14:textId="77777777" w:rsidR="003F7B46" w:rsidRPr="009130D1" w:rsidRDefault="003F7B46" w:rsidP="000C2CB2">
      <w:pPr>
        <w:rPr>
          <w:rFonts w:ascii="Gill Sans MT" w:hAnsi="Gill Sans MT"/>
        </w:rPr>
      </w:pPr>
    </w:p>
    <w:p w14:paraId="7D74B6C4" w14:textId="6CCCACE2" w:rsidR="003F7B46" w:rsidRPr="009130D1" w:rsidRDefault="003F7B46" w:rsidP="000C2CB2">
      <w:pPr>
        <w:rPr>
          <w:rFonts w:ascii="Gill Sans MT" w:hAnsi="Gill Sans MT"/>
        </w:rPr>
      </w:pPr>
    </w:p>
    <w:p w14:paraId="01946CA0" w14:textId="77777777" w:rsidR="003F7B46" w:rsidRPr="009130D1" w:rsidRDefault="003F7B46" w:rsidP="000C2CB2">
      <w:pPr>
        <w:rPr>
          <w:rFonts w:ascii="Gill Sans MT" w:hAnsi="Gill Sans MT"/>
        </w:rPr>
      </w:pPr>
    </w:p>
    <w:p w14:paraId="3617ED7F" w14:textId="77777777" w:rsidR="003F7B46" w:rsidRPr="009130D1" w:rsidRDefault="003F7B46" w:rsidP="000C2CB2">
      <w:pPr>
        <w:rPr>
          <w:rFonts w:ascii="Gill Sans MT" w:hAnsi="Gill Sans MT"/>
        </w:rPr>
      </w:pPr>
    </w:p>
    <w:p w14:paraId="4EFF03E5" w14:textId="77777777" w:rsidR="003F7B46" w:rsidRPr="009130D1" w:rsidRDefault="003F7B46" w:rsidP="000C2CB2">
      <w:pPr>
        <w:pStyle w:val="BodyText"/>
        <w:spacing w:before="0"/>
        <w:ind w:left="2289"/>
        <w:rPr>
          <w:rFonts w:ascii="Gill Sans MT" w:hAnsi="Gill Sans MT"/>
        </w:rPr>
      </w:pPr>
      <w:r w:rsidRPr="009130D1">
        <w:rPr>
          <w:rFonts w:ascii="Gill Sans MT" w:hAnsi="Gill Sans MT"/>
          <w:noProof/>
          <w:lang w:eastAsia="en-GB"/>
        </w:rPr>
        <w:drawing>
          <wp:anchor distT="0" distB="0" distL="114300" distR="114300" simplePos="0" relativeHeight="251665413" behindDoc="1" locked="0" layoutInCell="1" allowOverlap="1" wp14:anchorId="02A51415" wp14:editId="12000A3A">
            <wp:simplePos x="0" y="0"/>
            <wp:positionH relativeFrom="column">
              <wp:posOffset>139700</wp:posOffset>
            </wp:positionH>
            <wp:positionV relativeFrom="paragraph">
              <wp:posOffset>4445</wp:posOffset>
            </wp:positionV>
            <wp:extent cx="1142974" cy="1108075"/>
            <wp:effectExtent l="0" t="0" r="635" b="0"/>
            <wp:wrapNone/>
            <wp:docPr id="12" name="Image 12" descr="A person in a white robe and a cross&#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Image 12" descr="A person in a white robe and a cross&#10;&#10;AI-generated content may be incorrect."/>
                    <pic:cNvPicPr/>
                  </pic:nvPicPr>
                  <pic:blipFill>
                    <a:blip r:embed="rId13" cstate="print"/>
                    <a:stretch>
                      <a:fillRect/>
                    </a:stretch>
                  </pic:blipFill>
                  <pic:spPr>
                    <a:xfrm>
                      <a:off x="0" y="0"/>
                      <a:ext cx="1142974" cy="1108075"/>
                    </a:xfrm>
                    <a:prstGeom prst="rect">
                      <a:avLst/>
                    </a:prstGeom>
                  </pic:spPr>
                </pic:pic>
              </a:graphicData>
            </a:graphic>
          </wp:anchor>
        </w:drawing>
      </w:r>
      <w:r w:rsidRPr="009130D1">
        <w:rPr>
          <w:rFonts w:ascii="Gill Sans MT" w:hAnsi="Gill Sans MT"/>
          <w:noProof/>
          <w:lang w:eastAsia="en-GB"/>
        </w:rPr>
        <w:drawing>
          <wp:anchor distT="0" distB="0" distL="0" distR="0" simplePos="0" relativeHeight="251664389" behindDoc="1" locked="0" layoutInCell="1" allowOverlap="1" wp14:anchorId="26950713" wp14:editId="3E3D30A1">
            <wp:simplePos x="0" y="0"/>
            <wp:positionH relativeFrom="page">
              <wp:posOffset>6165850</wp:posOffset>
            </wp:positionH>
            <wp:positionV relativeFrom="paragraph">
              <wp:posOffset>3175</wp:posOffset>
            </wp:positionV>
            <wp:extent cx="892810" cy="914400"/>
            <wp:effectExtent l="0" t="0" r="2540" b="0"/>
            <wp:wrapTight wrapText="bothSides">
              <wp:wrapPolygon edited="0">
                <wp:start x="0" y="0"/>
                <wp:lineTo x="0" y="21150"/>
                <wp:lineTo x="21201" y="21150"/>
                <wp:lineTo x="21201" y="0"/>
                <wp:lineTo x="0" y="0"/>
              </wp:wrapPolygon>
            </wp:wrapTight>
            <wp:docPr id="14" name="Image 14" descr="A logo with text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logo with text in a circle&#10;&#10;AI-generated content may be incorrect."/>
                    <pic:cNvPicPr/>
                  </pic:nvPicPr>
                  <pic:blipFill>
                    <a:blip r:embed="rId14" cstate="print"/>
                    <a:stretch>
                      <a:fillRect/>
                    </a:stretch>
                  </pic:blipFill>
                  <pic:spPr>
                    <a:xfrm>
                      <a:off x="0" y="0"/>
                      <a:ext cx="892810" cy="914400"/>
                    </a:xfrm>
                    <a:prstGeom prst="rect">
                      <a:avLst/>
                    </a:prstGeom>
                  </pic:spPr>
                </pic:pic>
              </a:graphicData>
            </a:graphic>
            <wp14:sizeRelH relativeFrom="margin">
              <wp14:pctWidth>0</wp14:pctWidth>
            </wp14:sizeRelH>
            <wp14:sizeRelV relativeFrom="margin">
              <wp14:pctHeight>0</wp14:pctHeight>
            </wp14:sizeRelV>
          </wp:anchor>
        </w:drawing>
      </w:r>
      <w:r w:rsidRPr="009130D1">
        <w:rPr>
          <w:rFonts w:ascii="Gill Sans MT" w:hAnsi="Gill Sans MT"/>
        </w:rPr>
        <w:t>Pope</w:t>
      </w:r>
      <w:r w:rsidRPr="009130D1">
        <w:rPr>
          <w:rFonts w:ascii="Gill Sans MT" w:hAnsi="Gill Sans MT"/>
          <w:spacing w:val="-5"/>
        </w:rPr>
        <w:t xml:space="preserve"> </w:t>
      </w:r>
      <w:r w:rsidRPr="009130D1">
        <w:rPr>
          <w:rFonts w:ascii="Gill Sans MT" w:hAnsi="Gill Sans MT"/>
        </w:rPr>
        <w:t>Francis</w:t>
      </w:r>
      <w:r w:rsidRPr="009130D1">
        <w:rPr>
          <w:rFonts w:ascii="Gill Sans MT" w:hAnsi="Gill Sans MT"/>
          <w:spacing w:val="-6"/>
        </w:rPr>
        <w:t xml:space="preserve"> </w:t>
      </w:r>
      <w:r w:rsidRPr="009130D1">
        <w:rPr>
          <w:rFonts w:ascii="Gill Sans MT" w:hAnsi="Gill Sans MT"/>
        </w:rPr>
        <w:t>speaks</w:t>
      </w:r>
      <w:r w:rsidRPr="009130D1">
        <w:rPr>
          <w:rFonts w:ascii="Gill Sans MT" w:hAnsi="Gill Sans MT"/>
          <w:spacing w:val="-8"/>
        </w:rPr>
        <w:t xml:space="preserve"> </w:t>
      </w:r>
      <w:r w:rsidRPr="009130D1">
        <w:rPr>
          <w:rFonts w:ascii="Gill Sans MT" w:hAnsi="Gill Sans MT"/>
        </w:rPr>
        <w:t>eloquently</w:t>
      </w:r>
      <w:r w:rsidRPr="009130D1">
        <w:rPr>
          <w:rFonts w:ascii="Gill Sans MT" w:hAnsi="Gill Sans MT"/>
          <w:spacing w:val="-5"/>
        </w:rPr>
        <w:t xml:space="preserve"> </w:t>
      </w:r>
      <w:r w:rsidRPr="009130D1">
        <w:rPr>
          <w:rFonts w:ascii="Gill Sans MT" w:hAnsi="Gill Sans MT"/>
        </w:rPr>
        <w:t>on</w:t>
      </w:r>
      <w:r w:rsidRPr="009130D1">
        <w:rPr>
          <w:rFonts w:ascii="Gill Sans MT" w:hAnsi="Gill Sans MT"/>
          <w:spacing w:val="-4"/>
        </w:rPr>
        <w:t xml:space="preserve"> </w:t>
      </w:r>
      <w:r w:rsidRPr="009130D1">
        <w:rPr>
          <w:rFonts w:ascii="Gill Sans MT" w:hAnsi="Gill Sans MT"/>
        </w:rPr>
        <w:t>the</w:t>
      </w:r>
      <w:r w:rsidRPr="009130D1">
        <w:rPr>
          <w:rFonts w:ascii="Gill Sans MT" w:hAnsi="Gill Sans MT"/>
          <w:spacing w:val="-5"/>
        </w:rPr>
        <w:t xml:space="preserve"> </w:t>
      </w:r>
      <w:r w:rsidRPr="009130D1">
        <w:rPr>
          <w:rFonts w:ascii="Gill Sans MT" w:hAnsi="Gill Sans MT"/>
        </w:rPr>
        <w:t>matter</w:t>
      </w:r>
      <w:r w:rsidRPr="009130D1">
        <w:rPr>
          <w:rFonts w:ascii="Gill Sans MT" w:hAnsi="Gill Sans MT"/>
          <w:spacing w:val="-4"/>
        </w:rPr>
        <w:t xml:space="preserve"> </w:t>
      </w:r>
      <w:r w:rsidRPr="009130D1">
        <w:rPr>
          <w:rFonts w:ascii="Gill Sans MT" w:hAnsi="Gill Sans MT"/>
        </w:rPr>
        <w:t>of</w:t>
      </w:r>
      <w:r w:rsidRPr="009130D1">
        <w:rPr>
          <w:rFonts w:ascii="Gill Sans MT" w:hAnsi="Gill Sans MT"/>
          <w:spacing w:val="-4"/>
        </w:rPr>
        <w:t xml:space="preserve"> </w:t>
      </w:r>
      <w:r w:rsidRPr="009130D1">
        <w:rPr>
          <w:rFonts w:ascii="Gill Sans MT" w:hAnsi="Gill Sans MT"/>
          <w:spacing w:val="-2"/>
        </w:rPr>
        <w:t>equality,</w:t>
      </w:r>
    </w:p>
    <w:p w14:paraId="6619D745" w14:textId="0234E615" w:rsidR="003F7B46" w:rsidRPr="009130D1" w:rsidRDefault="003F7B46" w:rsidP="000C2CB2">
      <w:pPr>
        <w:pStyle w:val="BodyText"/>
        <w:spacing w:before="0"/>
        <w:ind w:left="2289" w:right="173" w:firstLine="48"/>
        <w:rPr>
          <w:rFonts w:ascii="Gill Sans MT" w:hAnsi="Gill Sans MT"/>
          <w:color w:val="000000"/>
          <w:sz w:val="18"/>
        </w:rPr>
      </w:pPr>
      <w:r w:rsidRPr="009130D1">
        <w:rPr>
          <w:rFonts w:ascii="Gill Sans MT" w:hAnsi="Gill Sans MT"/>
          <w:spacing w:val="-4"/>
        </w:rPr>
        <w:t>“The</w:t>
      </w:r>
      <w:r w:rsidRPr="009130D1">
        <w:rPr>
          <w:rFonts w:ascii="Gill Sans MT" w:hAnsi="Gill Sans MT"/>
          <w:spacing w:val="-12"/>
        </w:rPr>
        <w:t xml:space="preserve"> </w:t>
      </w:r>
      <w:r w:rsidRPr="009130D1">
        <w:rPr>
          <w:rFonts w:ascii="Gill Sans MT" w:hAnsi="Gill Sans MT"/>
          <w:spacing w:val="-4"/>
        </w:rPr>
        <w:t>Church</w:t>
      </w:r>
      <w:r w:rsidRPr="009130D1">
        <w:rPr>
          <w:rFonts w:ascii="Gill Sans MT" w:hAnsi="Gill Sans MT"/>
          <w:spacing w:val="-12"/>
        </w:rPr>
        <w:t xml:space="preserve"> </w:t>
      </w:r>
      <w:r w:rsidRPr="009130D1">
        <w:rPr>
          <w:rFonts w:ascii="Gill Sans MT" w:hAnsi="Gill Sans MT"/>
          <w:spacing w:val="-4"/>
        </w:rPr>
        <w:t>does</w:t>
      </w:r>
      <w:r w:rsidRPr="009130D1">
        <w:rPr>
          <w:rFonts w:ascii="Gill Sans MT" w:hAnsi="Gill Sans MT"/>
          <w:spacing w:val="-12"/>
        </w:rPr>
        <w:t xml:space="preserve"> </w:t>
      </w:r>
      <w:r w:rsidRPr="009130D1">
        <w:rPr>
          <w:rFonts w:ascii="Gill Sans MT" w:hAnsi="Gill Sans MT"/>
          <w:spacing w:val="-4"/>
        </w:rPr>
        <w:t>not</w:t>
      </w:r>
      <w:r w:rsidRPr="009130D1">
        <w:rPr>
          <w:rFonts w:ascii="Gill Sans MT" w:hAnsi="Gill Sans MT"/>
          <w:spacing w:val="-12"/>
        </w:rPr>
        <w:t xml:space="preserve"> </w:t>
      </w:r>
      <w:r w:rsidRPr="009130D1">
        <w:rPr>
          <w:rFonts w:ascii="Gill Sans MT" w:hAnsi="Gill Sans MT"/>
          <w:spacing w:val="-4"/>
        </w:rPr>
        <w:t>exist</w:t>
      </w:r>
      <w:r w:rsidRPr="009130D1">
        <w:rPr>
          <w:rFonts w:ascii="Gill Sans MT" w:hAnsi="Gill Sans MT"/>
          <w:spacing w:val="-12"/>
        </w:rPr>
        <w:t xml:space="preserve"> </w:t>
      </w:r>
      <w:r w:rsidRPr="009130D1">
        <w:rPr>
          <w:rFonts w:ascii="Gill Sans MT" w:hAnsi="Gill Sans MT"/>
          <w:spacing w:val="-4"/>
        </w:rPr>
        <w:t>to</w:t>
      </w:r>
      <w:r w:rsidRPr="009130D1">
        <w:rPr>
          <w:rFonts w:ascii="Gill Sans MT" w:hAnsi="Gill Sans MT"/>
          <w:spacing w:val="-11"/>
        </w:rPr>
        <w:t xml:space="preserve"> </w:t>
      </w:r>
      <w:r w:rsidRPr="009130D1">
        <w:rPr>
          <w:rFonts w:ascii="Gill Sans MT" w:hAnsi="Gill Sans MT"/>
          <w:spacing w:val="-4"/>
        </w:rPr>
        <w:t>condemn</w:t>
      </w:r>
      <w:r w:rsidRPr="009130D1">
        <w:rPr>
          <w:rFonts w:ascii="Gill Sans MT" w:hAnsi="Gill Sans MT"/>
          <w:spacing w:val="-12"/>
        </w:rPr>
        <w:t xml:space="preserve"> </w:t>
      </w:r>
      <w:r w:rsidRPr="009130D1">
        <w:rPr>
          <w:rFonts w:ascii="Gill Sans MT" w:hAnsi="Gill Sans MT"/>
          <w:spacing w:val="-4"/>
        </w:rPr>
        <w:t>people</w:t>
      </w:r>
      <w:r w:rsidRPr="009130D1">
        <w:rPr>
          <w:rFonts w:ascii="Gill Sans MT" w:hAnsi="Gill Sans MT"/>
          <w:spacing w:val="-12"/>
        </w:rPr>
        <w:t xml:space="preserve"> </w:t>
      </w:r>
      <w:r w:rsidRPr="009130D1">
        <w:rPr>
          <w:rFonts w:ascii="Gill Sans MT" w:hAnsi="Gill Sans MT"/>
          <w:spacing w:val="-4"/>
        </w:rPr>
        <w:t>but</w:t>
      </w:r>
      <w:r w:rsidRPr="009130D1">
        <w:rPr>
          <w:rFonts w:ascii="Gill Sans MT" w:hAnsi="Gill Sans MT"/>
          <w:spacing w:val="-12"/>
        </w:rPr>
        <w:t xml:space="preserve"> </w:t>
      </w:r>
      <w:r w:rsidRPr="009130D1">
        <w:rPr>
          <w:rFonts w:ascii="Gill Sans MT" w:hAnsi="Gill Sans MT"/>
          <w:spacing w:val="-4"/>
        </w:rPr>
        <w:t>to</w:t>
      </w:r>
      <w:r w:rsidRPr="009130D1">
        <w:rPr>
          <w:rFonts w:ascii="Gill Sans MT" w:hAnsi="Gill Sans MT"/>
          <w:spacing w:val="-12"/>
        </w:rPr>
        <w:t xml:space="preserve"> </w:t>
      </w:r>
      <w:r w:rsidRPr="009130D1">
        <w:rPr>
          <w:rFonts w:ascii="Gill Sans MT" w:hAnsi="Gill Sans MT"/>
          <w:spacing w:val="-4"/>
        </w:rPr>
        <w:t>bring</w:t>
      </w:r>
      <w:r w:rsidRPr="009130D1">
        <w:rPr>
          <w:rFonts w:ascii="Gill Sans MT" w:hAnsi="Gill Sans MT"/>
          <w:spacing w:val="-11"/>
        </w:rPr>
        <w:t xml:space="preserve"> </w:t>
      </w:r>
      <w:r w:rsidRPr="009130D1">
        <w:rPr>
          <w:rFonts w:ascii="Gill Sans MT" w:hAnsi="Gill Sans MT"/>
          <w:spacing w:val="-4"/>
        </w:rPr>
        <w:t>about</w:t>
      </w:r>
      <w:r w:rsidRPr="009130D1">
        <w:rPr>
          <w:rFonts w:ascii="Gill Sans MT" w:hAnsi="Gill Sans MT"/>
          <w:spacing w:val="-12"/>
        </w:rPr>
        <w:t xml:space="preserve"> </w:t>
      </w:r>
      <w:r w:rsidRPr="009130D1">
        <w:rPr>
          <w:rFonts w:ascii="Gill Sans MT" w:hAnsi="Gill Sans MT"/>
          <w:spacing w:val="-4"/>
        </w:rPr>
        <w:t>an</w:t>
      </w:r>
      <w:r w:rsidRPr="009130D1">
        <w:rPr>
          <w:rFonts w:ascii="Gill Sans MT" w:hAnsi="Gill Sans MT"/>
          <w:spacing w:val="-11"/>
        </w:rPr>
        <w:t xml:space="preserve"> </w:t>
      </w:r>
      <w:r w:rsidRPr="009130D1">
        <w:rPr>
          <w:rFonts w:ascii="Gill Sans MT" w:hAnsi="Gill Sans MT"/>
          <w:spacing w:val="-4"/>
        </w:rPr>
        <w:t>encounter</w:t>
      </w:r>
      <w:r w:rsidRPr="009130D1">
        <w:rPr>
          <w:rFonts w:ascii="Gill Sans MT" w:hAnsi="Gill Sans MT"/>
          <w:spacing w:val="-12"/>
        </w:rPr>
        <w:t xml:space="preserve"> </w:t>
      </w:r>
      <w:r w:rsidRPr="009130D1">
        <w:rPr>
          <w:rFonts w:ascii="Gill Sans MT" w:hAnsi="Gill Sans MT"/>
          <w:spacing w:val="-4"/>
        </w:rPr>
        <w:t>with</w:t>
      </w:r>
      <w:r w:rsidRPr="009130D1">
        <w:rPr>
          <w:rFonts w:ascii="Gill Sans MT" w:hAnsi="Gill Sans MT"/>
          <w:spacing w:val="-12"/>
        </w:rPr>
        <w:t xml:space="preserve"> </w:t>
      </w:r>
      <w:r w:rsidRPr="009130D1">
        <w:rPr>
          <w:rFonts w:ascii="Gill Sans MT" w:hAnsi="Gill Sans MT"/>
          <w:spacing w:val="-4"/>
        </w:rPr>
        <w:t xml:space="preserve">the </w:t>
      </w:r>
      <w:r w:rsidRPr="009130D1">
        <w:rPr>
          <w:rFonts w:ascii="Gill Sans MT" w:hAnsi="Gill Sans MT"/>
          <w:spacing w:val="-6"/>
        </w:rPr>
        <w:t>visceral love of</w:t>
      </w:r>
      <w:r w:rsidRPr="009130D1">
        <w:rPr>
          <w:rFonts w:ascii="Gill Sans MT" w:hAnsi="Gill Sans MT"/>
          <w:spacing w:val="-8"/>
        </w:rPr>
        <w:t xml:space="preserve"> </w:t>
      </w:r>
      <w:r w:rsidRPr="009130D1">
        <w:rPr>
          <w:rFonts w:ascii="Gill Sans MT" w:hAnsi="Gill Sans MT"/>
          <w:spacing w:val="-6"/>
        </w:rPr>
        <w:t>God’s mercy. For the Church to offer</w:t>
      </w:r>
      <w:r w:rsidRPr="009130D1">
        <w:rPr>
          <w:rFonts w:ascii="Gill Sans MT" w:hAnsi="Gill Sans MT"/>
          <w:spacing w:val="-9"/>
        </w:rPr>
        <w:t xml:space="preserve"> </w:t>
      </w:r>
      <w:r w:rsidRPr="009130D1">
        <w:rPr>
          <w:rFonts w:ascii="Gill Sans MT" w:hAnsi="Gill Sans MT"/>
          <w:spacing w:val="-6"/>
        </w:rPr>
        <w:t>God’s mercy it must</w:t>
      </w:r>
      <w:r w:rsidRPr="009130D1">
        <w:rPr>
          <w:rFonts w:ascii="Gill Sans MT" w:hAnsi="Gill Sans MT"/>
          <w:spacing w:val="-7"/>
        </w:rPr>
        <w:t xml:space="preserve"> </w:t>
      </w:r>
      <w:r w:rsidRPr="009130D1">
        <w:rPr>
          <w:rFonts w:ascii="Gill Sans MT" w:hAnsi="Gill Sans MT"/>
          <w:spacing w:val="-6"/>
        </w:rPr>
        <w:t xml:space="preserve">‘go outside and look </w:t>
      </w:r>
      <w:r w:rsidRPr="009130D1">
        <w:rPr>
          <w:rFonts w:ascii="Gill Sans MT" w:hAnsi="Gill Sans MT"/>
          <w:spacing w:val="-8"/>
        </w:rPr>
        <w:t>for</w:t>
      </w:r>
      <w:r w:rsidRPr="009130D1">
        <w:rPr>
          <w:rFonts w:ascii="Gill Sans MT" w:hAnsi="Gill Sans MT"/>
          <w:spacing w:val="-3"/>
        </w:rPr>
        <w:t xml:space="preserve"> </w:t>
      </w:r>
      <w:r w:rsidRPr="009130D1">
        <w:rPr>
          <w:rFonts w:ascii="Gill Sans MT" w:hAnsi="Gill Sans MT"/>
          <w:spacing w:val="-8"/>
        </w:rPr>
        <w:t>people</w:t>
      </w:r>
      <w:r w:rsidRPr="009130D1">
        <w:rPr>
          <w:rFonts w:ascii="Gill Sans MT" w:hAnsi="Gill Sans MT"/>
          <w:spacing w:val="-5"/>
        </w:rPr>
        <w:t xml:space="preserve"> </w:t>
      </w:r>
      <w:r w:rsidRPr="009130D1">
        <w:rPr>
          <w:rFonts w:ascii="Gill Sans MT" w:hAnsi="Gill Sans MT"/>
          <w:spacing w:val="-8"/>
        </w:rPr>
        <w:t>where</w:t>
      </w:r>
      <w:r w:rsidRPr="009130D1">
        <w:rPr>
          <w:rFonts w:ascii="Gill Sans MT" w:hAnsi="Gill Sans MT"/>
          <w:spacing w:val="-3"/>
        </w:rPr>
        <w:t xml:space="preserve"> </w:t>
      </w:r>
      <w:r w:rsidRPr="009130D1">
        <w:rPr>
          <w:rFonts w:ascii="Gill Sans MT" w:hAnsi="Gill Sans MT"/>
          <w:spacing w:val="-8"/>
        </w:rPr>
        <w:t>they</w:t>
      </w:r>
      <w:r w:rsidRPr="009130D1">
        <w:rPr>
          <w:rFonts w:ascii="Gill Sans MT" w:hAnsi="Gill Sans MT"/>
          <w:spacing w:val="-6"/>
        </w:rPr>
        <w:t xml:space="preserve"> </w:t>
      </w:r>
      <w:r w:rsidRPr="009130D1">
        <w:rPr>
          <w:rFonts w:ascii="Gill Sans MT" w:hAnsi="Gill Sans MT"/>
          <w:spacing w:val="-8"/>
        </w:rPr>
        <w:t>live,</w:t>
      </w:r>
      <w:r w:rsidRPr="009130D1">
        <w:rPr>
          <w:rFonts w:ascii="Gill Sans MT" w:hAnsi="Gill Sans MT"/>
          <w:spacing w:val="-2"/>
        </w:rPr>
        <w:t xml:space="preserve"> </w:t>
      </w:r>
      <w:r w:rsidRPr="009130D1">
        <w:rPr>
          <w:rFonts w:ascii="Gill Sans MT" w:hAnsi="Gill Sans MT"/>
          <w:spacing w:val="-8"/>
        </w:rPr>
        <w:t>where</w:t>
      </w:r>
      <w:r w:rsidRPr="009130D1">
        <w:rPr>
          <w:rFonts w:ascii="Gill Sans MT" w:hAnsi="Gill Sans MT"/>
          <w:spacing w:val="-2"/>
        </w:rPr>
        <w:t xml:space="preserve"> </w:t>
      </w:r>
      <w:r w:rsidRPr="009130D1">
        <w:rPr>
          <w:rFonts w:ascii="Gill Sans MT" w:hAnsi="Gill Sans MT"/>
          <w:spacing w:val="-8"/>
        </w:rPr>
        <w:t>they</w:t>
      </w:r>
      <w:r w:rsidRPr="009130D1">
        <w:rPr>
          <w:rFonts w:ascii="Gill Sans MT" w:hAnsi="Gill Sans MT"/>
          <w:spacing w:val="-3"/>
        </w:rPr>
        <w:t xml:space="preserve"> </w:t>
      </w:r>
      <w:r w:rsidRPr="009130D1">
        <w:rPr>
          <w:rFonts w:ascii="Gill Sans MT" w:hAnsi="Gill Sans MT"/>
          <w:spacing w:val="-8"/>
        </w:rPr>
        <w:t>suffer</w:t>
      </w:r>
      <w:r w:rsidRPr="009130D1">
        <w:rPr>
          <w:rFonts w:ascii="Gill Sans MT" w:hAnsi="Gill Sans MT"/>
          <w:spacing w:val="-6"/>
        </w:rPr>
        <w:t xml:space="preserve"> </w:t>
      </w:r>
      <w:r w:rsidRPr="009130D1">
        <w:rPr>
          <w:rFonts w:ascii="Gill Sans MT" w:hAnsi="Gill Sans MT"/>
          <w:spacing w:val="-8"/>
        </w:rPr>
        <w:t>and</w:t>
      </w:r>
      <w:r w:rsidRPr="009130D1">
        <w:rPr>
          <w:rFonts w:ascii="Gill Sans MT" w:hAnsi="Gill Sans MT"/>
          <w:spacing w:val="-2"/>
        </w:rPr>
        <w:t xml:space="preserve"> </w:t>
      </w:r>
      <w:r w:rsidRPr="009130D1">
        <w:rPr>
          <w:rFonts w:ascii="Gill Sans MT" w:hAnsi="Gill Sans MT"/>
          <w:spacing w:val="-8"/>
        </w:rPr>
        <w:t>where</w:t>
      </w:r>
      <w:r w:rsidRPr="009130D1">
        <w:rPr>
          <w:rFonts w:ascii="Gill Sans MT" w:hAnsi="Gill Sans MT"/>
          <w:spacing w:val="-2"/>
        </w:rPr>
        <w:t xml:space="preserve"> </w:t>
      </w:r>
      <w:r w:rsidRPr="009130D1">
        <w:rPr>
          <w:rFonts w:ascii="Gill Sans MT" w:hAnsi="Gill Sans MT"/>
          <w:spacing w:val="-8"/>
        </w:rPr>
        <w:t>they</w:t>
      </w:r>
      <w:r w:rsidRPr="009130D1">
        <w:rPr>
          <w:rFonts w:ascii="Gill Sans MT" w:hAnsi="Gill Sans MT"/>
          <w:spacing w:val="-3"/>
        </w:rPr>
        <w:t xml:space="preserve"> </w:t>
      </w:r>
      <w:r w:rsidRPr="009130D1">
        <w:rPr>
          <w:rFonts w:ascii="Gill Sans MT" w:hAnsi="Gill Sans MT"/>
          <w:spacing w:val="-8"/>
        </w:rPr>
        <w:t>hope’</w:t>
      </w:r>
      <w:r w:rsidRPr="009130D1">
        <w:rPr>
          <w:rFonts w:ascii="Gill Sans MT" w:hAnsi="Gill Sans MT"/>
          <w:spacing w:val="-3"/>
        </w:rPr>
        <w:t xml:space="preserve"> </w:t>
      </w:r>
      <w:r w:rsidRPr="009130D1">
        <w:rPr>
          <w:rFonts w:ascii="Gill Sans MT" w:hAnsi="Gill Sans MT"/>
          <w:spacing w:val="-8"/>
        </w:rPr>
        <w:t>The</w:t>
      </w:r>
      <w:r w:rsidRPr="009130D1">
        <w:rPr>
          <w:rFonts w:ascii="Gill Sans MT" w:hAnsi="Gill Sans MT"/>
          <w:spacing w:val="-3"/>
        </w:rPr>
        <w:t xml:space="preserve"> </w:t>
      </w:r>
      <w:r w:rsidRPr="009130D1">
        <w:rPr>
          <w:rFonts w:ascii="Gill Sans MT" w:hAnsi="Gill Sans MT"/>
          <w:spacing w:val="-8"/>
        </w:rPr>
        <w:t>enemy</w:t>
      </w:r>
      <w:r w:rsidRPr="009130D1">
        <w:rPr>
          <w:rFonts w:ascii="Gill Sans MT" w:hAnsi="Gill Sans MT"/>
          <w:spacing w:val="-3"/>
        </w:rPr>
        <w:t xml:space="preserve"> </w:t>
      </w:r>
      <w:r w:rsidRPr="009130D1">
        <w:rPr>
          <w:rFonts w:ascii="Gill Sans MT" w:hAnsi="Gill Sans MT"/>
          <w:spacing w:val="-8"/>
        </w:rPr>
        <w:t>of</w:t>
      </w:r>
      <w:r w:rsidRPr="009130D1">
        <w:rPr>
          <w:rFonts w:ascii="Gill Sans MT" w:hAnsi="Gill Sans MT"/>
          <w:spacing w:val="-4"/>
        </w:rPr>
        <w:t xml:space="preserve"> </w:t>
      </w:r>
      <w:r w:rsidRPr="009130D1">
        <w:rPr>
          <w:rFonts w:ascii="Gill Sans MT" w:hAnsi="Gill Sans MT"/>
          <w:spacing w:val="-8"/>
        </w:rPr>
        <w:t xml:space="preserve">mercifulness </w:t>
      </w:r>
      <w:r w:rsidRPr="009130D1">
        <w:rPr>
          <w:rFonts w:ascii="Gill Sans MT" w:hAnsi="Gill Sans MT"/>
        </w:rPr>
        <w:t>is self-righteousness.”</w:t>
      </w:r>
    </w:p>
    <w:p w14:paraId="08645F64" w14:textId="77777777" w:rsidR="003F7B46" w:rsidRPr="009130D1" w:rsidRDefault="003F7B46" w:rsidP="000C2CB2">
      <w:pPr>
        <w:jc w:val="center"/>
        <w:rPr>
          <w:rFonts w:ascii="Gill Sans MT" w:eastAsia="Tahoma" w:hAnsi="Gill Sans MT" w:cs="Tahoma"/>
          <w:color w:val="000000"/>
          <w:sz w:val="18"/>
          <w:lang w:val="en-GB"/>
        </w:rPr>
      </w:pPr>
    </w:p>
    <w:p w14:paraId="0DAC3355" w14:textId="76766C40" w:rsidR="003F7B46" w:rsidRPr="009130D1" w:rsidRDefault="000C2CB2" w:rsidP="000C2CB2">
      <w:pPr>
        <w:jc w:val="center"/>
        <w:rPr>
          <w:rFonts w:ascii="Gill Sans MT" w:hAnsi="Gill Sans MT"/>
          <w:sz w:val="36"/>
          <w:szCs w:val="36"/>
        </w:rPr>
      </w:pPr>
      <w:r w:rsidRPr="009130D1">
        <w:rPr>
          <w:rFonts w:ascii="Gill Sans MT" w:hAnsi="Gill Sans MT"/>
          <w:noProof/>
          <w:lang w:val="en-GB" w:eastAsia="en-GB"/>
        </w:rPr>
        <mc:AlternateContent>
          <mc:Choice Requires="wps">
            <w:drawing>
              <wp:anchor distT="0" distB="0" distL="0" distR="0" simplePos="0" relativeHeight="251666437" behindDoc="1" locked="0" layoutInCell="1" allowOverlap="1" wp14:anchorId="4C7F6A54" wp14:editId="79D512B6">
                <wp:simplePos x="0" y="0"/>
                <wp:positionH relativeFrom="margin">
                  <wp:align>center</wp:align>
                </wp:positionH>
                <wp:positionV relativeFrom="paragraph">
                  <wp:posOffset>397510</wp:posOffset>
                </wp:positionV>
                <wp:extent cx="6645275" cy="2329180"/>
                <wp:effectExtent l="0" t="0" r="3175"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5275" cy="2329732"/>
                        </a:xfrm>
                        <a:prstGeom prst="rect">
                          <a:avLst/>
                        </a:prstGeom>
                        <a:solidFill>
                          <a:srgbClr val="FFF1CC"/>
                        </a:solidFill>
                      </wps:spPr>
                      <wps:txbx>
                        <w:txbxContent>
                          <w:p w14:paraId="62700EBA" w14:textId="77777777" w:rsidR="003F7B46" w:rsidRPr="000C2CB2" w:rsidRDefault="003F7B46" w:rsidP="003F7B46">
                            <w:pPr>
                              <w:pStyle w:val="BodyText"/>
                              <w:spacing w:before="82" w:line="255" w:lineRule="exact"/>
                              <w:ind w:left="151"/>
                              <w:jc w:val="center"/>
                              <w:rPr>
                                <w:rFonts w:ascii="Gill Sans MT" w:hAnsi="Gill Sans MT"/>
                                <w:color w:val="000000"/>
                                <w:spacing w:val="-9"/>
                                <w:sz w:val="16"/>
                                <w:szCs w:val="20"/>
                              </w:rPr>
                            </w:pPr>
                            <w:r w:rsidRPr="000C2CB2">
                              <w:rPr>
                                <w:rFonts w:ascii="Gill Sans MT" w:hAnsi="Gill Sans MT"/>
                                <w:color w:val="000000"/>
                                <w:sz w:val="16"/>
                                <w:szCs w:val="20"/>
                              </w:rPr>
                              <w:t>We</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believe</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that</w:t>
                            </w:r>
                            <w:r w:rsidRPr="000C2CB2">
                              <w:rPr>
                                <w:rFonts w:ascii="Gill Sans MT" w:hAnsi="Gill Sans MT"/>
                                <w:color w:val="000000"/>
                                <w:spacing w:val="-9"/>
                                <w:sz w:val="16"/>
                                <w:szCs w:val="20"/>
                              </w:rPr>
                              <w:t xml:space="preserve"> </w:t>
                            </w:r>
                            <w:r w:rsidRPr="000C2CB2">
                              <w:rPr>
                                <w:rFonts w:ascii="Gill Sans MT" w:hAnsi="Gill Sans MT"/>
                                <w:color w:val="000000"/>
                                <w:sz w:val="16"/>
                                <w:szCs w:val="20"/>
                              </w:rPr>
                              <w:t>all</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human</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life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is</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sacred</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and</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that</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everyone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should</w:t>
                            </w:r>
                            <w:r w:rsidRPr="000C2CB2">
                              <w:rPr>
                                <w:rFonts w:ascii="Gill Sans MT" w:hAnsi="Gill Sans MT"/>
                                <w:color w:val="000000"/>
                                <w:spacing w:val="-9"/>
                                <w:sz w:val="16"/>
                                <w:szCs w:val="20"/>
                              </w:rPr>
                              <w:t xml:space="preserve"> </w:t>
                            </w:r>
                            <w:r w:rsidRPr="000C2CB2">
                              <w:rPr>
                                <w:rFonts w:ascii="Gill Sans MT" w:hAnsi="Gill Sans MT"/>
                                <w:color w:val="000000"/>
                                <w:sz w:val="16"/>
                                <w:szCs w:val="20"/>
                              </w:rPr>
                              <w:t>have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opportunity</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9"/>
                                <w:sz w:val="16"/>
                                <w:szCs w:val="20"/>
                              </w:rPr>
                              <w:t xml:space="preserve"> </w:t>
                            </w:r>
                            <w:r w:rsidRPr="000C2CB2">
                              <w:rPr>
                                <w:rFonts w:ascii="Gill Sans MT" w:hAnsi="Gill Sans MT"/>
                                <w:color w:val="000000"/>
                                <w:sz w:val="16"/>
                                <w:szCs w:val="20"/>
                              </w:rPr>
                              <w:t>live</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life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full.</w:t>
                            </w:r>
                          </w:p>
                          <w:p w14:paraId="7FF1EAFB" w14:textId="77777777" w:rsidR="003F7B46" w:rsidRPr="000C2CB2" w:rsidRDefault="003F7B46" w:rsidP="003F7B46">
                            <w:pPr>
                              <w:pStyle w:val="BodyText"/>
                              <w:spacing w:before="82" w:line="255" w:lineRule="exact"/>
                              <w:ind w:left="151"/>
                              <w:jc w:val="center"/>
                              <w:rPr>
                                <w:rFonts w:ascii="Gill Sans MT" w:hAnsi="Gill Sans MT"/>
                                <w:color w:val="000000"/>
                                <w:sz w:val="16"/>
                                <w:szCs w:val="20"/>
                              </w:rPr>
                            </w:pPr>
                            <w:r w:rsidRPr="000C2CB2">
                              <w:rPr>
                                <w:rFonts w:ascii="Gill Sans MT" w:hAnsi="Gill Sans MT"/>
                                <w:color w:val="000000"/>
                                <w:sz w:val="16"/>
                                <w:szCs w:val="20"/>
                              </w:rPr>
                              <w:t>We</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use</w:t>
                            </w:r>
                            <w:r w:rsidRPr="000C2CB2">
                              <w:rPr>
                                <w:rFonts w:ascii="Gill Sans MT" w:hAnsi="Gill Sans MT"/>
                                <w:color w:val="000000"/>
                                <w:spacing w:val="-7"/>
                                <w:sz w:val="16"/>
                                <w:szCs w:val="20"/>
                              </w:rPr>
                              <w:t xml:space="preserve"> </w:t>
                            </w:r>
                            <w:r w:rsidRPr="000C2CB2">
                              <w:rPr>
                                <w:rFonts w:ascii="Gill Sans MT" w:hAnsi="Gill Sans MT"/>
                                <w:color w:val="000000"/>
                                <w:spacing w:val="-5"/>
                                <w:sz w:val="16"/>
                                <w:szCs w:val="20"/>
                              </w:rPr>
                              <w:t xml:space="preserve">the </w:t>
                            </w:r>
                            <w:r w:rsidRPr="000C2CB2">
                              <w:rPr>
                                <w:rFonts w:ascii="Gill Sans MT" w:hAnsi="Gill Sans MT"/>
                                <w:color w:val="000000"/>
                                <w:sz w:val="16"/>
                                <w:szCs w:val="20"/>
                              </w:rPr>
                              <w:t>“Life</w:t>
                            </w:r>
                            <w:r w:rsidRPr="000C2CB2">
                              <w:rPr>
                                <w:rFonts w:ascii="Gill Sans MT" w:hAnsi="Gill Sans MT"/>
                                <w:color w:val="000000"/>
                                <w:spacing w:val="-6"/>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Full”</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programme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deliver</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some</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of</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our</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equality</w:t>
                            </w:r>
                            <w:r w:rsidRPr="000C2CB2">
                              <w:rPr>
                                <w:rFonts w:ascii="Gill Sans MT" w:hAnsi="Gill Sans MT"/>
                                <w:color w:val="000000"/>
                                <w:spacing w:val="-3"/>
                                <w:sz w:val="16"/>
                                <w:szCs w:val="20"/>
                              </w:rPr>
                              <w:t xml:space="preserve"> </w:t>
                            </w:r>
                            <w:r w:rsidRPr="000C2CB2">
                              <w:rPr>
                                <w:rFonts w:ascii="Gill Sans MT" w:hAnsi="Gill Sans MT"/>
                                <w:color w:val="000000"/>
                                <w:spacing w:val="-2"/>
                                <w:sz w:val="16"/>
                                <w:szCs w:val="20"/>
                              </w:rPr>
                              <w:t>curriculum.</w:t>
                            </w:r>
                          </w:p>
                          <w:p w14:paraId="7ED09139" w14:textId="77777777" w:rsidR="003F7B46" w:rsidRPr="000C2CB2" w:rsidRDefault="003F7B46" w:rsidP="003F7B46">
                            <w:pPr>
                              <w:pStyle w:val="BodyText"/>
                              <w:spacing w:before="151"/>
                              <w:ind w:left="151" w:right="144"/>
                              <w:jc w:val="center"/>
                              <w:rPr>
                                <w:rFonts w:ascii="Gill Sans MT" w:hAnsi="Gill Sans MT"/>
                                <w:color w:val="000000"/>
                                <w:sz w:val="16"/>
                                <w:szCs w:val="20"/>
                              </w:rPr>
                            </w:pPr>
                            <w:r w:rsidRPr="000C2CB2">
                              <w:rPr>
                                <w:rFonts w:ascii="Gill Sans MT" w:hAnsi="Gill Sans MT"/>
                                <w:color w:val="000000"/>
                                <w:sz w:val="16"/>
                                <w:szCs w:val="20"/>
                              </w:rPr>
                              <w:t>From</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outset,</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and</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at</w:t>
                            </w:r>
                            <w:r w:rsidRPr="000C2CB2">
                              <w:rPr>
                                <w:rFonts w:ascii="Gill Sans MT" w:hAnsi="Gill Sans MT"/>
                                <w:color w:val="000000"/>
                                <w:spacing w:val="-6"/>
                                <w:sz w:val="16"/>
                                <w:szCs w:val="20"/>
                              </w:rPr>
                              <w:t xml:space="preserve"> </w:t>
                            </w:r>
                            <w:r w:rsidRPr="000C2CB2">
                              <w:rPr>
                                <w:rFonts w:ascii="Gill Sans MT" w:hAnsi="Gill Sans MT"/>
                                <w:color w:val="000000"/>
                                <w:sz w:val="16"/>
                                <w:szCs w:val="20"/>
                              </w:rPr>
                              <w:t>all</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stages</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of</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teaching,</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core</w:t>
                            </w:r>
                            <w:r w:rsidRPr="000C2CB2">
                              <w:rPr>
                                <w:rFonts w:ascii="Gill Sans MT" w:hAnsi="Gill Sans MT"/>
                                <w:color w:val="000000"/>
                                <w:spacing w:val="-6"/>
                                <w:sz w:val="16"/>
                                <w:szCs w:val="20"/>
                              </w:rPr>
                              <w:t xml:space="preserve"> </w:t>
                            </w:r>
                            <w:r w:rsidRPr="000C2CB2">
                              <w:rPr>
                                <w:rFonts w:ascii="Gill Sans MT" w:hAnsi="Gill Sans MT"/>
                                <w:color w:val="000000"/>
                                <w:sz w:val="16"/>
                                <w:szCs w:val="20"/>
                              </w:rPr>
                              <w:t>principle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on</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which</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Life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Full</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programme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is</w:t>
                            </w:r>
                            <w:r w:rsidRPr="000C2CB2">
                              <w:rPr>
                                <w:rFonts w:ascii="Gill Sans MT" w:hAnsi="Gill Sans MT"/>
                                <w:color w:val="000000"/>
                                <w:spacing w:val="-6"/>
                                <w:sz w:val="16"/>
                                <w:szCs w:val="20"/>
                              </w:rPr>
                              <w:t xml:space="preserve"> </w:t>
                            </w:r>
                            <w:r w:rsidRPr="000C2CB2">
                              <w:rPr>
                                <w:rFonts w:ascii="Gill Sans MT" w:hAnsi="Gill Sans MT"/>
                                <w:color w:val="000000"/>
                                <w:sz w:val="16"/>
                                <w:szCs w:val="20"/>
                              </w:rPr>
                              <w:t>based</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is</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that we are ‘created, chosen and loved by God’; our equality is ultimately derived from the value we have in God’s eyes as beloved</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sons</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and</w:t>
                            </w:r>
                            <w:r w:rsidRPr="000C2CB2">
                              <w:rPr>
                                <w:rFonts w:ascii="Gill Sans MT" w:hAnsi="Gill Sans MT"/>
                                <w:color w:val="000000"/>
                                <w:spacing w:val="-2"/>
                                <w:sz w:val="16"/>
                                <w:szCs w:val="20"/>
                              </w:rPr>
                              <w:t xml:space="preserve"> </w:t>
                            </w:r>
                            <w:r w:rsidRPr="000C2CB2">
                              <w:rPr>
                                <w:rFonts w:ascii="Gill Sans MT" w:hAnsi="Gill Sans MT"/>
                                <w:color w:val="000000"/>
                                <w:sz w:val="16"/>
                                <w:szCs w:val="20"/>
                              </w:rPr>
                              <w:t>daughters,</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and</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we</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are</w:t>
                            </w:r>
                            <w:r w:rsidRPr="000C2CB2">
                              <w:rPr>
                                <w:rFonts w:ascii="Gill Sans MT" w:hAnsi="Gill Sans MT"/>
                                <w:color w:val="000000"/>
                                <w:spacing w:val="-1"/>
                                <w:sz w:val="16"/>
                                <w:szCs w:val="20"/>
                              </w:rPr>
                              <w:t xml:space="preserve"> </w:t>
                            </w:r>
                            <w:r w:rsidRPr="000C2CB2">
                              <w:rPr>
                                <w:rFonts w:ascii="Gill Sans MT" w:hAnsi="Gill Sans MT"/>
                                <w:color w:val="000000"/>
                                <w:sz w:val="16"/>
                                <w:szCs w:val="20"/>
                              </w:rPr>
                              <w:t>called</w:t>
                            </w:r>
                            <w:r w:rsidRPr="000C2CB2">
                              <w:rPr>
                                <w:rFonts w:ascii="Gill Sans MT" w:hAnsi="Gill Sans MT"/>
                                <w:color w:val="000000"/>
                                <w:spacing w:val="-1"/>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2"/>
                                <w:sz w:val="16"/>
                                <w:szCs w:val="20"/>
                              </w:rPr>
                              <w:t xml:space="preserve"> </w:t>
                            </w:r>
                            <w:r w:rsidRPr="000C2CB2">
                              <w:rPr>
                                <w:rFonts w:ascii="Gill Sans MT" w:hAnsi="Gill Sans MT"/>
                                <w:color w:val="000000"/>
                                <w:sz w:val="16"/>
                                <w:szCs w:val="20"/>
                              </w:rPr>
                              <w:t>love</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God,</w:t>
                            </w:r>
                            <w:r w:rsidRPr="000C2CB2">
                              <w:rPr>
                                <w:rFonts w:ascii="Gill Sans MT" w:hAnsi="Gill Sans MT"/>
                                <w:color w:val="000000"/>
                                <w:spacing w:val="-1"/>
                                <w:sz w:val="16"/>
                                <w:szCs w:val="20"/>
                              </w:rPr>
                              <w:t xml:space="preserve"> </w:t>
                            </w:r>
                            <w:r w:rsidRPr="000C2CB2">
                              <w:rPr>
                                <w:rFonts w:ascii="Gill Sans MT" w:hAnsi="Gill Sans MT"/>
                                <w:color w:val="000000"/>
                                <w:sz w:val="16"/>
                                <w:szCs w:val="20"/>
                              </w:rPr>
                              <w:t>love</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others</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and</w:t>
                            </w:r>
                            <w:r w:rsidRPr="000C2CB2">
                              <w:rPr>
                                <w:rFonts w:ascii="Gill Sans MT" w:hAnsi="Gill Sans MT"/>
                                <w:color w:val="000000"/>
                                <w:spacing w:val="-2"/>
                                <w:sz w:val="16"/>
                                <w:szCs w:val="20"/>
                              </w:rPr>
                              <w:t xml:space="preserve"> </w:t>
                            </w:r>
                            <w:r w:rsidRPr="000C2CB2">
                              <w:rPr>
                                <w:rFonts w:ascii="Gill Sans MT" w:hAnsi="Gill Sans MT"/>
                                <w:color w:val="000000"/>
                                <w:sz w:val="16"/>
                                <w:szCs w:val="20"/>
                              </w:rPr>
                              <w:t>show</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God’s</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mercy</w:t>
                            </w:r>
                            <w:r w:rsidRPr="000C2CB2">
                              <w:rPr>
                                <w:rFonts w:ascii="Gill Sans MT" w:hAnsi="Gill Sans MT"/>
                                <w:color w:val="000000"/>
                                <w:spacing w:val="-1"/>
                                <w:sz w:val="16"/>
                                <w:szCs w:val="20"/>
                              </w:rPr>
                              <w:t xml:space="preserve"> </w:t>
                            </w:r>
                            <w:r w:rsidRPr="000C2CB2">
                              <w:rPr>
                                <w:rFonts w:ascii="Gill Sans MT" w:hAnsi="Gill Sans MT"/>
                                <w:color w:val="000000"/>
                                <w:sz w:val="16"/>
                                <w:szCs w:val="20"/>
                              </w:rPr>
                              <w:t>in</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our</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actions.</w:t>
                            </w:r>
                            <w:r w:rsidRPr="000C2CB2">
                              <w:rPr>
                                <w:rFonts w:ascii="Gill Sans MT" w:hAnsi="Gill Sans MT"/>
                                <w:color w:val="000000"/>
                                <w:spacing w:val="-1"/>
                                <w:sz w:val="16"/>
                                <w:szCs w:val="20"/>
                              </w:rPr>
                              <w:t xml:space="preserve"> </w:t>
                            </w:r>
                            <w:r w:rsidRPr="000C2CB2">
                              <w:rPr>
                                <w:rFonts w:ascii="Gill Sans MT" w:hAnsi="Gill Sans MT"/>
                                <w:color w:val="000000"/>
                                <w:sz w:val="16"/>
                                <w:szCs w:val="20"/>
                              </w:rPr>
                              <w:t>Examples of where this core principle is lived out are too numerous to list because it is integral to all teaching from Early Years through to Year 6, articulated in age-appropriate ways at the various stages throughout the programme. This is the foundation on which any teaching about the Protected Characteristics is based.</w:t>
                            </w:r>
                          </w:p>
                          <w:p w14:paraId="2260233B" w14:textId="77777777" w:rsidR="003F7B46" w:rsidRPr="000C2CB2" w:rsidRDefault="003F7B46" w:rsidP="003F7B46">
                            <w:pPr>
                              <w:pStyle w:val="BodyText"/>
                              <w:spacing w:before="150"/>
                              <w:ind w:left="151" w:right="144"/>
                              <w:jc w:val="center"/>
                              <w:rPr>
                                <w:rFonts w:ascii="Gill Sans MT" w:hAnsi="Gill Sans MT"/>
                                <w:color w:val="000000"/>
                                <w:sz w:val="16"/>
                                <w:szCs w:val="20"/>
                              </w:rPr>
                            </w:pPr>
                            <w:r w:rsidRPr="000C2CB2">
                              <w:rPr>
                                <w:rFonts w:ascii="Gill Sans MT" w:hAnsi="Gill Sans MT"/>
                                <w:color w:val="000000"/>
                                <w:sz w:val="16"/>
                                <w:szCs w:val="20"/>
                              </w:rPr>
                              <w:t>Children will learn about Protected Characteristics developmentally, throughout their time at St. Mary’s and this will continue as the move on to secondary education. Our delivery has to be age-appropriate and therefore some of the more detailed and challenging aspects of learning in this area is left to secondary schools when children will be developmentally ready to have a full understanding.</w:t>
                            </w:r>
                            <w:r w:rsidRPr="000C2CB2">
                              <w:rPr>
                                <w:rFonts w:ascii="Gill Sans MT" w:hAnsi="Gill Sans MT"/>
                                <w:color w:val="000000"/>
                                <w:spacing w:val="80"/>
                                <w:sz w:val="16"/>
                                <w:szCs w:val="20"/>
                              </w:rPr>
                              <w:t xml:space="preserve"> </w:t>
                            </w:r>
                            <w:r w:rsidRPr="000C2CB2">
                              <w:rPr>
                                <w:rFonts w:ascii="Gill Sans MT" w:hAnsi="Gill Sans MT"/>
                                <w:color w:val="000000"/>
                                <w:sz w:val="16"/>
                                <w:szCs w:val="20"/>
                              </w:rPr>
                              <w:t>In other words, primary schools do not have to teach about the protected characteristics in their entirety; they are, instead, laying strong, age-appropriate foundations for a fully- realised curriculum in later years.</w:t>
                            </w:r>
                          </w:p>
                          <w:p w14:paraId="5D345B15" w14:textId="77777777" w:rsidR="003F7B46" w:rsidRPr="000C2CB2" w:rsidRDefault="003F7B46" w:rsidP="003F7B46">
                            <w:pPr>
                              <w:spacing w:before="152"/>
                              <w:ind w:left="151" w:right="145"/>
                              <w:jc w:val="center"/>
                              <w:rPr>
                                <w:rFonts w:ascii="Gill Sans MT" w:hAnsi="Gill Sans MT"/>
                                <w:color w:val="000000"/>
                                <w:sz w:val="16"/>
                                <w:szCs w:val="20"/>
                              </w:rPr>
                            </w:pPr>
                            <w:r w:rsidRPr="000C2CB2">
                              <w:rPr>
                                <w:rFonts w:ascii="Gill Sans MT" w:hAnsi="Gill Sans MT"/>
                                <w:color w:val="000000"/>
                                <w:sz w:val="16"/>
                                <w:szCs w:val="20"/>
                              </w:rPr>
                              <w:t xml:space="preserve">Our focus has been to </w:t>
                            </w:r>
                            <w:r w:rsidRPr="000C2CB2">
                              <w:rPr>
                                <w:rFonts w:ascii="Gill Sans MT" w:hAnsi="Gill Sans MT"/>
                                <w:b/>
                                <w:color w:val="000000"/>
                                <w:sz w:val="16"/>
                                <w:szCs w:val="20"/>
                              </w:rPr>
                              <w:t>inform</w:t>
                            </w:r>
                            <w:r w:rsidRPr="000C2CB2">
                              <w:rPr>
                                <w:rFonts w:ascii="Gill Sans MT" w:hAnsi="Gill Sans MT"/>
                                <w:color w:val="000000"/>
                                <w:sz w:val="16"/>
                                <w:szCs w:val="20"/>
                              </w:rPr>
                              <w:t xml:space="preserve">, </w:t>
                            </w:r>
                            <w:r w:rsidRPr="000C2CB2">
                              <w:rPr>
                                <w:rFonts w:ascii="Gill Sans MT" w:hAnsi="Gill Sans MT"/>
                                <w:b/>
                                <w:color w:val="000000"/>
                                <w:sz w:val="16"/>
                                <w:szCs w:val="20"/>
                              </w:rPr>
                              <w:t xml:space="preserve">present </w:t>
                            </w:r>
                            <w:r w:rsidRPr="000C2CB2">
                              <w:rPr>
                                <w:rFonts w:ascii="Gill Sans MT" w:hAnsi="Gill Sans MT"/>
                                <w:color w:val="000000"/>
                                <w:sz w:val="16"/>
                                <w:szCs w:val="20"/>
                              </w:rPr>
                              <w:t xml:space="preserve">and </w:t>
                            </w:r>
                            <w:r w:rsidRPr="000C2CB2">
                              <w:rPr>
                                <w:rFonts w:ascii="Gill Sans MT" w:hAnsi="Gill Sans MT"/>
                                <w:b/>
                                <w:color w:val="000000"/>
                                <w:sz w:val="16"/>
                                <w:szCs w:val="20"/>
                              </w:rPr>
                              <w:t>explain legal rights</w:t>
                            </w:r>
                            <w:r w:rsidRPr="000C2CB2">
                              <w:rPr>
                                <w:rFonts w:ascii="Gill Sans MT" w:hAnsi="Gill Sans MT"/>
                                <w:color w:val="000000"/>
                                <w:sz w:val="16"/>
                                <w:szCs w:val="20"/>
                              </w:rPr>
                              <w:t xml:space="preserve">, </w:t>
                            </w:r>
                            <w:r w:rsidRPr="000C2CB2">
                              <w:rPr>
                                <w:rFonts w:ascii="Gill Sans MT" w:hAnsi="Gill Sans MT"/>
                                <w:b/>
                                <w:color w:val="000000"/>
                                <w:sz w:val="16"/>
                                <w:szCs w:val="20"/>
                              </w:rPr>
                              <w:t xml:space="preserve">underline the fundamental dignity </w:t>
                            </w:r>
                            <w:r w:rsidRPr="000C2CB2">
                              <w:rPr>
                                <w:rFonts w:ascii="Gill Sans MT" w:hAnsi="Gill Sans MT"/>
                                <w:color w:val="000000"/>
                                <w:sz w:val="16"/>
                                <w:szCs w:val="20"/>
                              </w:rPr>
                              <w:t xml:space="preserve">and </w:t>
                            </w:r>
                            <w:r w:rsidRPr="000C2CB2">
                              <w:rPr>
                                <w:rFonts w:ascii="Gill Sans MT" w:hAnsi="Gill Sans MT"/>
                                <w:b/>
                                <w:color w:val="000000"/>
                                <w:sz w:val="16"/>
                                <w:szCs w:val="20"/>
                              </w:rPr>
                              <w:t xml:space="preserve">worth </w:t>
                            </w:r>
                            <w:r w:rsidRPr="000C2CB2">
                              <w:rPr>
                                <w:rFonts w:ascii="Gill Sans MT" w:hAnsi="Gill Sans MT"/>
                                <w:color w:val="000000"/>
                                <w:sz w:val="16"/>
                                <w:szCs w:val="20"/>
                              </w:rPr>
                              <w:t xml:space="preserve">of the person, and </w:t>
                            </w:r>
                            <w:r w:rsidRPr="000C2CB2">
                              <w:rPr>
                                <w:rFonts w:ascii="Gill Sans MT" w:hAnsi="Gill Sans MT"/>
                                <w:b/>
                                <w:color w:val="000000"/>
                                <w:sz w:val="16"/>
                                <w:szCs w:val="20"/>
                              </w:rPr>
                              <w:t>outline</w:t>
                            </w:r>
                            <w:r w:rsidRPr="000C2CB2">
                              <w:rPr>
                                <w:rFonts w:ascii="Gill Sans MT" w:hAnsi="Gill Sans MT"/>
                                <w:b/>
                                <w:color w:val="000000"/>
                                <w:spacing w:val="-1"/>
                                <w:sz w:val="16"/>
                                <w:szCs w:val="20"/>
                              </w:rPr>
                              <w:t xml:space="preserve"> </w:t>
                            </w:r>
                            <w:r w:rsidRPr="000C2CB2">
                              <w:rPr>
                                <w:rFonts w:ascii="Gill Sans MT" w:hAnsi="Gill Sans MT"/>
                                <w:b/>
                                <w:color w:val="000000"/>
                                <w:sz w:val="16"/>
                                <w:szCs w:val="20"/>
                              </w:rPr>
                              <w:t>the erroneous nature of all unjust discrimination</w:t>
                            </w:r>
                            <w:r w:rsidRPr="000C2CB2">
                              <w:rPr>
                                <w:rFonts w:ascii="Gill Sans MT" w:hAnsi="Gill Sans MT"/>
                                <w:color w:val="000000"/>
                                <w:sz w:val="16"/>
                                <w:szCs w:val="20"/>
                              </w:rPr>
                              <w:t xml:space="preserve">. At the same time, in age-appropriate ways, the </w:t>
                            </w:r>
                            <w:proofErr w:type="spellStart"/>
                            <w:r w:rsidRPr="000C2CB2">
                              <w:rPr>
                                <w:rFonts w:ascii="Gill Sans MT" w:hAnsi="Gill Sans MT"/>
                                <w:color w:val="000000"/>
                                <w:sz w:val="16"/>
                                <w:szCs w:val="20"/>
                              </w:rPr>
                              <w:t>programme</w:t>
                            </w:r>
                            <w:proofErr w:type="spellEnd"/>
                            <w:r w:rsidRPr="000C2CB2">
                              <w:rPr>
                                <w:rFonts w:ascii="Gill Sans MT" w:hAnsi="Gill Sans MT"/>
                                <w:color w:val="000000"/>
                                <w:sz w:val="16"/>
                                <w:szCs w:val="20"/>
                              </w:rPr>
                              <w:t xml:space="preserve"> articulates the teaching of the Catholic Church, with especial regard to relationships, sex and marriage.</w:t>
                            </w:r>
                          </w:p>
                        </w:txbxContent>
                      </wps:txbx>
                      <wps:bodyPr wrap="square" lIns="0" tIns="0" rIns="0" bIns="0" rtlCol="0">
                        <a:noAutofit/>
                      </wps:bodyPr>
                    </wps:wsp>
                  </a:graphicData>
                </a:graphic>
                <wp14:sizeRelV relativeFrom="margin">
                  <wp14:pctHeight>0</wp14:pctHeight>
                </wp14:sizeRelV>
              </wp:anchor>
            </w:drawing>
          </mc:Choice>
          <mc:Fallback>
            <w:pict>
              <v:shape w14:anchorId="4C7F6A54" id="Textbox 16" o:spid="_x0000_s1027" type="#_x0000_t202" style="position:absolute;left:0;text-align:left;margin-left:0;margin-top:31.3pt;width:523.25pt;height:183.4pt;z-index:-251650043;visibility:visible;mso-wrap-style:square;mso-height-percent:0;mso-wrap-distance-left:0;mso-wrap-distance-top:0;mso-wrap-distance-right:0;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" fillcolor="#fff1cc" stroked="f">
                <v:textbox inset="0,0,0,0">
                  <w:txbxContent>
                    <w:p w14:paraId="62700EBA" w14:textId="77777777" w:rsidR="003F7B46" w:rsidRPr="000C2CB2" w:rsidRDefault="003F7B46" w:rsidP="003F7B46">
                      <w:pPr>
                        <w:pStyle w:val="BodyText"/>
                        <w:spacing w:before="82" w:line="255" w:lineRule="exact"/>
                        <w:ind w:left="151"/>
                        <w:jc w:val="center"/>
                        <w:rPr>
                          <w:rFonts w:ascii="Gill Sans MT" w:hAnsi="Gill Sans MT"/>
                          <w:color w:val="000000"/>
                          <w:spacing w:val="-9"/>
                          <w:sz w:val="16"/>
                          <w:szCs w:val="20"/>
                        </w:rPr>
                      </w:pPr>
                      <w:r w:rsidRPr="000C2CB2">
                        <w:rPr>
                          <w:rFonts w:ascii="Gill Sans MT" w:hAnsi="Gill Sans MT"/>
                          <w:color w:val="000000"/>
                          <w:sz w:val="16"/>
                          <w:szCs w:val="20"/>
                        </w:rPr>
                        <w:t>We</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believe</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that</w:t>
                      </w:r>
                      <w:r w:rsidRPr="000C2CB2">
                        <w:rPr>
                          <w:rFonts w:ascii="Gill Sans MT" w:hAnsi="Gill Sans MT"/>
                          <w:color w:val="000000"/>
                          <w:spacing w:val="-9"/>
                          <w:sz w:val="16"/>
                          <w:szCs w:val="20"/>
                        </w:rPr>
                        <w:t xml:space="preserve"> </w:t>
                      </w:r>
                      <w:r w:rsidRPr="000C2CB2">
                        <w:rPr>
                          <w:rFonts w:ascii="Gill Sans MT" w:hAnsi="Gill Sans MT"/>
                          <w:color w:val="000000"/>
                          <w:sz w:val="16"/>
                          <w:szCs w:val="20"/>
                        </w:rPr>
                        <w:t>all</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human</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life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is</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sacred</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and</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that</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everyone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should</w:t>
                      </w:r>
                      <w:r w:rsidRPr="000C2CB2">
                        <w:rPr>
                          <w:rFonts w:ascii="Gill Sans MT" w:hAnsi="Gill Sans MT"/>
                          <w:color w:val="000000"/>
                          <w:spacing w:val="-9"/>
                          <w:sz w:val="16"/>
                          <w:szCs w:val="20"/>
                        </w:rPr>
                        <w:t xml:space="preserve"> </w:t>
                      </w:r>
                      <w:r w:rsidRPr="000C2CB2">
                        <w:rPr>
                          <w:rFonts w:ascii="Gill Sans MT" w:hAnsi="Gill Sans MT"/>
                          <w:color w:val="000000"/>
                          <w:sz w:val="16"/>
                          <w:szCs w:val="20"/>
                        </w:rPr>
                        <w:t>have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opportunity</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9"/>
                          <w:sz w:val="16"/>
                          <w:szCs w:val="20"/>
                        </w:rPr>
                        <w:t xml:space="preserve"> </w:t>
                      </w:r>
                      <w:r w:rsidRPr="000C2CB2">
                        <w:rPr>
                          <w:rFonts w:ascii="Gill Sans MT" w:hAnsi="Gill Sans MT"/>
                          <w:color w:val="000000"/>
                          <w:sz w:val="16"/>
                          <w:szCs w:val="20"/>
                        </w:rPr>
                        <w:t>live</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life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10"/>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full.</w:t>
                      </w:r>
                    </w:p>
                    <w:p w14:paraId="7FF1EAFB" w14:textId="77777777" w:rsidR="003F7B46" w:rsidRPr="000C2CB2" w:rsidRDefault="003F7B46" w:rsidP="003F7B46">
                      <w:pPr>
                        <w:pStyle w:val="BodyText"/>
                        <w:spacing w:before="82" w:line="255" w:lineRule="exact"/>
                        <w:ind w:left="151"/>
                        <w:jc w:val="center"/>
                        <w:rPr>
                          <w:rFonts w:ascii="Gill Sans MT" w:hAnsi="Gill Sans MT"/>
                          <w:color w:val="000000"/>
                          <w:sz w:val="16"/>
                          <w:szCs w:val="20"/>
                        </w:rPr>
                      </w:pPr>
                      <w:r w:rsidRPr="000C2CB2">
                        <w:rPr>
                          <w:rFonts w:ascii="Gill Sans MT" w:hAnsi="Gill Sans MT"/>
                          <w:color w:val="000000"/>
                          <w:sz w:val="16"/>
                          <w:szCs w:val="20"/>
                        </w:rPr>
                        <w:t>We</w:t>
                      </w:r>
                      <w:r w:rsidRPr="000C2CB2">
                        <w:rPr>
                          <w:rFonts w:ascii="Gill Sans MT" w:hAnsi="Gill Sans MT"/>
                          <w:color w:val="000000"/>
                          <w:spacing w:val="-8"/>
                          <w:sz w:val="16"/>
                          <w:szCs w:val="20"/>
                        </w:rPr>
                        <w:t xml:space="preserve"> </w:t>
                      </w:r>
                      <w:r w:rsidRPr="000C2CB2">
                        <w:rPr>
                          <w:rFonts w:ascii="Gill Sans MT" w:hAnsi="Gill Sans MT"/>
                          <w:color w:val="000000"/>
                          <w:sz w:val="16"/>
                          <w:szCs w:val="20"/>
                        </w:rPr>
                        <w:t>use</w:t>
                      </w:r>
                      <w:r w:rsidRPr="000C2CB2">
                        <w:rPr>
                          <w:rFonts w:ascii="Gill Sans MT" w:hAnsi="Gill Sans MT"/>
                          <w:color w:val="000000"/>
                          <w:spacing w:val="-7"/>
                          <w:sz w:val="16"/>
                          <w:szCs w:val="20"/>
                        </w:rPr>
                        <w:t xml:space="preserve"> </w:t>
                      </w:r>
                      <w:r w:rsidRPr="000C2CB2">
                        <w:rPr>
                          <w:rFonts w:ascii="Gill Sans MT" w:hAnsi="Gill Sans MT"/>
                          <w:color w:val="000000"/>
                          <w:spacing w:val="-5"/>
                          <w:sz w:val="16"/>
                          <w:szCs w:val="20"/>
                        </w:rPr>
                        <w:t xml:space="preserve">the </w:t>
                      </w:r>
                      <w:r w:rsidRPr="000C2CB2">
                        <w:rPr>
                          <w:rFonts w:ascii="Gill Sans MT" w:hAnsi="Gill Sans MT"/>
                          <w:color w:val="000000"/>
                          <w:sz w:val="16"/>
                          <w:szCs w:val="20"/>
                        </w:rPr>
                        <w:t>“Life</w:t>
                      </w:r>
                      <w:r w:rsidRPr="000C2CB2">
                        <w:rPr>
                          <w:rFonts w:ascii="Gill Sans MT" w:hAnsi="Gill Sans MT"/>
                          <w:color w:val="000000"/>
                          <w:spacing w:val="-6"/>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Full”</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programme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deliver</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some</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of</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our</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equality</w:t>
                      </w:r>
                      <w:r w:rsidRPr="000C2CB2">
                        <w:rPr>
                          <w:rFonts w:ascii="Gill Sans MT" w:hAnsi="Gill Sans MT"/>
                          <w:color w:val="000000"/>
                          <w:spacing w:val="-3"/>
                          <w:sz w:val="16"/>
                          <w:szCs w:val="20"/>
                        </w:rPr>
                        <w:t xml:space="preserve"> </w:t>
                      </w:r>
                      <w:r w:rsidRPr="000C2CB2">
                        <w:rPr>
                          <w:rFonts w:ascii="Gill Sans MT" w:hAnsi="Gill Sans MT"/>
                          <w:color w:val="000000"/>
                          <w:spacing w:val="-2"/>
                          <w:sz w:val="16"/>
                          <w:szCs w:val="20"/>
                        </w:rPr>
                        <w:t>curriculum.</w:t>
                      </w:r>
                    </w:p>
                    <w:p w14:paraId="7ED09139" w14:textId="77777777" w:rsidR="003F7B46" w:rsidRPr="000C2CB2" w:rsidRDefault="003F7B46" w:rsidP="003F7B46">
                      <w:pPr>
                        <w:pStyle w:val="BodyText"/>
                        <w:spacing w:before="151"/>
                        <w:ind w:left="151" w:right="144"/>
                        <w:jc w:val="center"/>
                        <w:rPr>
                          <w:rFonts w:ascii="Gill Sans MT" w:hAnsi="Gill Sans MT"/>
                          <w:color w:val="000000"/>
                          <w:sz w:val="16"/>
                          <w:szCs w:val="20"/>
                        </w:rPr>
                      </w:pPr>
                      <w:r w:rsidRPr="000C2CB2">
                        <w:rPr>
                          <w:rFonts w:ascii="Gill Sans MT" w:hAnsi="Gill Sans MT"/>
                          <w:color w:val="000000"/>
                          <w:sz w:val="16"/>
                          <w:szCs w:val="20"/>
                        </w:rPr>
                        <w:t>From</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outset,</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and</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at</w:t>
                      </w:r>
                      <w:r w:rsidRPr="000C2CB2">
                        <w:rPr>
                          <w:rFonts w:ascii="Gill Sans MT" w:hAnsi="Gill Sans MT"/>
                          <w:color w:val="000000"/>
                          <w:spacing w:val="-6"/>
                          <w:sz w:val="16"/>
                          <w:szCs w:val="20"/>
                        </w:rPr>
                        <w:t xml:space="preserve"> </w:t>
                      </w:r>
                      <w:r w:rsidRPr="000C2CB2">
                        <w:rPr>
                          <w:rFonts w:ascii="Gill Sans MT" w:hAnsi="Gill Sans MT"/>
                          <w:color w:val="000000"/>
                          <w:sz w:val="16"/>
                          <w:szCs w:val="20"/>
                        </w:rPr>
                        <w:t>all</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stages</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of</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teaching,</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core</w:t>
                      </w:r>
                      <w:r w:rsidRPr="000C2CB2">
                        <w:rPr>
                          <w:rFonts w:ascii="Gill Sans MT" w:hAnsi="Gill Sans MT"/>
                          <w:color w:val="000000"/>
                          <w:spacing w:val="-6"/>
                          <w:sz w:val="16"/>
                          <w:szCs w:val="20"/>
                        </w:rPr>
                        <w:t xml:space="preserve"> </w:t>
                      </w:r>
                      <w:r w:rsidRPr="000C2CB2">
                        <w:rPr>
                          <w:rFonts w:ascii="Gill Sans MT" w:hAnsi="Gill Sans MT"/>
                          <w:color w:val="000000"/>
                          <w:sz w:val="16"/>
                          <w:szCs w:val="20"/>
                        </w:rPr>
                        <w:t>principle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on</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which</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7"/>
                          <w:sz w:val="16"/>
                          <w:szCs w:val="20"/>
                        </w:rPr>
                        <w:t xml:space="preserve"> </w:t>
                      </w:r>
                      <w:r w:rsidRPr="000C2CB2">
                        <w:rPr>
                          <w:rFonts w:ascii="Gill Sans MT" w:hAnsi="Gill Sans MT"/>
                          <w:color w:val="000000"/>
                          <w:sz w:val="16"/>
                          <w:szCs w:val="20"/>
                        </w:rPr>
                        <w:t>Life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the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Full</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programme</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is</w:t>
                      </w:r>
                      <w:r w:rsidRPr="000C2CB2">
                        <w:rPr>
                          <w:rFonts w:ascii="Gill Sans MT" w:hAnsi="Gill Sans MT"/>
                          <w:color w:val="000000"/>
                          <w:spacing w:val="-6"/>
                          <w:sz w:val="16"/>
                          <w:szCs w:val="20"/>
                        </w:rPr>
                        <w:t xml:space="preserve"> </w:t>
                      </w:r>
                      <w:r w:rsidRPr="000C2CB2">
                        <w:rPr>
                          <w:rFonts w:ascii="Gill Sans MT" w:hAnsi="Gill Sans MT"/>
                          <w:color w:val="000000"/>
                          <w:sz w:val="16"/>
                          <w:szCs w:val="20"/>
                        </w:rPr>
                        <w:t>based</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is</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that we are ‘created, chosen and loved by God’; our equality is ultimately derived from the value we have in God’s eyes as beloved</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sons</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and</w:t>
                      </w:r>
                      <w:r w:rsidRPr="000C2CB2">
                        <w:rPr>
                          <w:rFonts w:ascii="Gill Sans MT" w:hAnsi="Gill Sans MT"/>
                          <w:color w:val="000000"/>
                          <w:spacing w:val="-2"/>
                          <w:sz w:val="16"/>
                          <w:szCs w:val="20"/>
                        </w:rPr>
                        <w:t xml:space="preserve"> </w:t>
                      </w:r>
                      <w:r w:rsidRPr="000C2CB2">
                        <w:rPr>
                          <w:rFonts w:ascii="Gill Sans MT" w:hAnsi="Gill Sans MT"/>
                          <w:color w:val="000000"/>
                          <w:sz w:val="16"/>
                          <w:szCs w:val="20"/>
                        </w:rPr>
                        <w:t>daughters,</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and</w:t>
                      </w:r>
                      <w:r w:rsidRPr="000C2CB2">
                        <w:rPr>
                          <w:rFonts w:ascii="Gill Sans MT" w:hAnsi="Gill Sans MT"/>
                          <w:color w:val="000000"/>
                          <w:spacing w:val="-4"/>
                          <w:sz w:val="16"/>
                          <w:szCs w:val="20"/>
                        </w:rPr>
                        <w:t xml:space="preserve"> </w:t>
                      </w:r>
                      <w:r w:rsidRPr="000C2CB2">
                        <w:rPr>
                          <w:rFonts w:ascii="Gill Sans MT" w:hAnsi="Gill Sans MT"/>
                          <w:color w:val="000000"/>
                          <w:sz w:val="16"/>
                          <w:szCs w:val="20"/>
                        </w:rPr>
                        <w:t>we</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are</w:t>
                      </w:r>
                      <w:r w:rsidRPr="000C2CB2">
                        <w:rPr>
                          <w:rFonts w:ascii="Gill Sans MT" w:hAnsi="Gill Sans MT"/>
                          <w:color w:val="000000"/>
                          <w:spacing w:val="-1"/>
                          <w:sz w:val="16"/>
                          <w:szCs w:val="20"/>
                        </w:rPr>
                        <w:t xml:space="preserve"> </w:t>
                      </w:r>
                      <w:r w:rsidRPr="000C2CB2">
                        <w:rPr>
                          <w:rFonts w:ascii="Gill Sans MT" w:hAnsi="Gill Sans MT"/>
                          <w:color w:val="000000"/>
                          <w:sz w:val="16"/>
                          <w:szCs w:val="20"/>
                        </w:rPr>
                        <w:t>called</w:t>
                      </w:r>
                      <w:r w:rsidRPr="000C2CB2">
                        <w:rPr>
                          <w:rFonts w:ascii="Gill Sans MT" w:hAnsi="Gill Sans MT"/>
                          <w:color w:val="000000"/>
                          <w:spacing w:val="-1"/>
                          <w:sz w:val="16"/>
                          <w:szCs w:val="20"/>
                        </w:rPr>
                        <w:t xml:space="preserve"> </w:t>
                      </w:r>
                      <w:r w:rsidRPr="000C2CB2">
                        <w:rPr>
                          <w:rFonts w:ascii="Gill Sans MT" w:hAnsi="Gill Sans MT"/>
                          <w:color w:val="000000"/>
                          <w:sz w:val="16"/>
                          <w:szCs w:val="20"/>
                        </w:rPr>
                        <w:t>to</w:t>
                      </w:r>
                      <w:r w:rsidRPr="000C2CB2">
                        <w:rPr>
                          <w:rFonts w:ascii="Gill Sans MT" w:hAnsi="Gill Sans MT"/>
                          <w:color w:val="000000"/>
                          <w:spacing w:val="-2"/>
                          <w:sz w:val="16"/>
                          <w:szCs w:val="20"/>
                        </w:rPr>
                        <w:t xml:space="preserve"> </w:t>
                      </w:r>
                      <w:r w:rsidRPr="000C2CB2">
                        <w:rPr>
                          <w:rFonts w:ascii="Gill Sans MT" w:hAnsi="Gill Sans MT"/>
                          <w:color w:val="000000"/>
                          <w:sz w:val="16"/>
                          <w:szCs w:val="20"/>
                        </w:rPr>
                        <w:t>love</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God,</w:t>
                      </w:r>
                      <w:r w:rsidRPr="000C2CB2">
                        <w:rPr>
                          <w:rFonts w:ascii="Gill Sans MT" w:hAnsi="Gill Sans MT"/>
                          <w:color w:val="000000"/>
                          <w:spacing w:val="-1"/>
                          <w:sz w:val="16"/>
                          <w:szCs w:val="20"/>
                        </w:rPr>
                        <w:t xml:space="preserve"> </w:t>
                      </w:r>
                      <w:r w:rsidRPr="000C2CB2">
                        <w:rPr>
                          <w:rFonts w:ascii="Gill Sans MT" w:hAnsi="Gill Sans MT"/>
                          <w:color w:val="000000"/>
                          <w:sz w:val="16"/>
                          <w:szCs w:val="20"/>
                        </w:rPr>
                        <w:t>love</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others</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and</w:t>
                      </w:r>
                      <w:r w:rsidRPr="000C2CB2">
                        <w:rPr>
                          <w:rFonts w:ascii="Gill Sans MT" w:hAnsi="Gill Sans MT"/>
                          <w:color w:val="000000"/>
                          <w:spacing w:val="-2"/>
                          <w:sz w:val="16"/>
                          <w:szCs w:val="20"/>
                        </w:rPr>
                        <w:t xml:space="preserve"> </w:t>
                      </w:r>
                      <w:r w:rsidRPr="000C2CB2">
                        <w:rPr>
                          <w:rFonts w:ascii="Gill Sans MT" w:hAnsi="Gill Sans MT"/>
                          <w:color w:val="000000"/>
                          <w:sz w:val="16"/>
                          <w:szCs w:val="20"/>
                        </w:rPr>
                        <w:t>show</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God’s</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mercy</w:t>
                      </w:r>
                      <w:r w:rsidRPr="000C2CB2">
                        <w:rPr>
                          <w:rFonts w:ascii="Gill Sans MT" w:hAnsi="Gill Sans MT"/>
                          <w:color w:val="000000"/>
                          <w:spacing w:val="-1"/>
                          <w:sz w:val="16"/>
                          <w:szCs w:val="20"/>
                        </w:rPr>
                        <w:t xml:space="preserve"> </w:t>
                      </w:r>
                      <w:r w:rsidRPr="000C2CB2">
                        <w:rPr>
                          <w:rFonts w:ascii="Gill Sans MT" w:hAnsi="Gill Sans MT"/>
                          <w:color w:val="000000"/>
                          <w:sz w:val="16"/>
                          <w:szCs w:val="20"/>
                        </w:rPr>
                        <w:t>in</w:t>
                      </w:r>
                      <w:r w:rsidRPr="000C2CB2">
                        <w:rPr>
                          <w:rFonts w:ascii="Gill Sans MT" w:hAnsi="Gill Sans MT"/>
                          <w:color w:val="000000"/>
                          <w:spacing w:val="-5"/>
                          <w:sz w:val="16"/>
                          <w:szCs w:val="20"/>
                        </w:rPr>
                        <w:t xml:space="preserve"> </w:t>
                      </w:r>
                      <w:r w:rsidRPr="000C2CB2">
                        <w:rPr>
                          <w:rFonts w:ascii="Gill Sans MT" w:hAnsi="Gill Sans MT"/>
                          <w:color w:val="000000"/>
                          <w:sz w:val="16"/>
                          <w:szCs w:val="20"/>
                        </w:rPr>
                        <w:t>our</w:t>
                      </w:r>
                      <w:r w:rsidRPr="000C2CB2">
                        <w:rPr>
                          <w:rFonts w:ascii="Gill Sans MT" w:hAnsi="Gill Sans MT"/>
                          <w:color w:val="000000"/>
                          <w:spacing w:val="-3"/>
                          <w:sz w:val="16"/>
                          <w:szCs w:val="20"/>
                        </w:rPr>
                        <w:t xml:space="preserve"> </w:t>
                      </w:r>
                      <w:r w:rsidRPr="000C2CB2">
                        <w:rPr>
                          <w:rFonts w:ascii="Gill Sans MT" w:hAnsi="Gill Sans MT"/>
                          <w:color w:val="000000"/>
                          <w:sz w:val="16"/>
                          <w:szCs w:val="20"/>
                        </w:rPr>
                        <w:t>actions.</w:t>
                      </w:r>
                      <w:r w:rsidRPr="000C2CB2">
                        <w:rPr>
                          <w:rFonts w:ascii="Gill Sans MT" w:hAnsi="Gill Sans MT"/>
                          <w:color w:val="000000"/>
                          <w:spacing w:val="-1"/>
                          <w:sz w:val="16"/>
                          <w:szCs w:val="20"/>
                        </w:rPr>
                        <w:t xml:space="preserve"> </w:t>
                      </w:r>
                      <w:r w:rsidRPr="000C2CB2">
                        <w:rPr>
                          <w:rFonts w:ascii="Gill Sans MT" w:hAnsi="Gill Sans MT"/>
                          <w:color w:val="000000"/>
                          <w:sz w:val="16"/>
                          <w:szCs w:val="20"/>
                        </w:rPr>
                        <w:t>Examples of where this core principle is lived out are too numerous to list because it is integral to all teaching from Early Years through to Year 6, articulated in age-appropriate ways at the various stages throughout the programme. This is the foundation on which any teaching about the Protected Characteristics is based.</w:t>
                      </w:r>
                    </w:p>
                    <w:p w14:paraId="2260233B" w14:textId="77777777" w:rsidR="003F7B46" w:rsidRPr="000C2CB2" w:rsidRDefault="003F7B46" w:rsidP="003F7B46">
                      <w:pPr>
                        <w:pStyle w:val="BodyText"/>
                        <w:spacing w:before="150"/>
                        <w:ind w:left="151" w:right="144"/>
                        <w:jc w:val="center"/>
                        <w:rPr>
                          <w:rFonts w:ascii="Gill Sans MT" w:hAnsi="Gill Sans MT"/>
                          <w:color w:val="000000"/>
                          <w:sz w:val="16"/>
                          <w:szCs w:val="20"/>
                        </w:rPr>
                      </w:pPr>
                      <w:r w:rsidRPr="000C2CB2">
                        <w:rPr>
                          <w:rFonts w:ascii="Gill Sans MT" w:hAnsi="Gill Sans MT"/>
                          <w:color w:val="000000"/>
                          <w:sz w:val="16"/>
                          <w:szCs w:val="20"/>
                        </w:rPr>
                        <w:t>Children will learn about Protected Characteristics developmentally, throughout their time at St. Mary’s and this will continue as the move on to secondary education. Our delivery has to be age-appropriate and therefore some of the more detailed and challenging aspects of learning in this area is left to secondary schools when children will be developmentally ready to have a full understanding.</w:t>
                      </w:r>
                      <w:r w:rsidRPr="000C2CB2">
                        <w:rPr>
                          <w:rFonts w:ascii="Gill Sans MT" w:hAnsi="Gill Sans MT"/>
                          <w:color w:val="000000"/>
                          <w:spacing w:val="80"/>
                          <w:sz w:val="16"/>
                          <w:szCs w:val="20"/>
                        </w:rPr>
                        <w:t xml:space="preserve"> </w:t>
                      </w:r>
                      <w:r w:rsidRPr="000C2CB2">
                        <w:rPr>
                          <w:rFonts w:ascii="Gill Sans MT" w:hAnsi="Gill Sans MT"/>
                          <w:color w:val="000000"/>
                          <w:sz w:val="16"/>
                          <w:szCs w:val="20"/>
                        </w:rPr>
                        <w:t>In other words, primary schools do not have to teach about the protected characteristics in their entirety; they are, instead, laying strong, age-appropriate foundations for a fully- realised curriculum in later years.</w:t>
                      </w:r>
                    </w:p>
                    <w:p w14:paraId="5D345B15" w14:textId="77777777" w:rsidR="003F7B46" w:rsidRPr="000C2CB2" w:rsidRDefault="003F7B46" w:rsidP="003F7B46">
                      <w:pPr>
                        <w:spacing w:before="152"/>
                        <w:ind w:left="151" w:right="145"/>
                        <w:jc w:val="center"/>
                        <w:rPr>
                          <w:rFonts w:ascii="Gill Sans MT" w:hAnsi="Gill Sans MT"/>
                          <w:color w:val="000000"/>
                          <w:sz w:val="16"/>
                          <w:szCs w:val="20"/>
                        </w:rPr>
                      </w:pPr>
                      <w:r w:rsidRPr="000C2CB2">
                        <w:rPr>
                          <w:rFonts w:ascii="Gill Sans MT" w:hAnsi="Gill Sans MT"/>
                          <w:color w:val="000000"/>
                          <w:sz w:val="16"/>
                          <w:szCs w:val="20"/>
                        </w:rPr>
                        <w:t xml:space="preserve">Our focus has been to </w:t>
                      </w:r>
                      <w:r w:rsidRPr="000C2CB2">
                        <w:rPr>
                          <w:rFonts w:ascii="Gill Sans MT" w:hAnsi="Gill Sans MT"/>
                          <w:b/>
                          <w:color w:val="000000"/>
                          <w:sz w:val="16"/>
                          <w:szCs w:val="20"/>
                        </w:rPr>
                        <w:t>inform</w:t>
                      </w:r>
                      <w:r w:rsidRPr="000C2CB2">
                        <w:rPr>
                          <w:rFonts w:ascii="Gill Sans MT" w:hAnsi="Gill Sans MT"/>
                          <w:color w:val="000000"/>
                          <w:sz w:val="16"/>
                          <w:szCs w:val="20"/>
                        </w:rPr>
                        <w:t xml:space="preserve">, </w:t>
                      </w:r>
                      <w:r w:rsidRPr="000C2CB2">
                        <w:rPr>
                          <w:rFonts w:ascii="Gill Sans MT" w:hAnsi="Gill Sans MT"/>
                          <w:b/>
                          <w:color w:val="000000"/>
                          <w:sz w:val="16"/>
                          <w:szCs w:val="20"/>
                        </w:rPr>
                        <w:t xml:space="preserve">present </w:t>
                      </w:r>
                      <w:r w:rsidRPr="000C2CB2">
                        <w:rPr>
                          <w:rFonts w:ascii="Gill Sans MT" w:hAnsi="Gill Sans MT"/>
                          <w:color w:val="000000"/>
                          <w:sz w:val="16"/>
                          <w:szCs w:val="20"/>
                        </w:rPr>
                        <w:t xml:space="preserve">and </w:t>
                      </w:r>
                      <w:r w:rsidRPr="000C2CB2">
                        <w:rPr>
                          <w:rFonts w:ascii="Gill Sans MT" w:hAnsi="Gill Sans MT"/>
                          <w:b/>
                          <w:color w:val="000000"/>
                          <w:sz w:val="16"/>
                          <w:szCs w:val="20"/>
                        </w:rPr>
                        <w:t>explain legal rights</w:t>
                      </w:r>
                      <w:r w:rsidRPr="000C2CB2">
                        <w:rPr>
                          <w:rFonts w:ascii="Gill Sans MT" w:hAnsi="Gill Sans MT"/>
                          <w:color w:val="000000"/>
                          <w:sz w:val="16"/>
                          <w:szCs w:val="20"/>
                        </w:rPr>
                        <w:t xml:space="preserve">, </w:t>
                      </w:r>
                      <w:r w:rsidRPr="000C2CB2">
                        <w:rPr>
                          <w:rFonts w:ascii="Gill Sans MT" w:hAnsi="Gill Sans MT"/>
                          <w:b/>
                          <w:color w:val="000000"/>
                          <w:sz w:val="16"/>
                          <w:szCs w:val="20"/>
                        </w:rPr>
                        <w:t xml:space="preserve">underline the fundamental dignity </w:t>
                      </w:r>
                      <w:r w:rsidRPr="000C2CB2">
                        <w:rPr>
                          <w:rFonts w:ascii="Gill Sans MT" w:hAnsi="Gill Sans MT"/>
                          <w:color w:val="000000"/>
                          <w:sz w:val="16"/>
                          <w:szCs w:val="20"/>
                        </w:rPr>
                        <w:t xml:space="preserve">and </w:t>
                      </w:r>
                      <w:r w:rsidRPr="000C2CB2">
                        <w:rPr>
                          <w:rFonts w:ascii="Gill Sans MT" w:hAnsi="Gill Sans MT"/>
                          <w:b/>
                          <w:color w:val="000000"/>
                          <w:sz w:val="16"/>
                          <w:szCs w:val="20"/>
                        </w:rPr>
                        <w:t xml:space="preserve">worth </w:t>
                      </w:r>
                      <w:r w:rsidRPr="000C2CB2">
                        <w:rPr>
                          <w:rFonts w:ascii="Gill Sans MT" w:hAnsi="Gill Sans MT"/>
                          <w:color w:val="000000"/>
                          <w:sz w:val="16"/>
                          <w:szCs w:val="20"/>
                        </w:rPr>
                        <w:t xml:space="preserve">of the person, and </w:t>
                      </w:r>
                      <w:r w:rsidRPr="000C2CB2">
                        <w:rPr>
                          <w:rFonts w:ascii="Gill Sans MT" w:hAnsi="Gill Sans MT"/>
                          <w:b/>
                          <w:color w:val="000000"/>
                          <w:sz w:val="16"/>
                          <w:szCs w:val="20"/>
                        </w:rPr>
                        <w:t>outline</w:t>
                      </w:r>
                      <w:r w:rsidRPr="000C2CB2">
                        <w:rPr>
                          <w:rFonts w:ascii="Gill Sans MT" w:hAnsi="Gill Sans MT"/>
                          <w:b/>
                          <w:color w:val="000000"/>
                          <w:spacing w:val="-1"/>
                          <w:sz w:val="16"/>
                          <w:szCs w:val="20"/>
                        </w:rPr>
                        <w:t xml:space="preserve"> </w:t>
                      </w:r>
                      <w:r w:rsidRPr="000C2CB2">
                        <w:rPr>
                          <w:rFonts w:ascii="Gill Sans MT" w:hAnsi="Gill Sans MT"/>
                          <w:b/>
                          <w:color w:val="000000"/>
                          <w:sz w:val="16"/>
                          <w:szCs w:val="20"/>
                        </w:rPr>
                        <w:t>the erroneous nature of all unjust discrimination</w:t>
                      </w:r>
                      <w:r w:rsidRPr="000C2CB2">
                        <w:rPr>
                          <w:rFonts w:ascii="Gill Sans MT" w:hAnsi="Gill Sans MT"/>
                          <w:color w:val="000000"/>
                          <w:sz w:val="16"/>
                          <w:szCs w:val="20"/>
                        </w:rPr>
                        <w:t xml:space="preserve">. At the same time, in age-appropriate ways, the </w:t>
                      </w:r>
                      <w:proofErr w:type="spellStart"/>
                      <w:r w:rsidRPr="000C2CB2">
                        <w:rPr>
                          <w:rFonts w:ascii="Gill Sans MT" w:hAnsi="Gill Sans MT"/>
                          <w:color w:val="000000"/>
                          <w:sz w:val="16"/>
                          <w:szCs w:val="20"/>
                        </w:rPr>
                        <w:t>programme</w:t>
                      </w:r>
                      <w:proofErr w:type="spellEnd"/>
                      <w:r w:rsidRPr="000C2CB2">
                        <w:rPr>
                          <w:rFonts w:ascii="Gill Sans MT" w:hAnsi="Gill Sans MT"/>
                          <w:color w:val="000000"/>
                          <w:sz w:val="16"/>
                          <w:szCs w:val="20"/>
                        </w:rPr>
                        <w:t xml:space="preserve"> articulates the teaching of the Catholic Church, with especial regard to relationships, sex and marriage.</w:t>
                      </w:r>
                    </w:p>
                  </w:txbxContent>
                </v:textbox>
                <w10:wrap type="topAndBottom" anchorx="margin"/>
              </v:shape>
            </w:pict>
          </mc:Fallback>
        </mc:AlternateContent>
      </w:r>
      <w:proofErr w:type="spellStart"/>
      <w:proofErr w:type="gramStart"/>
      <w:r w:rsidR="003F7B46" w:rsidRPr="009130D1">
        <w:rPr>
          <w:rFonts w:ascii="Gill Sans MT" w:hAnsi="Gill Sans MT"/>
          <w:sz w:val="36"/>
          <w:szCs w:val="36"/>
        </w:rPr>
        <w:t>Ten:Ten</w:t>
      </w:r>
      <w:proofErr w:type="spellEnd"/>
      <w:proofErr w:type="gramEnd"/>
      <w:r w:rsidR="003F7B46" w:rsidRPr="009130D1">
        <w:rPr>
          <w:rFonts w:ascii="Gill Sans MT" w:hAnsi="Gill Sans MT"/>
          <w:sz w:val="36"/>
          <w:szCs w:val="36"/>
        </w:rPr>
        <w:t xml:space="preserve"> Life to the Full </w:t>
      </w:r>
      <w:proofErr w:type="spellStart"/>
      <w:r w:rsidR="003F7B46" w:rsidRPr="009130D1">
        <w:rPr>
          <w:rFonts w:ascii="Gill Sans MT" w:hAnsi="Gill Sans MT" w:cs="Arial"/>
          <w:color w:val="1F1F1F"/>
          <w:sz w:val="36"/>
          <w:szCs w:val="36"/>
          <w:shd w:val="clear" w:color="auto" w:fill="FFFFFF"/>
        </w:rPr>
        <w:t>programme</w:t>
      </w:r>
      <w:proofErr w:type="spellEnd"/>
      <w:r w:rsidR="003F7B46" w:rsidRPr="009130D1">
        <w:rPr>
          <w:rFonts w:ascii="Gill Sans MT" w:hAnsi="Gill Sans MT"/>
          <w:sz w:val="36"/>
          <w:szCs w:val="36"/>
        </w:rPr>
        <w:t>:</w:t>
      </w:r>
    </w:p>
    <w:p w14:paraId="0F2BA4C5" w14:textId="77777777" w:rsidR="003F7B46" w:rsidRPr="009130D1" w:rsidRDefault="003F7B46" w:rsidP="003F7B46">
      <w:pPr>
        <w:rPr>
          <w:rFonts w:ascii="Gill Sans MT" w:hAnsi="Gill Sans MT"/>
          <w:sz w:val="18"/>
        </w:rPr>
      </w:pPr>
    </w:p>
    <w:p w14:paraId="5443081A" w14:textId="77777777" w:rsidR="003F7B46" w:rsidRPr="009130D1" w:rsidRDefault="003F7B46" w:rsidP="003F7B46">
      <w:pPr>
        <w:jc w:val="center"/>
        <w:rPr>
          <w:rFonts w:ascii="Gill Sans MT" w:hAnsi="Gill Sans MT"/>
          <w:sz w:val="28"/>
        </w:rPr>
      </w:pPr>
      <w:r w:rsidRPr="009130D1">
        <w:rPr>
          <w:rFonts w:ascii="Gill Sans MT" w:hAnsi="Gill Sans MT"/>
          <w:sz w:val="28"/>
        </w:rPr>
        <w:t xml:space="preserve">The Ten </w:t>
      </w:r>
      <w:proofErr w:type="spellStart"/>
      <w:r w:rsidRPr="009130D1">
        <w:rPr>
          <w:rFonts w:ascii="Gill Sans MT" w:hAnsi="Gill Sans MT"/>
          <w:sz w:val="28"/>
        </w:rPr>
        <w:t>Ten</w:t>
      </w:r>
      <w:proofErr w:type="spellEnd"/>
      <w:r w:rsidRPr="009130D1">
        <w:rPr>
          <w:rFonts w:ascii="Gill Sans MT" w:hAnsi="Gill Sans MT"/>
          <w:sz w:val="28"/>
        </w:rPr>
        <w:t xml:space="preserve"> </w:t>
      </w:r>
      <w:proofErr w:type="spellStart"/>
      <w:r w:rsidRPr="009130D1">
        <w:rPr>
          <w:rFonts w:ascii="Gill Sans MT" w:hAnsi="Gill Sans MT"/>
          <w:sz w:val="28"/>
        </w:rPr>
        <w:t>programme</w:t>
      </w:r>
      <w:proofErr w:type="spellEnd"/>
      <w:r w:rsidRPr="009130D1">
        <w:rPr>
          <w:rFonts w:ascii="Gill Sans MT" w:hAnsi="Gill Sans MT"/>
          <w:sz w:val="28"/>
        </w:rPr>
        <w:t xml:space="preserve"> addresses the protected characteristics in the following:</w:t>
      </w: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9072"/>
      </w:tblGrid>
      <w:tr w:rsidR="003F7B46" w:rsidRPr="009130D1" w14:paraId="7121EACC" w14:textId="77777777" w:rsidTr="00291223">
        <w:trPr>
          <w:trHeight w:val="673"/>
        </w:trPr>
        <w:tc>
          <w:tcPr>
            <w:tcW w:w="1134" w:type="dxa"/>
          </w:tcPr>
          <w:p w14:paraId="2A9AA424" w14:textId="77777777" w:rsidR="003F7B46" w:rsidRPr="009130D1" w:rsidRDefault="003F7B46" w:rsidP="00E803E7">
            <w:pPr>
              <w:pStyle w:val="TableParagraph"/>
              <w:spacing w:before="137"/>
              <w:ind w:left="0"/>
              <w:rPr>
                <w:rFonts w:ascii="Gill Sans MT" w:hAnsi="Gill Sans MT"/>
                <w:b/>
                <w:sz w:val="20"/>
              </w:rPr>
            </w:pPr>
          </w:p>
          <w:p w14:paraId="0997B2A0" w14:textId="77777777" w:rsidR="003F7B46" w:rsidRPr="009130D1" w:rsidRDefault="003F7B46" w:rsidP="00E803E7">
            <w:pPr>
              <w:pStyle w:val="TableParagraph"/>
              <w:ind w:left="93"/>
              <w:rPr>
                <w:rFonts w:ascii="Gill Sans MT" w:hAnsi="Gill Sans MT"/>
                <w:sz w:val="20"/>
              </w:rPr>
            </w:pPr>
            <w:r w:rsidRPr="009130D1">
              <w:rPr>
                <w:rFonts w:ascii="Gill Sans MT" w:hAnsi="Gill Sans MT"/>
                <w:noProof/>
                <w:sz w:val="20"/>
                <w:lang w:val="en-GB" w:eastAsia="en-GB"/>
              </w:rPr>
              <w:drawing>
                <wp:inline distT="0" distB="0" distL="0" distR="0" wp14:anchorId="700B0CD3" wp14:editId="72F7EF3D">
                  <wp:extent cx="630934" cy="635317"/>
                  <wp:effectExtent l="0" t="0" r="0" b="0"/>
                  <wp:docPr id="17" name="Image 17" descr="A red circle with a person and a can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red circle with a person and a cane&#10;&#10;AI-generated content may be incorrect."/>
                          <pic:cNvPicPr/>
                        </pic:nvPicPr>
                        <pic:blipFill>
                          <a:blip r:embed="rId15" cstate="print"/>
                          <a:stretch>
                            <a:fillRect/>
                          </a:stretch>
                        </pic:blipFill>
                        <pic:spPr>
                          <a:xfrm>
                            <a:off x="0" y="0"/>
                            <a:ext cx="630934" cy="635317"/>
                          </a:xfrm>
                          <a:prstGeom prst="rect">
                            <a:avLst/>
                          </a:prstGeom>
                        </pic:spPr>
                      </pic:pic>
                    </a:graphicData>
                  </a:graphic>
                </wp:inline>
              </w:drawing>
            </w:r>
          </w:p>
        </w:tc>
        <w:tc>
          <w:tcPr>
            <w:tcW w:w="9072" w:type="dxa"/>
          </w:tcPr>
          <w:p w14:paraId="1BAC6AC9" w14:textId="77777777" w:rsidR="003F7B46" w:rsidRPr="009130D1" w:rsidRDefault="003F7B46" w:rsidP="00E803E7">
            <w:pPr>
              <w:pStyle w:val="TableParagraph"/>
              <w:spacing w:line="269" w:lineRule="exact"/>
              <w:rPr>
                <w:rFonts w:ascii="Gill Sans MT" w:hAnsi="Gill Sans MT"/>
                <w:b/>
                <w:sz w:val="18"/>
                <w:szCs w:val="16"/>
              </w:rPr>
            </w:pPr>
            <w:r w:rsidRPr="009130D1">
              <w:rPr>
                <w:rFonts w:ascii="Gill Sans MT" w:hAnsi="Gill Sans MT"/>
                <w:b/>
                <w:spacing w:val="-5"/>
                <w:w w:val="105"/>
                <w:sz w:val="18"/>
                <w:szCs w:val="16"/>
                <w:u w:val="single"/>
              </w:rPr>
              <w:t>Age</w:t>
            </w:r>
          </w:p>
          <w:p w14:paraId="40895F83" w14:textId="77777777" w:rsidR="003F7B46" w:rsidRPr="009130D1" w:rsidRDefault="003F7B46" w:rsidP="00E803E7">
            <w:pPr>
              <w:pStyle w:val="TableParagraph"/>
              <w:spacing w:before="30"/>
              <w:ind w:right="16"/>
              <w:rPr>
                <w:rFonts w:ascii="Gill Sans MT" w:hAnsi="Gill Sans MT"/>
                <w:sz w:val="18"/>
                <w:szCs w:val="16"/>
              </w:rPr>
            </w:pPr>
            <w:r w:rsidRPr="009130D1">
              <w:rPr>
                <w:rFonts w:ascii="Gill Sans MT" w:hAnsi="Gill Sans MT"/>
                <w:sz w:val="18"/>
                <w:szCs w:val="16"/>
              </w:rPr>
              <w:t>The subject of age, and the dignity of the person at all ages, is explored in the unit</w:t>
            </w:r>
            <w:r w:rsidRPr="009130D1">
              <w:rPr>
                <w:rFonts w:ascii="Gill Sans MT" w:hAnsi="Gill Sans MT"/>
                <w:sz w:val="18"/>
                <w:szCs w:val="16"/>
                <w:highlight w:val="yellow"/>
              </w:rPr>
              <w:t>: Life Cycles (All Key Stages, Module</w:t>
            </w:r>
            <w:r w:rsidRPr="009130D1">
              <w:rPr>
                <w:rFonts w:ascii="Gill Sans MT" w:hAnsi="Gill Sans MT"/>
                <w:spacing w:val="-4"/>
                <w:sz w:val="18"/>
                <w:szCs w:val="16"/>
                <w:highlight w:val="yellow"/>
              </w:rPr>
              <w:t xml:space="preserve"> </w:t>
            </w:r>
            <w:r w:rsidRPr="009130D1">
              <w:rPr>
                <w:rFonts w:ascii="Gill Sans MT" w:hAnsi="Gill Sans MT"/>
                <w:sz w:val="18"/>
                <w:szCs w:val="16"/>
                <w:highlight w:val="yellow"/>
              </w:rPr>
              <w:t>1</w:t>
            </w:r>
            <w:r w:rsidRPr="009130D1">
              <w:rPr>
                <w:rFonts w:ascii="Gill Sans MT" w:hAnsi="Gill Sans MT"/>
                <w:spacing w:val="-2"/>
                <w:sz w:val="18"/>
                <w:szCs w:val="16"/>
                <w:highlight w:val="yellow"/>
              </w:rPr>
              <w:t xml:space="preserve"> </w:t>
            </w:r>
            <w:r w:rsidRPr="009130D1">
              <w:rPr>
                <w:rFonts w:ascii="Gill Sans MT" w:hAnsi="Gill Sans MT"/>
                <w:sz w:val="18"/>
                <w:szCs w:val="16"/>
                <w:highlight w:val="yellow"/>
              </w:rPr>
              <w:t>Unit</w:t>
            </w:r>
            <w:r w:rsidRPr="009130D1">
              <w:rPr>
                <w:rFonts w:ascii="Gill Sans MT" w:hAnsi="Gill Sans MT"/>
                <w:spacing w:val="-2"/>
                <w:sz w:val="18"/>
                <w:szCs w:val="16"/>
                <w:highlight w:val="yellow"/>
              </w:rPr>
              <w:t xml:space="preserve"> </w:t>
            </w:r>
            <w:r w:rsidRPr="009130D1">
              <w:rPr>
                <w:rFonts w:ascii="Gill Sans MT" w:hAnsi="Gill Sans MT"/>
                <w:sz w:val="18"/>
                <w:szCs w:val="16"/>
                <w:highlight w:val="yellow"/>
              </w:rPr>
              <w:t>4).</w:t>
            </w:r>
            <w:r w:rsidRPr="009130D1">
              <w:rPr>
                <w:rFonts w:ascii="Gill Sans MT" w:hAnsi="Gill Sans MT"/>
                <w:spacing w:val="-2"/>
                <w:sz w:val="18"/>
                <w:szCs w:val="16"/>
              </w:rPr>
              <w:t xml:space="preserve"> </w:t>
            </w:r>
            <w:r w:rsidRPr="009130D1">
              <w:rPr>
                <w:rFonts w:ascii="Gill Sans MT" w:hAnsi="Gill Sans MT"/>
                <w:sz w:val="18"/>
                <w:szCs w:val="16"/>
              </w:rPr>
              <w:t>Within</w:t>
            </w:r>
            <w:r w:rsidRPr="009130D1">
              <w:rPr>
                <w:rFonts w:ascii="Gill Sans MT" w:hAnsi="Gill Sans MT"/>
                <w:spacing w:val="-2"/>
                <w:sz w:val="18"/>
                <w:szCs w:val="16"/>
              </w:rPr>
              <w:t xml:space="preserve"> </w:t>
            </w:r>
            <w:r w:rsidRPr="009130D1">
              <w:rPr>
                <w:rFonts w:ascii="Gill Sans MT" w:hAnsi="Gill Sans MT"/>
                <w:sz w:val="18"/>
                <w:szCs w:val="16"/>
              </w:rPr>
              <w:t>these</w:t>
            </w:r>
            <w:r w:rsidRPr="009130D1">
              <w:rPr>
                <w:rFonts w:ascii="Gill Sans MT" w:hAnsi="Gill Sans MT"/>
                <w:spacing w:val="-3"/>
                <w:sz w:val="18"/>
                <w:szCs w:val="16"/>
              </w:rPr>
              <w:t xml:space="preserve"> </w:t>
            </w:r>
            <w:r w:rsidRPr="009130D1">
              <w:rPr>
                <w:rFonts w:ascii="Gill Sans MT" w:hAnsi="Gill Sans MT"/>
                <w:sz w:val="18"/>
                <w:szCs w:val="16"/>
              </w:rPr>
              <w:t>lessons,</w:t>
            </w:r>
            <w:r w:rsidRPr="009130D1">
              <w:rPr>
                <w:rFonts w:ascii="Gill Sans MT" w:hAnsi="Gill Sans MT"/>
                <w:spacing w:val="-2"/>
                <w:sz w:val="18"/>
                <w:szCs w:val="16"/>
              </w:rPr>
              <w:t xml:space="preserve"> </w:t>
            </w:r>
            <w:r w:rsidRPr="009130D1">
              <w:rPr>
                <w:rFonts w:ascii="Gill Sans MT" w:hAnsi="Gill Sans MT"/>
                <w:sz w:val="18"/>
                <w:szCs w:val="16"/>
              </w:rPr>
              <w:t>the</w:t>
            </w:r>
            <w:r w:rsidRPr="009130D1">
              <w:rPr>
                <w:rFonts w:ascii="Gill Sans MT" w:hAnsi="Gill Sans MT"/>
                <w:spacing w:val="-3"/>
                <w:sz w:val="18"/>
                <w:szCs w:val="16"/>
              </w:rPr>
              <w:t xml:space="preserve"> </w:t>
            </w:r>
            <w:proofErr w:type="spellStart"/>
            <w:r w:rsidRPr="009130D1">
              <w:rPr>
                <w:rFonts w:ascii="Gill Sans MT" w:hAnsi="Gill Sans MT"/>
                <w:sz w:val="18"/>
                <w:szCs w:val="16"/>
              </w:rPr>
              <w:t>programme</w:t>
            </w:r>
            <w:proofErr w:type="spellEnd"/>
            <w:r w:rsidRPr="009130D1">
              <w:rPr>
                <w:rFonts w:ascii="Gill Sans MT" w:hAnsi="Gill Sans MT"/>
                <w:spacing w:val="-3"/>
                <w:sz w:val="18"/>
                <w:szCs w:val="16"/>
              </w:rPr>
              <w:t xml:space="preserve"> </w:t>
            </w:r>
            <w:r w:rsidRPr="009130D1">
              <w:rPr>
                <w:rFonts w:ascii="Gill Sans MT" w:hAnsi="Gill Sans MT"/>
                <w:sz w:val="18"/>
                <w:szCs w:val="16"/>
              </w:rPr>
              <w:t>teaches</w:t>
            </w:r>
            <w:r w:rsidRPr="009130D1">
              <w:rPr>
                <w:rFonts w:ascii="Gill Sans MT" w:hAnsi="Gill Sans MT"/>
                <w:spacing w:val="-4"/>
                <w:sz w:val="18"/>
                <w:szCs w:val="16"/>
              </w:rPr>
              <w:t xml:space="preserve"> </w:t>
            </w:r>
            <w:r w:rsidRPr="009130D1">
              <w:rPr>
                <w:rFonts w:ascii="Gill Sans MT" w:hAnsi="Gill Sans MT"/>
                <w:sz w:val="18"/>
                <w:szCs w:val="16"/>
              </w:rPr>
              <w:t>about</w:t>
            </w:r>
            <w:r w:rsidRPr="009130D1">
              <w:rPr>
                <w:rFonts w:ascii="Gill Sans MT" w:hAnsi="Gill Sans MT"/>
                <w:spacing w:val="-2"/>
                <w:sz w:val="18"/>
                <w:szCs w:val="16"/>
              </w:rPr>
              <w:t xml:space="preserve"> </w:t>
            </w:r>
            <w:r w:rsidRPr="009130D1">
              <w:rPr>
                <w:rFonts w:ascii="Gill Sans MT" w:hAnsi="Gill Sans MT"/>
                <w:sz w:val="18"/>
                <w:szCs w:val="16"/>
              </w:rPr>
              <w:t>the</w:t>
            </w:r>
            <w:r w:rsidRPr="009130D1">
              <w:rPr>
                <w:rFonts w:ascii="Gill Sans MT" w:hAnsi="Gill Sans MT"/>
                <w:spacing w:val="-3"/>
                <w:sz w:val="18"/>
                <w:szCs w:val="16"/>
              </w:rPr>
              <w:t xml:space="preserve"> </w:t>
            </w:r>
            <w:r w:rsidRPr="009130D1">
              <w:rPr>
                <w:rFonts w:ascii="Gill Sans MT" w:hAnsi="Gill Sans MT"/>
                <w:sz w:val="18"/>
                <w:szCs w:val="16"/>
              </w:rPr>
              <w:t>natural</w:t>
            </w:r>
            <w:r w:rsidRPr="009130D1">
              <w:rPr>
                <w:rFonts w:ascii="Gill Sans MT" w:hAnsi="Gill Sans MT"/>
                <w:spacing w:val="-3"/>
                <w:sz w:val="18"/>
                <w:szCs w:val="16"/>
              </w:rPr>
              <w:t xml:space="preserve"> </w:t>
            </w:r>
            <w:r w:rsidRPr="009130D1">
              <w:rPr>
                <w:rFonts w:ascii="Gill Sans MT" w:hAnsi="Gill Sans MT"/>
                <w:sz w:val="18"/>
                <w:szCs w:val="16"/>
              </w:rPr>
              <w:t>progress</w:t>
            </w:r>
            <w:r w:rsidRPr="009130D1">
              <w:rPr>
                <w:rFonts w:ascii="Gill Sans MT" w:hAnsi="Gill Sans MT"/>
                <w:spacing w:val="-4"/>
                <w:sz w:val="18"/>
                <w:szCs w:val="16"/>
              </w:rPr>
              <w:t xml:space="preserve"> </w:t>
            </w:r>
            <w:r w:rsidRPr="009130D1">
              <w:rPr>
                <w:rFonts w:ascii="Gill Sans MT" w:hAnsi="Gill Sans MT"/>
                <w:sz w:val="18"/>
                <w:szCs w:val="16"/>
              </w:rPr>
              <w:t>of</w:t>
            </w:r>
            <w:r w:rsidRPr="009130D1">
              <w:rPr>
                <w:rFonts w:ascii="Gill Sans MT" w:hAnsi="Gill Sans MT"/>
                <w:spacing w:val="-4"/>
                <w:sz w:val="18"/>
                <w:szCs w:val="16"/>
              </w:rPr>
              <w:t xml:space="preserve"> </w:t>
            </w:r>
            <w:r w:rsidRPr="009130D1">
              <w:rPr>
                <w:rFonts w:ascii="Gill Sans MT" w:hAnsi="Gill Sans MT"/>
                <w:sz w:val="18"/>
                <w:szCs w:val="16"/>
              </w:rPr>
              <w:t>life</w:t>
            </w:r>
            <w:r w:rsidRPr="009130D1">
              <w:rPr>
                <w:rFonts w:ascii="Gill Sans MT" w:hAnsi="Gill Sans MT"/>
                <w:spacing w:val="-3"/>
                <w:sz w:val="18"/>
                <w:szCs w:val="16"/>
              </w:rPr>
              <w:t xml:space="preserve"> </w:t>
            </w:r>
            <w:r w:rsidRPr="009130D1">
              <w:rPr>
                <w:rFonts w:ascii="Gill Sans MT" w:hAnsi="Gill Sans MT"/>
                <w:sz w:val="18"/>
                <w:szCs w:val="16"/>
              </w:rPr>
              <w:t>and</w:t>
            </w:r>
            <w:r w:rsidRPr="009130D1">
              <w:rPr>
                <w:rFonts w:ascii="Gill Sans MT" w:hAnsi="Gill Sans MT"/>
                <w:spacing w:val="-2"/>
                <w:sz w:val="18"/>
                <w:szCs w:val="16"/>
              </w:rPr>
              <w:t xml:space="preserve"> </w:t>
            </w:r>
            <w:r w:rsidRPr="009130D1">
              <w:rPr>
                <w:rFonts w:ascii="Gill Sans MT" w:hAnsi="Gill Sans MT"/>
                <w:sz w:val="18"/>
                <w:szCs w:val="16"/>
              </w:rPr>
              <w:t>teaches that death is part of God’s plan for us. We have special events such as ‘Grandparent tea parties’ where we invite older generations to come and share special time with the children. We also have links with local care homes; the children visit the older members of our community, sharing stories, artwork and songs.</w:t>
            </w:r>
          </w:p>
        </w:tc>
      </w:tr>
      <w:tr w:rsidR="003F7B46" w:rsidRPr="009130D1" w14:paraId="54C8CF5A" w14:textId="77777777" w:rsidTr="00291223">
        <w:trPr>
          <w:trHeight w:val="1039"/>
        </w:trPr>
        <w:tc>
          <w:tcPr>
            <w:tcW w:w="1134" w:type="dxa"/>
          </w:tcPr>
          <w:p w14:paraId="3D397584" w14:textId="77777777" w:rsidR="003F7B46" w:rsidRPr="009130D1" w:rsidRDefault="003F7B46" w:rsidP="00E803E7">
            <w:pPr>
              <w:pStyle w:val="TableParagraph"/>
              <w:spacing w:before="5" w:after="1"/>
              <w:ind w:left="0"/>
              <w:rPr>
                <w:rFonts w:ascii="Gill Sans MT" w:hAnsi="Gill Sans MT"/>
                <w:b/>
                <w:sz w:val="10"/>
              </w:rPr>
            </w:pPr>
          </w:p>
          <w:p w14:paraId="605E27E3" w14:textId="77777777" w:rsidR="003F7B46" w:rsidRPr="009130D1" w:rsidRDefault="003F7B46" w:rsidP="00E803E7">
            <w:pPr>
              <w:pStyle w:val="TableParagraph"/>
              <w:ind w:left="93"/>
              <w:rPr>
                <w:rFonts w:ascii="Gill Sans MT" w:hAnsi="Gill Sans MT"/>
                <w:sz w:val="20"/>
              </w:rPr>
            </w:pPr>
            <w:r w:rsidRPr="009130D1">
              <w:rPr>
                <w:rFonts w:ascii="Gill Sans MT" w:hAnsi="Gill Sans MT"/>
                <w:noProof/>
                <w:sz w:val="20"/>
                <w:lang w:val="en-GB" w:eastAsia="en-GB"/>
              </w:rPr>
              <w:drawing>
                <wp:inline distT="0" distB="0" distL="0" distR="0" wp14:anchorId="2CA1E947" wp14:editId="5A7F14D8">
                  <wp:extent cx="640765" cy="649128"/>
                  <wp:effectExtent l="0" t="0" r="0" b="0"/>
                  <wp:docPr id="18" name="Image 18" descr="A white person in a wheelchai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A white person in a wheelchair&#10;&#10;AI-generated content may be incorrect."/>
                          <pic:cNvPicPr/>
                        </pic:nvPicPr>
                        <pic:blipFill>
                          <a:blip r:embed="rId16" cstate="print"/>
                          <a:stretch>
                            <a:fillRect/>
                          </a:stretch>
                        </pic:blipFill>
                        <pic:spPr>
                          <a:xfrm>
                            <a:off x="0" y="0"/>
                            <a:ext cx="640765" cy="649128"/>
                          </a:xfrm>
                          <a:prstGeom prst="rect">
                            <a:avLst/>
                          </a:prstGeom>
                        </pic:spPr>
                      </pic:pic>
                    </a:graphicData>
                  </a:graphic>
                </wp:inline>
              </w:drawing>
            </w:r>
          </w:p>
        </w:tc>
        <w:tc>
          <w:tcPr>
            <w:tcW w:w="9072" w:type="dxa"/>
          </w:tcPr>
          <w:p w14:paraId="172D0EA0" w14:textId="77777777" w:rsidR="003F7B46" w:rsidRPr="009130D1" w:rsidRDefault="003F7B46" w:rsidP="00E803E7">
            <w:pPr>
              <w:pStyle w:val="TableParagraph"/>
              <w:spacing w:line="269" w:lineRule="exact"/>
              <w:rPr>
                <w:rFonts w:ascii="Gill Sans MT" w:hAnsi="Gill Sans MT"/>
                <w:b/>
                <w:sz w:val="18"/>
                <w:szCs w:val="16"/>
              </w:rPr>
            </w:pPr>
            <w:r w:rsidRPr="009130D1">
              <w:rPr>
                <w:rFonts w:ascii="Gill Sans MT" w:hAnsi="Gill Sans MT"/>
                <w:b/>
                <w:spacing w:val="-2"/>
                <w:w w:val="105"/>
                <w:sz w:val="18"/>
                <w:szCs w:val="16"/>
                <w:u w:val="single"/>
              </w:rPr>
              <w:t>Disability</w:t>
            </w:r>
          </w:p>
          <w:p w14:paraId="3696DDD4" w14:textId="77777777" w:rsidR="003F7B46" w:rsidRPr="009130D1" w:rsidRDefault="003F7B46" w:rsidP="00E803E7">
            <w:pPr>
              <w:pStyle w:val="TableParagraph"/>
              <w:spacing w:before="30"/>
              <w:ind w:right="96"/>
              <w:jc w:val="both"/>
              <w:rPr>
                <w:rFonts w:ascii="Gill Sans MT" w:hAnsi="Gill Sans MT"/>
                <w:sz w:val="18"/>
                <w:szCs w:val="16"/>
              </w:rPr>
            </w:pPr>
            <w:r w:rsidRPr="009130D1">
              <w:rPr>
                <w:rFonts w:ascii="Gill Sans MT" w:hAnsi="Gill Sans MT"/>
                <w:sz w:val="18"/>
                <w:szCs w:val="16"/>
              </w:rPr>
              <w:t>We</w:t>
            </w:r>
            <w:r w:rsidRPr="009130D1">
              <w:rPr>
                <w:rFonts w:ascii="Gill Sans MT" w:hAnsi="Gill Sans MT"/>
                <w:spacing w:val="-1"/>
                <w:sz w:val="18"/>
                <w:szCs w:val="16"/>
              </w:rPr>
              <w:t xml:space="preserve"> </w:t>
            </w:r>
            <w:r w:rsidRPr="009130D1">
              <w:rPr>
                <w:rFonts w:ascii="Gill Sans MT" w:hAnsi="Gill Sans MT"/>
                <w:sz w:val="18"/>
                <w:szCs w:val="16"/>
              </w:rPr>
              <w:t>have many learning</w:t>
            </w:r>
            <w:r w:rsidRPr="009130D1">
              <w:rPr>
                <w:rFonts w:ascii="Gill Sans MT" w:hAnsi="Gill Sans MT"/>
                <w:spacing w:val="-1"/>
                <w:sz w:val="18"/>
                <w:szCs w:val="16"/>
              </w:rPr>
              <w:t xml:space="preserve"> </w:t>
            </w:r>
            <w:r w:rsidRPr="009130D1">
              <w:rPr>
                <w:rFonts w:ascii="Gill Sans MT" w:hAnsi="Gill Sans MT"/>
                <w:sz w:val="18"/>
                <w:szCs w:val="16"/>
              </w:rPr>
              <w:t>opportunities</w:t>
            </w:r>
            <w:r w:rsidRPr="009130D1">
              <w:rPr>
                <w:rFonts w:ascii="Gill Sans MT" w:hAnsi="Gill Sans MT"/>
                <w:spacing w:val="-2"/>
                <w:sz w:val="18"/>
                <w:szCs w:val="16"/>
              </w:rPr>
              <w:t xml:space="preserve"> </w:t>
            </w:r>
            <w:r w:rsidRPr="009130D1">
              <w:rPr>
                <w:rFonts w:ascii="Gill Sans MT" w:hAnsi="Gill Sans MT"/>
                <w:sz w:val="18"/>
                <w:szCs w:val="16"/>
              </w:rPr>
              <w:t>throughout our</w:t>
            </w:r>
            <w:r w:rsidRPr="009130D1">
              <w:rPr>
                <w:rFonts w:ascii="Gill Sans MT" w:hAnsi="Gill Sans MT"/>
                <w:spacing w:val="-1"/>
                <w:sz w:val="18"/>
                <w:szCs w:val="16"/>
              </w:rPr>
              <w:t xml:space="preserve"> </w:t>
            </w:r>
            <w:r w:rsidRPr="009130D1">
              <w:rPr>
                <w:rFonts w:ascii="Gill Sans MT" w:hAnsi="Gill Sans MT"/>
                <w:sz w:val="18"/>
                <w:szCs w:val="16"/>
              </w:rPr>
              <w:t>curriculum</w:t>
            </w:r>
            <w:r w:rsidRPr="009130D1">
              <w:rPr>
                <w:rFonts w:ascii="Gill Sans MT" w:hAnsi="Gill Sans MT"/>
                <w:spacing w:val="-2"/>
                <w:sz w:val="18"/>
                <w:szCs w:val="16"/>
              </w:rPr>
              <w:t xml:space="preserve"> </w:t>
            </w:r>
            <w:r w:rsidRPr="009130D1">
              <w:rPr>
                <w:rFonts w:ascii="Gill Sans MT" w:hAnsi="Gill Sans MT"/>
                <w:sz w:val="18"/>
                <w:szCs w:val="16"/>
              </w:rPr>
              <w:t>to discuss</w:t>
            </w:r>
            <w:r w:rsidRPr="009130D1">
              <w:rPr>
                <w:rFonts w:ascii="Gill Sans MT" w:hAnsi="Gill Sans MT"/>
                <w:spacing w:val="-2"/>
                <w:sz w:val="18"/>
                <w:szCs w:val="16"/>
              </w:rPr>
              <w:t xml:space="preserve"> </w:t>
            </w:r>
            <w:r w:rsidRPr="009130D1">
              <w:rPr>
                <w:rFonts w:ascii="Gill Sans MT" w:hAnsi="Gill Sans MT"/>
                <w:sz w:val="18"/>
                <w:szCs w:val="16"/>
              </w:rPr>
              <w:t>disability, from</w:t>
            </w:r>
            <w:r w:rsidRPr="009130D1">
              <w:rPr>
                <w:rFonts w:ascii="Gill Sans MT" w:hAnsi="Gill Sans MT"/>
                <w:spacing w:val="-2"/>
                <w:sz w:val="18"/>
                <w:szCs w:val="16"/>
              </w:rPr>
              <w:t xml:space="preserve"> </w:t>
            </w:r>
            <w:r w:rsidRPr="009130D1">
              <w:rPr>
                <w:rFonts w:ascii="Gill Sans MT" w:hAnsi="Gill Sans MT"/>
                <w:sz w:val="18"/>
                <w:szCs w:val="16"/>
              </w:rPr>
              <w:t>learning</w:t>
            </w:r>
            <w:r w:rsidRPr="009130D1">
              <w:rPr>
                <w:rFonts w:ascii="Gill Sans MT" w:hAnsi="Gill Sans MT"/>
                <w:spacing w:val="-1"/>
                <w:sz w:val="18"/>
                <w:szCs w:val="16"/>
              </w:rPr>
              <w:t xml:space="preserve"> </w:t>
            </w:r>
            <w:r w:rsidRPr="009130D1">
              <w:rPr>
                <w:rFonts w:ascii="Gill Sans MT" w:hAnsi="Gill Sans MT"/>
                <w:sz w:val="18"/>
                <w:szCs w:val="16"/>
              </w:rPr>
              <w:t>about the Paralympics to discussing disability and learning needs in our assemblies. We invite members of disability groups</w:t>
            </w:r>
            <w:r w:rsidRPr="009130D1">
              <w:rPr>
                <w:rFonts w:ascii="Gill Sans MT" w:hAnsi="Gill Sans MT"/>
                <w:spacing w:val="-8"/>
                <w:sz w:val="18"/>
                <w:szCs w:val="16"/>
              </w:rPr>
              <w:t xml:space="preserve"> </w:t>
            </w:r>
            <w:r w:rsidRPr="009130D1">
              <w:rPr>
                <w:rFonts w:ascii="Gill Sans MT" w:hAnsi="Gill Sans MT"/>
                <w:sz w:val="18"/>
                <w:szCs w:val="16"/>
              </w:rPr>
              <w:t>into</w:t>
            </w:r>
            <w:r w:rsidRPr="009130D1">
              <w:rPr>
                <w:rFonts w:ascii="Gill Sans MT" w:hAnsi="Gill Sans MT"/>
                <w:spacing w:val="-6"/>
                <w:sz w:val="18"/>
                <w:szCs w:val="16"/>
              </w:rPr>
              <w:t xml:space="preserve"> </w:t>
            </w:r>
            <w:r w:rsidRPr="009130D1">
              <w:rPr>
                <w:rFonts w:ascii="Gill Sans MT" w:hAnsi="Gill Sans MT"/>
                <w:sz w:val="18"/>
                <w:szCs w:val="16"/>
              </w:rPr>
              <w:t>school</w:t>
            </w:r>
            <w:r w:rsidRPr="009130D1">
              <w:rPr>
                <w:rFonts w:ascii="Gill Sans MT" w:hAnsi="Gill Sans MT"/>
                <w:spacing w:val="-7"/>
                <w:sz w:val="18"/>
                <w:szCs w:val="16"/>
              </w:rPr>
              <w:t xml:space="preserve"> </w:t>
            </w:r>
            <w:r w:rsidRPr="009130D1">
              <w:rPr>
                <w:rFonts w:ascii="Gill Sans MT" w:hAnsi="Gill Sans MT"/>
                <w:sz w:val="18"/>
                <w:szCs w:val="16"/>
              </w:rPr>
              <w:t xml:space="preserve">such as those in local Nursing Homes. </w:t>
            </w:r>
          </w:p>
        </w:tc>
      </w:tr>
      <w:tr w:rsidR="003F7B46" w:rsidRPr="009130D1" w14:paraId="1CD9F859" w14:textId="77777777" w:rsidTr="00291223">
        <w:trPr>
          <w:trHeight w:val="269"/>
        </w:trPr>
        <w:tc>
          <w:tcPr>
            <w:tcW w:w="1134" w:type="dxa"/>
          </w:tcPr>
          <w:p w14:paraId="36C79885" w14:textId="77777777" w:rsidR="003F7B46" w:rsidRPr="009130D1" w:rsidRDefault="003F7B46" w:rsidP="00E803E7">
            <w:pPr>
              <w:pStyle w:val="TableParagraph"/>
              <w:spacing w:before="1"/>
              <w:ind w:left="0"/>
              <w:rPr>
                <w:rFonts w:ascii="Gill Sans MT" w:hAnsi="Gill Sans MT"/>
                <w:b/>
                <w:sz w:val="9"/>
              </w:rPr>
            </w:pPr>
          </w:p>
          <w:p w14:paraId="22330494" w14:textId="77777777" w:rsidR="003F7B46" w:rsidRPr="009130D1" w:rsidRDefault="003F7B46" w:rsidP="00E803E7">
            <w:pPr>
              <w:pStyle w:val="TableParagraph"/>
              <w:ind w:left="113"/>
              <w:rPr>
                <w:rFonts w:ascii="Gill Sans MT" w:hAnsi="Gill Sans MT"/>
                <w:sz w:val="20"/>
              </w:rPr>
            </w:pPr>
            <w:r w:rsidRPr="009130D1">
              <w:rPr>
                <w:rFonts w:ascii="Gill Sans MT" w:hAnsi="Gill Sans MT"/>
                <w:noProof/>
                <w:sz w:val="20"/>
                <w:lang w:val="en-GB" w:eastAsia="en-GB"/>
              </w:rPr>
              <w:drawing>
                <wp:inline distT="0" distB="0" distL="0" distR="0" wp14:anchorId="584F8A51" wp14:editId="7E7A3C2F">
                  <wp:extent cx="655990" cy="626554"/>
                  <wp:effectExtent l="0" t="0" r="0" b="0"/>
                  <wp:docPr id="19" name="Image 19" descr="A person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A person in a circle&#10;&#10;AI-generated content may be incorrect."/>
                          <pic:cNvPicPr/>
                        </pic:nvPicPr>
                        <pic:blipFill>
                          <a:blip r:embed="rId17" cstate="print"/>
                          <a:stretch>
                            <a:fillRect/>
                          </a:stretch>
                        </pic:blipFill>
                        <pic:spPr>
                          <a:xfrm>
                            <a:off x="0" y="0"/>
                            <a:ext cx="655990" cy="626554"/>
                          </a:xfrm>
                          <a:prstGeom prst="rect">
                            <a:avLst/>
                          </a:prstGeom>
                        </pic:spPr>
                      </pic:pic>
                    </a:graphicData>
                  </a:graphic>
                </wp:inline>
              </w:drawing>
            </w:r>
          </w:p>
        </w:tc>
        <w:tc>
          <w:tcPr>
            <w:tcW w:w="9072" w:type="dxa"/>
          </w:tcPr>
          <w:p w14:paraId="1A436893" w14:textId="77777777" w:rsidR="003F7B46" w:rsidRPr="009130D1" w:rsidRDefault="003F7B46" w:rsidP="00E803E7">
            <w:pPr>
              <w:pStyle w:val="TableParagraph"/>
              <w:spacing w:line="269" w:lineRule="exact"/>
              <w:jc w:val="both"/>
              <w:rPr>
                <w:rFonts w:ascii="Gill Sans MT" w:hAnsi="Gill Sans MT"/>
                <w:b/>
                <w:sz w:val="18"/>
                <w:szCs w:val="16"/>
              </w:rPr>
            </w:pPr>
            <w:r w:rsidRPr="009130D1">
              <w:rPr>
                <w:rFonts w:ascii="Gill Sans MT" w:hAnsi="Gill Sans MT"/>
                <w:b/>
                <w:w w:val="105"/>
                <w:sz w:val="18"/>
                <w:szCs w:val="16"/>
                <w:u w:val="single"/>
              </w:rPr>
              <w:t>Gender</w:t>
            </w:r>
            <w:r w:rsidRPr="009130D1">
              <w:rPr>
                <w:rFonts w:ascii="Gill Sans MT" w:hAnsi="Gill Sans MT"/>
                <w:b/>
                <w:spacing w:val="3"/>
                <w:w w:val="105"/>
                <w:sz w:val="18"/>
                <w:szCs w:val="16"/>
                <w:u w:val="single"/>
              </w:rPr>
              <w:t xml:space="preserve"> </w:t>
            </w:r>
            <w:r w:rsidRPr="009130D1">
              <w:rPr>
                <w:rFonts w:ascii="Gill Sans MT" w:hAnsi="Gill Sans MT"/>
                <w:b/>
                <w:spacing w:val="-2"/>
                <w:w w:val="105"/>
                <w:sz w:val="18"/>
                <w:szCs w:val="16"/>
                <w:u w:val="single"/>
              </w:rPr>
              <w:t>Reassignment</w:t>
            </w:r>
          </w:p>
          <w:p w14:paraId="270F9BD5" w14:textId="77777777" w:rsidR="003F7B46" w:rsidRPr="009130D1" w:rsidRDefault="003F7B46" w:rsidP="00E803E7">
            <w:pPr>
              <w:pStyle w:val="TableParagraph"/>
              <w:spacing w:before="28"/>
              <w:ind w:right="100"/>
              <w:jc w:val="both"/>
              <w:rPr>
                <w:rFonts w:ascii="Gill Sans MT" w:hAnsi="Gill Sans MT"/>
                <w:sz w:val="18"/>
                <w:szCs w:val="16"/>
              </w:rPr>
            </w:pPr>
            <w:r w:rsidRPr="009130D1">
              <w:rPr>
                <w:rFonts w:ascii="Gill Sans MT" w:hAnsi="Gill Sans MT"/>
                <w:sz w:val="18"/>
                <w:szCs w:val="16"/>
              </w:rPr>
              <w:t xml:space="preserve">The subject of gender reassignment is not currently explored in Life to the Full at primary level. Rather, the </w:t>
            </w:r>
            <w:proofErr w:type="spellStart"/>
            <w:r w:rsidRPr="009130D1">
              <w:rPr>
                <w:rFonts w:ascii="Gill Sans MT" w:hAnsi="Gill Sans MT"/>
                <w:sz w:val="18"/>
                <w:szCs w:val="16"/>
              </w:rPr>
              <w:t>programme</w:t>
            </w:r>
            <w:proofErr w:type="spellEnd"/>
            <w:r w:rsidRPr="009130D1">
              <w:rPr>
                <w:rFonts w:ascii="Gill Sans MT" w:hAnsi="Gill Sans MT"/>
                <w:spacing w:val="-3"/>
                <w:sz w:val="18"/>
                <w:szCs w:val="16"/>
              </w:rPr>
              <w:t xml:space="preserve"> </w:t>
            </w:r>
            <w:r w:rsidRPr="009130D1">
              <w:rPr>
                <w:rFonts w:ascii="Gill Sans MT" w:hAnsi="Gill Sans MT"/>
                <w:sz w:val="18"/>
                <w:szCs w:val="16"/>
              </w:rPr>
              <w:t>provides</w:t>
            </w:r>
            <w:r w:rsidRPr="009130D1">
              <w:rPr>
                <w:rFonts w:ascii="Gill Sans MT" w:hAnsi="Gill Sans MT"/>
                <w:spacing w:val="-2"/>
                <w:sz w:val="18"/>
                <w:szCs w:val="16"/>
              </w:rPr>
              <w:t xml:space="preserve"> </w:t>
            </w:r>
            <w:r w:rsidRPr="009130D1">
              <w:rPr>
                <w:rFonts w:ascii="Gill Sans MT" w:hAnsi="Gill Sans MT"/>
                <w:sz w:val="18"/>
                <w:szCs w:val="16"/>
              </w:rPr>
              <w:t>foundational</w:t>
            </w:r>
            <w:r w:rsidRPr="009130D1">
              <w:rPr>
                <w:rFonts w:ascii="Gill Sans MT" w:hAnsi="Gill Sans MT"/>
                <w:spacing w:val="-2"/>
                <w:sz w:val="18"/>
                <w:szCs w:val="16"/>
              </w:rPr>
              <w:t xml:space="preserve"> </w:t>
            </w:r>
            <w:r w:rsidRPr="009130D1">
              <w:rPr>
                <w:rFonts w:ascii="Gill Sans MT" w:hAnsi="Gill Sans MT"/>
                <w:sz w:val="18"/>
                <w:szCs w:val="16"/>
              </w:rPr>
              <w:t>language</w:t>
            </w:r>
            <w:r w:rsidRPr="009130D1">
              <w:rPr>
                <w:rFonts w:ascii="Gill Sans MT" w:hAnsi="Gill Sans MT"/>
                <w:spacing w:val="-3"/>
                <w:sz w:val="18"/>
                <w:szCs w:val="16"/>
              </w:rPr>
              <w:t xml:space="preserve"> </w:t>
            </w:r>
            <w:r w:rsidRPr="009130D1">
              <w:rPr>
                <w:rFonts w:ascii="Gill Sans MT" w:hAnsi="Gill Sans MT"/>
                <w:sz w:val="18"/>
                <w:szCs w:val="16"/>
              </w:rPr>
              <w:t>about</w:t>
            </w:r>
            <w:r w:rsidRPr="009130D1">
              <w:rPr>
                <w:rFonts w:ascii="Gill Sans MT" w:hAnsi="Gill Sans MT"/>
                <w:spacing w:val="-2"/>
                <w:sz w:val="18"/>
                <w:szCs w:val="16"/>
              </w:rPr>
              <w:t xml:space="preserve"> </w:t>
            </w:r>
            <w:r w:rsidRPr="009130D1">
              <w:rPr>
                <w:rFonts w:ascii="Gill Sans MT" w:hAnsi="Gill Sans MT"/>
                <w:sz w:val="18"/>
                <w:szCs w:val="16"/>
              </w:rPr>
              <w:t>our</w:t>
            </w:r>
            <w:r w:rsidRPr="009130D1">
              <w:rPr>
                <w:rFonts w:ascii="Gill Sans MT" w:hAnsi="Gill Sans MT"/>
                <w:spacing w:val="-2"/>
                <w:sz w:val="18"/>
                <w:szCs w:val="16"/>
              </w:rPr>
              <w:t xml:space="preserve"> </w:t>
            </w:r>
            <w:r w:rsidRPr="009130D1">
              <w:rPr>
                <w:rFonts w:ascii="Gill Sans MT" w:hAnsi="Gill Sans MT"/>
                <w:sz w:val="18"/>
                <w:szCs w:val="16"/>
              </w:rPr>
              <w:t>core identity as</w:t>
            </w:r>
            <w:r w:rsidRPr="009130D1">
              <w:rPr>
                <w:rFonts w:ascii="Gill Sans MT" w:hAnsi="Gill Sans MT"/>
                <w:spacing w:val="-3"/>
                <w:sz w:val="18"/>
                <w:szCs w:val="16"/>
              </w:rPr>
              <w:t xml:space="preserve"> </w:t>
            </w:r>
            <w:r w:rsidRPr="009130D1">
              <w:rPr>
                <w:rFonts w:ascii="Gill Sans MT" w:hAnsi="Gill Sans MT"/>
                <w:sz w:val="18"/>
                <w:szCs w:val="16"/>
              </w:rPr>
              <w:t>children of</w:t>
            </w:r>
            <w:r w:rsidRPr="009130D1">
              <w:rPr>
                <w:rFonts w:ascii="Gill Sans MT" w:hAnsi="Gill Sans MT"/>
                <w:spacing w:val="-1"/>
                <w:sz w:val="18"/>
                <w:szCs w:val="16"/>
              </w:rPr>
              <w:t xml:space="preserve"> </w:t>
            </w:r>
            <w:r w:rsidRPr="009130D1">
              <w:rPr>
                <w:rFonts w:ascii="Gill Sans MT" w:hAnsi="Gill Sans MT"/>
                <w:sz w:val="18"/>
                <w:szCs w:val="16"/>
              </w:rPr>
              <w:t>God</w:t>
            </w:r>
            <w:r w:rsidRPr="009130D1">
              <w:rPr>
                <w:rFonts w:ascii="Gill Sans MT" w:hAnsi="Gill Sans MT"/>
                <w:spacing w:val="-2"/>
                <w:sz w:val="18"/>
                <w:szCs w:val="16"/>
              </w:rPr>
              <w:t xml:space="preserve"> </w:t>
            </w:r>
            <w:r w:rsidRPr="009130D1">
              <w:rPr>
                <w:rFonts w:ascii="Gill Sans MT" w:hAnsi="Gill Sans MT"/>
                <w:sz w:val="18"/>
                <w:szCs w:val="16"/>
              </w:rPr>
              <w:t>to enable</w:t>
            </w:r>
            <w:r w:rsidRPr="009130D1">
              <w:rPr>
                <w:rFonts w:ascii="Gill Sans MT" w:hAnsi="Gill Sans MT"/>
                <w:spacing w:val="-4"/>
                <w:sz w:val="18"/>
                <w:szCs w:val="16"/>
              </w:rPr>
              <w:t xml:space="preserve"> </w:t>
            </w:r>
            <w:r w:rsidRPr="009130D1">
              <w:rPr>
                <w:rFonts w:ascii="Gill Sans MT" w:hAnsi="Gill Sans MT"/>
                <w:sz w:val="18"/>
                <w:szCs w:val="16"/>
              </w:rPr>
              <w:t>us</w:t>
            </w:r>
            <w:r w:rsidRPr="009130D1">
              <w:rPr>
                <w:rFonts w:ascii="Gill Sans MT" w:hAnsi="Gill Sans MT"/>
                <w:spacing w:val="-4"/>
                <w:sz w:val="18"/>
                <w:szCs w:val="16"/>
              </w:rPr>
              <w:t xml:space="preserve"> </w:t>
            </w:r>
            <w:r w:rsidRPr="009130D1">
              <w:rPr>
                <w:rFonts w:ascii="Gill Sans MT" w:hAnsi="Gill Sans MT"/>
                <w:sz w:val="18"/>
                <w:szCs w:val="16"/>
              </w:rPr>
              <w:t>to address specific issues with children and their families.</w:t>
            </w:r>
          </w:p>
        </w:tc>
      </w:tr>
      <w:tr w:rsidR="003F7B46" w:rsidRPr="009130D1" w14:paraId="0F36FE2E" w14:textId="77777777" w:rsidTr="00291223">
        <w:trPr>
          <w:trHeight w:val="441"/>
        </w:trPr>
        <w:tc>
          <w:tcPr>
            <w:tcW w:w="1134" w:type="dxa"/>
          </w:tcPr>
          <w:p w14:paraId="71192A1F" w14:textId="77777777" w:rsidR="003F7B46" w:rsidRPr="009130D1" w:rsidRDefault="003F7B46" w:rsidP="00E803E7">
            <w:pPr>
              <w:pStyle w:val="TableParagraph"/>
              <w:spacing w:before="147"/>
              <w:ind w:left="0"/>
              <w:rPr>
                <w:rFonts w:ascii="Gill Sans MT" w:hAnsi="Gill Sans MT"/>
                <w:b/>
                <w:sz w:val="20"/>
              </w:rPr>
            </w:pPr>
          </w:p>
          <w:p w14:paraId="6D71E583" w14:textId="77777777" w:rsidR="003F7B46" w:rsidRPr="009130D1" w:rsidRDefault="003F7B46" w:rsidP="00E803E7">
            <w:pPr>
              <w:pStyle w:val="TableParagraph"/>
              <w:ind w:left="58"/>
              <w:rPr>
                <w:rFonts w:ascii="Gill Sans MT" w:hAnsi="Gill Sans MT"/>
                <w:sz w:val="20"/>
              </w:rPr>
            </w:pPr>
            <w:r w:rsidRPr="009130D1">
              <w:rPr>
                <w:rFonts w:ascii="Gill Sans MT" w:hAnsi="Gill Sans MT"/>
                <w:noProof/>
                <w:sz w:val="20"/>
                <w:lang w:val="en-GB" w:eastAsia="en-GB"/>
              </w:rPr>
              <w:drawing>
                <wp:inline distT="0" distB="0" distL="0" distR="0" wp14:anchorId="3263D375" wp14:editId="3AB3F710">
                  <wp:extent cx="699514" cy="704373"/>
                  <wp:effectExtent l="0" t="0" r="0" b="0"/>
                  <wp:docPr id="20" name="Image 20" descr="A green circle with white ring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A green circle with white rings&#10;&#10;AI-generated content may be incorrect."/>
                          <pic:cNvPicPr/>
                        </pic:nvPicPr>
                        <pic:blipFill>
                          <a:blip r:embed="rId18" cstate="print"/>
                          <a:stretch>
                            <a:fillRect/>
                          </a:stretch>
                        </pic:blipFill>
                        <pic:spPr>
                          <a:xfrm>
                            <a:off x="0" y="0"/>
                            <a:ext cx="699514" cy="704373"/>
                          </a:xfrm>
                          <a:prstGeom prst="rect">
                            <a:avLst/>
                          </a:prstGeom>
                        </pic:spPr>
                      </pic:pic>
                    </a:graphicData>
                  </a:graphic>
                </wp:inline>
              </w:drawing>
            </w:r>
          </w:p>
        </w:tc>
        <w:tc>
          <w:tcPr>
            <w:tcW w:w="9072" w:type="dxa"/>
          </w:tcPr>
          <w:p w14:paraId="457ED557" w14:textId="77777777" w:rsidR="003F7B46" w:rsidRPr="009130D1" w:rsidRDefault="003F7B46" w:rsidP="00E803E7">
            <w:pPr>
              <w:pStyle w:val="TableParagraph"/>
              <w:spacing w:line="248" w:lineRule="exact"/>
              <w:jc w:val="both"/>
              <w:rPr>
                <w:rFonts w:ascii="Gill Sans MT" w:hAnsi="Gill Sans MT"/>
                <w:b/>
                <w:sz w:val="18"/>
                <w:szCs w:val="16"/>
              </w:rPr>
            </w:pPr>
            <w:r w:rsidRPr="009130D1">
              <w:rPr>
                <w:rFonts w:ascii="Gill Sans MT" w:hAnsi="Gill Sans MT"/>
                <w:b/>
                <w:w w:val="110"/>
                <w:sz w:val="18"/>
                <w:szCs w:val="16"/>
                <w:u w:val="single"/>
              </w:rPr>
              <w:t>Marriage</w:t>
            </w:r>
            <w:r w:rsidRPr="009130D1">
              <w:rPr>
                <w:rFonts w:ascii="Gill Sans MT" w:hAnsi="Gill Sans MT"/>
                <w:b/>
                <w:spacing w:val="-7"/>
                <w:w w:val="110"/>
                <w:sz w:val="18"/>
                <w:szCs w:val="16"/>
                <w:u w:val="single"/>
              </w:rPr>
              <w:t xml:space="preserve"> </w:t>
            </w:r>
            <w:r w:rsidRPr="009130D1">
              <w:rPr>
                <w:rFonts w:ascii="Gill Sans MT" w:hAnsi="Gill Sans MT"/>
                <w:b/>
                <w:w w:val="110"/>
                <w:sz w:val="18"/>
                <w:szCs w:val="16"/>
                <w:u w:val="single"/>
              </w:rPr>
              <w:t>and</w:t>
            </w:r>
            <w:r w:rsidRPr="009130D1">
              <w:rPr>
                <w:rFonts w:ascii="Gill Sans MT" w:hAnsi="Gill Sans MT"/>
                <w:b/>
                <w:spacing w:val="-7"/>
                <w:w w:val="110"/>
                <w:sz w:val="18"/>
                <w:szCs w:val="16"/>
                <w:u w:val="single"/>
              </w:rPr>
              <w:t xml:space="preserve"> </w:t>
            </w:r>
            <w:r w:rsidRPr="009130D1">
              <w:rPr>
                <w:rFonts w:ascii="Gill Sans MT" w:hAnsi="Gill Sans MT"/>
                <w:b/>
                <w:w w:val="110"/>
                <w:sz w:val="18"/>
                <w:szCs w:val="16"/>
                <w:u w:val="single"/>
              </w:rPr>
              <w:t>Civil</w:t>
            </w:r>
            <w:r w:rsidRPr="009130D1">
              <w:rPr>
                <w:rFonts w:ascii="Gill Sans MT" w:hAnsi="Gill Sans MT"/>
                <w:b/>
                <w:spacing w:val="-7"/>
                <w:w w:val="110"/>
                <w:sz w:val="18"/>
                <w:szCs w:val="16"/>
                <w:u w:val="single"/>
              </w:rPr>
              <w:t xml:space="preserve"> </w:t>
            </w:r>
            <w:r w:rsidRPr="009130D1">
              <w:rPr>
                <w:rFonts w:ascii="Gill Sans MT" w:hAnsi="Gill Sans MT"/>
                <w:b/>
                <w:spacing w:val="-2"/>
                <w:w w:val="110"/>
                <w:sz w:val="18"/>
                <w:szCs w:val="16"/>
                <w:u w:val="single"/>
              </w:rPr>
              <w:t>Partnership</w:t>
            </w:r>
          </w:p>
          <w:p w14:paraId="2DCB4319" w14:textId="77777777" w:rsidR="003F7B46" w:rsidRPr="009130D1" w:rsidRDefault="003F7B46" w:rsidP="00E803E7">
            <w:pPr>
              <w:pStyle w:val="TableParagraph"/>
              <w:spacing w:before="27"/>
              <w:ind w:right="94"/>
              <w:jc w:val="both"/>
              <w:rPr>
                <w:rFonts w:ascii="Gill Sans MT" w:hAnsi="Gill Sans MT"/>
                <w:sz w:val="18"/>
                <w:szCs w:val="16"/>
              </w:rPr>
            </w:pPr>
            <w:r w:rsidRPr="009130D1">
              <w:rPr>
                <w:rFonts w:ascii="Gill Sans MT" w:hAnsi="Gill Sans MT"/>
                <w:sz w:val="18"/>
                <w:szCs w:val="16"/>
              </w:rPr>
              <w:t>The</w:t>
            </w:r>
            <w:r w:rsidRPr="009130D1">
              <w:rPr>
                <w:rFonts w:ascii="Gill Sans MT" w:hAnsi="Gill Sans MT"/>
                <w:spacing w:val="-7"/>
                <w:sz w:val="18"/>
                <w:szCs w:val="16"/>
              </w:rPr>
              <w:t xml:space="preserve"> </w:t>
            </w:r>
            <w:r w:rsidRPr="009130D1">
              <w:rPr>
                <w:rFonts w:ascii="Gill Sans MT" w:hAnsi="Gill Sans MT"/>
                <w:sz w:val="18"/>
                <w:szCs w:val="16"/>
              </w:rPr>
              <w:t>sessions</w:t>
            </w:r>
            <w:r w:rsidRPr="009130D1">
              <w:rPr>
                <w:rFonts w:ascii="Gill Sans MT" w:hAnsi="Gill Sans MT"/>
                <w:spacing w:val="-7"/>
                <w:sz w:val="18"/>
                <w:szCs w:val="16"/>
              </w:rPr>
              <w:t xml:space="preserve"> </w:t>
            </w:r>
            <w:r w:rsidRPr="009130D1">
              <w:rPr>
                <w:rFonts w:ascii="Gill Sans MT" w:hAnsi="Gill Sans MT"/>
                <w:sz w:val="18"/>
                <w:szCs w:val="16"/>
                <w:highlight w:val="yellow"/>
              </w:rPr>
              <w:t>“Who’s</w:t>
            </w:r>
            <w:r w:rsidRPr="009130D1">
              <w:rPr>
                <w:rFonts w:ascii="Gill Sans MT" w:hAnsi="Gill Sans MT"/>
                <w:spacing w:val="-7"/>
                <w:sz w:val="18"/>
                <w:szCs w:val="16"/>
                <w:highlight w:val="yellow"/>
              </w:rPr>
              <w:t xml:space="preserve"> </w:t>
            </w:r>
            <w:r w:rsidRPr="009130D1">
              <w:rPr>
                <w:rFonts w:ascii="Gill Sans MT" w:hAnsi="Gill Sans MT"/>
                <w:sz w:val="18"/>
                <w:szCs w:val="16"/>
                <w:highlight w:val="yellow"/>
              </w:rPr>
              <w:t>Who?”</w:t>
            </w:r>
            <w:r w:rsidRPr="009130D1">
              <w:rPr>
                <w:rFonts w:ascii="Gill Sans MT" w:hAnsi="Gill Sans MT"/>
                <w:spacing w:val="-6"/>
                <w:sz w:val="18"/>
                <w:szCs w:val="16"/>
                <w:highlight w:val="yellow"/>
              </w:rPr>
              <w:t xml:space="preserve"> </w:t>
            </w:r>
            <w:r w:rsidRPr="009130D1">
              <w:rPr>
                <w:rFonts w:ascii="Gill Sans MT" w:hAnsi="Gill Sans MT"/>
                <w:sz w:val="18"/>
                <w:szCs w:val="16"/>
                <w:highlight w:val="yellow"/>
              </w:rPr>
              <w:t>(EYFS</w:t>
            </w:r>
            <w:r w:rsidRPr="009130D1">
              <w:rPr>
                <w:rFonts w:ascii="Gill Sans MT" w:hAnsi="Gill Sans MT"/>
                <w:spacing w:val="-7"/>
                <w:sz w:val="18"/>
                <w:szCs w:val="16"/>
                <w:highlight w:val="yellow"/>
              </w:rPr>
              <w:t xml:space="preserve"> </w:t>
            </w:r>
            <w:r w:rsidRPr="009130D1">
              <w:rPr>
                <w:rFonts w:ascii="Gill Sans MT" w:hAnsi="Gill Sans MT"/>
                <w:sz w:val="18"/>
                <w:szCs w:val="16"/>
                <w:highlight w:val="yellow"/>
              </w:rPr>
              <w:t>Module</w:t>
            </w:r>
            <w:r w:rsidRPr="009130D1">
              <w:rPr>
                <w:rFonts w:ascii="Gill Sans MT" w:hAnsi="Gill Sans MT"/>
                <w:spacing w:val="-7"/>
                <w:sz w:val="18"/>
                <w:szCs w:val="16"/>
                <w:highlight w:val="yellow"/>
              </w:rPr>
              <w:t xml:space="preserve"> </w:t>
            </w:r>
            <w:r w:rsidRPr="009130D1">
              <w:rPr>
                <w:rFonts w:ascii="Gill Sans MT" w:hAnsi="Gill Sans MT"/>
                <w:sz w:val="18"/>
                <w:szCs w:val="16"/>
                <w:highlight w:val="yellow"/>
              </w:rPr>
              <w:t>2.2.1),</w:t>
            </w:r>
            <w:r w:rsidRPr="009130D1">
              <w:rPr>
                <w:rFonts w:ascii="Gill Sans MT" w:hAnsi="Gill Sans MT"/>
                <w:spacing w:val="-6"/>
                <w:sz w:val="18"/>
                <w:szCs w:val="16"/>
                <w:highlight w:val="yellow"/>
              </w:rPr>
              <w:t xml:space="preserve"> </w:t>
            </w:r>
            <w:r w:rsidRPr="009130D1">
              <w:rPr>
                <w:rFonts w:ascii="Gill Sans MT" w:hAnsi="Gill Sans MT"/>
                <w:sz w:val="18"/>
                <w:szCs w:val="16"/>
                <w:highlight w:val="yellow"/>
              </w:rPr>
              <w:t>“Special</w:t>
            </w:r>
            <w:r w:rsidRPr="009130D1">
              <w:rPr>
                <w:rFonts w:ascii="Gill Sans MT" w:hAnsi="Gill Sans MT"/>
                <w:spacing w:val="-7"/>
                <w:sz w:val="18"/>
                <w:szCs w:val="16"/>
                <w:highlight w:val="yellow"/>
              </w:rPr>
              <w:t xml:space="preserve"> </w:t>
            </w:r>
            <w:r w:rsidRPr="009130D1">
              <w:rPr>
                <w:rFonts w:ascii="Gill Sans MT" w:hAnsi="Gill Sans MT"/>
                <w:sz w:val="18"/>
                <w:szCs w:val="16"/>
                <w:highlight w:val="yellow"/>
              </w:rPr>
              <w:t>People”</w:t>
            </w:r>
            <w:r w:rsidRPr="009130D1">
              <w:rPr>
                <w:rFonts w:ascii="Gill Sans MT" w:hAnsi="Gill Sans MT"/>
                <w:spacing w:val="-6"/>
                <w:sz w:val="18"/>
                <w:szCs w:val="16"/>
                <w:highlight w:val="yellow"/>
              </w:rPr>
              <w:t xml:space="preserve"> </w:t>
            </w:r>
            <w:r w:rsidRPr="009130D1">
              <w:rPr>
                <w:rFonts w:ascii="Gill Sans MT" w:hAnsi="Gill Sans MT"/>
                <w:sz w:val="18"/>
                <w:szCs w:val="16"/>
                <w:highlight w:val="yellow"/>
              </w:rPr>
              <w:t>(KS1</w:t>
            </w:r>
            <w:r w:rsidRPr="009130D1">
              <w:rPr>
                <w:rFonts w:ascii="Gill Sans MT" w:hAnsi="Gill Sans MT"/>
                <w:spacing w:val="-7"/>
                <w:sz w:val="18"/>
                <w:szCs w:val="16"/>
                <w:highlight w:val="yellow"/>
              </w:rPr>
              <w:t xml:space="preserve"> </w:t>
            </w:r>
            <w:r w:rsidRPr="009130D1">
              <w:rPr>
                <w:rFonts w:ascii="Gill Sans MT" w:hAnsi="Gill Sans MT"/>
                <w:sz w:val="18"/>
                <w:szCs w:val="16"/>
                <w:highlight w:val="yellow"/>
              </w:rPr>
              <w:t>Module</w:t>
            </w:r>
            <w:r w:rsidRPr="009130D1">
              <w:rPr>
                <w:rFonts w:ascii="Gill Sans MT" w:hAnsi="Gill Sans MT"/>
                <w:spacing w:val="-7"/>
                <w:sz w:val="18"/>
                <w:szCs w:val="16"/>
                <w:highlight w:val="yellow"/>
              </w:rPr>
              <w:t xml:space="preserve"> </w:t>
            </w:r>
            <w:r w:rsidRPr="009130D1">
              <w:rPr>
                <w:rFonts w:ascii="Gill Sans MT" w:hAnsi="Gill Sans MT"/>
                <w:sz w:val="18"/>
                <w:szCs w:val="16"/>
                <w:highlight w:val="yellow"/>
              </w:rPr>
              <w:t>2.2.1)</w:t>
            </w:r>
            <w:r w:rsidRPr="009130D1">
              <w:rPr>
                <w:rFonts w:ascii="Gill Sans MT" w:hAnsi="Gill Sans MT"/>
                <w:spacing w:val="-7"/>
                <w:sz w:val="18"/>
                <w:szCs w:val="16"/>
                <w:highlight w:val="yellow"/>
              </w:rPr>
              <w:t xml:space="preserve"> </w:t>
            </w:r>
            <w:r w:rsidRPr="009130D1">
              <w:rPr>
                <w:rFonts w:ascii="Gill Sans MT" w:hAnsi="Gill Sans MT"/>
                <w:sz w:val="18"/>
                <w:szCs w:val="16"/>
                <w:highlight w:val="yellow"/>
              </w:rPr>
              <w:t>and</w:t>
            </w:r>
            <w:r w:rsidRPr="009130D1">
              <w:rPr>
                <w:rFonts w:ascii="Gill Sans MT" w:hAnsi="Gill Sans MT"/>
                <w:spacing w:val="-4"/>
                <w:sz w:val="18"/>
                <w:szCs w:val="16"/>
                <w:highlight w:val="yellow"/>
              </w:rPr>
              <w:t xml:space="preserve"> </w:t>
            </w:r>
            <w:r w:rsidRPr="009130D1">
              <w:rPr>
                <w:rFonts w:ascii="Gill Sans MT" w:hAnsi="Gill Sans MT"/>
                <w:sz w:val="18"/>
                <w:szCs w:val="16"/>
                <w:highlight w:val="yellow"/>
              </w:rPr>
              <w:t>“Family,</w:t>
            </w:r>
            <w:r w:rsidRPr="009130D1">
              <w:rPr>
                <w:rFonts w:ascii="Gill Sans MT" w:hAnsi="Gill Sans MT"/>
                <w:spacing w:val="-6"/>
                <w:sz w:val="18"/>
                <w:szCs w:val="16"/>
                <w:highlight w:val="yellow"/>
              </w:rPr>
              <w:t xml:space="preserve"> </w:t>
            </w:r>
            <w:r w:rsidRPr="009130D1">
              <w:rPr>
                <w:rFonts w:ascii="Gill Sans MT" w:hAnsi="Gill Sans MT"/>
                <w:sz w:val="18"/>
                <w:szCs w:val="16"/>
                <w:highlight w:val="yellow"/>
              </w:rPr>
              <w:t>Friends</w:t>
            </w:r>
            <w:r w:rsidRPr="009130D1">
              <w:rPr>
                <w:rFonts w:ascii="Gill Sans MT" w:hAnsi="Gill Sans MT"/>
                <w:spacing w:val="-7"/>
                <w:sz w:val="18"/>
                <w:szCs w:val="16"/>
                <w:highlight w:val="yellow"/>
              </w:rPr>
              <w:t xml:space="preserve"> </w:t>
            </w:r>
            <w:r w:rsidRPr="009130D1">
              <w:rPr>
                <w:rFonts w:ascii="Gill Sans MT" w:hAnsi="Gill Sans MT"/>
                <w:sz w:val="18"/>
                <w:szCs w:val="16"/>
                <w:highlight w:val="yellow"/>
              </w:rPr>
              <w:t>and Others” (LKS2 Module 2.2.1)</w:t>
            </w:r>
            <w:r w:rsidRPr="009130D1">
              <w:rPr>
                <w:rFonts w:ascii="Gill Sans MT" w:hAnsi="Gill Sans MT"/>
                <w:sz w:val="18"/>
                <w:szCs w:val="16"/>
              </w:rPr>
              <w:t xml:space="preserve"> explore different family structures. They provide opportunities for children to share news about their own family structure in a </w:t>
            </w:r>
            <w:proofErr w:type="spellStart"/>
            <w:r w:rsidRPr="009130D1">
              <w:rPr>
                <w:rFonts w:ascii="Gill Sans MT" w:hAnsi="Gill Sans MT"/>
                <w:sz w:val="18"/>
                <w:szCs w:val="16"/>
              </w:rPr>
              <w:t>non-judgemental</w:t>
            </w:r>
            <w:proofErr w:type="spellEnd"/>
            <w:r w:rsidRPr="009130D1">
              <w:rPr>
                <w:rFonts w:ascii="Gill Sans MT" w:hAnsi="Gill Sans MT"/>
                <w:sz w:val="18"/>
                <w:szCs w:val="16"/>
              </w:rPr>
              <w:t xml:space="preserve"> forum and also provide opportunities for discussion about different family structures given in various stories and scenarios.</w:t>
            </w:r>
          </w:p>
          <w:p w14:paraId="69D9DD69" w14:textId="77777777" w:rsidR="003F7B46" w:rsidRPr="009130D1" w:rsidRDefault="003F7B46" w:rsidP="00E803E7">
            <w:pPr>
              <w:pStyle w:val="TableParagraph"/>
              <w:spacing w:before="1"/>
              <w:ind w:right="94"/>
              <w:jc w:val="both"/>
              <w:rPr>
                <w:rFonts w:ascii="Gill Sans MT" w:hAnsi="Gill Sans MT"/>
                <w:sz w:val="18"/>
                <w:szCs w:val="16"/>
              </w:rPr>
            </w:pPr>
            <w:r w:rsidRPr="009130D1">
              <w:rPr>
                <w:rFonts w:ascii="Gill Sans MT" w:hAnsi="Gill Sans MT"/>
                <w:sz w:val="18"/>
                <w:szCs w:val="16"/>
              </w:rPr>
              <w:t>In Paradise Street dramas (UKS2 Module 1), various family structures are represented through the characters in the films and there is discussion about specific family structures, such as families with ‘two mums and two</w:t>
            </w:r>
          </w:p>
          <w:p w14:paraId="66100259" w14:textId="77777777" w:rsidR="003F7B46" w:rsidRPr="009130D1" w:rsidRDefault="003F7B46" w:rsidP="00E803E7">
            <w:pPr>
              <w:pStyle w:val="TableParagraph"/>
              <w:spacing w:line="222" w:lineRule="exact"/>
              <w:jc w:val="both"/>
              <w:rPr>
                <w:rFonts w:ascii="Gill Sans MT" w:hAnsi="Gill Sans MT"/>
                <w:sz w:val="18"/>
                <w:szCs w:val="16"/>
              </w:rPr>
            </w:pPr>
            <w:r w:rsidRPr="009130D1">
              <w:rPr>
                <w:rFonts w:ascii="Gill Sans MT" w:hAnsi="Gill Sans MT"/>
                <w:sz w:val="18"/>
                <w:szCs w:val="16"/>
              </w:rPr>
              <w:t>dads’</w:t>
            </w:r>
            <w:r w:rsidRPr="009130D1">
              <w:rPr>
                <w:rFonts w:ascii="Gill Sans MT" w:hAnsi="Gill Sans MT"/>
                <w:spacing w:val="-5"/>
                <w:sz w:val="18"/>
                <w:szCs w:val="16"/>
              </w:rPr>
              <w:t xml:space="preserve"> </w:t>
            </w:r>
            <w:r w:rsidRPr="009130D1">
              <w:rPr>
                <w:rFonts w:ascii="Gill Sans MT" w:hAnsi="Gill Sans MT"/>
                <w:sz w:val="18"/>
                <w:szCs w:val="16"/>
              </w:rPr>
              <w:t>in</w:t>
            </w:r>
            <w:r w:rsidRPr="009130D1">
              <w:rPr>
                <w:rFonts w:ascii="Gill Sans MT" w:hAnsi="Gill Sans MT"/>
                <w:spacing w:val="-3"/>
                <w:sz w:val="18"/>
                <w:szCs w:val="16"/>
              </w:rPr>
              <w:t xml:space="preserve"> </w:t>
            </w:r>
            <w:r w:rsidRPr="009130D1">
              <w:rPr>
                <w:rFonts w:ascii="Gill Sans MT" w:hAnsi="Gill Sans MT"/>
                <w:sz w:val="18"/>
                <w:szCs w:val="16"/>
              </w:rPr>
              <w:t>“Gifts</w:t>
            </w:r>
            <w:r w:rsidRPr="009130D1">
              <w:rPr>
                <w:rFonts w:ascii="Gill Sans MT" w:hAnsi="Gill Sans MT"/>
                <w:spacing w:val="-5"/>
                <w:sz w:val="18"/>
                <w:szCs w:val="16"/>
              </w:rPr>
              <w:t xml:space="preserve"> </w:t>
            </w:r>
            <w:r w:rsidRPr="009130D1">
              <w:rPr>
                <w:rFonts w:ascii="Gill Sans MT" w:hAnsi="Gill Sans MT"/>
                <w:sz w:val="18"/>
                <w:szCs w:val="16"/>
              </w:rPr>
              <w:t>and</w:t>
            </w:r>
            <w:r w:rsidRPr="009130D1">
              <w:rPr>
                <w:rFonts w:ascii="Gill Sans MT" w:hAnsi="Gill Sans MT"/>
                <w:spacing w:val="-5"/>
                <w:sz w:val="18"/>
                <w:szCs w:val="16"/>
              </w:rPr>
              <w:t xml:space="preserve"> </w:t>
            </w:r>
            <w:r w:rsidRPr="009130D1">
              <w:rPr>
                <w:rFonts w:ascii="Gill Sans MT" w:hAnsi="Gill Sans MT"/>
                <w:sz w:val="18"/>
                <w:szCs w:val="16"/>
              </w:rPr>
              <w:t>Talents”</w:t>
            </w:r>
            <w:r w:rsidRPr="009130D1">
              <w:rPr>
                <w:rFonts w:ascii="Gill Sans MT" w:hAnsi="Gill Sans MT"/>
                <w:spacing w:val="-5"/>
                <w:sz w:val="18"/>
                <w:szCs w:val="16"/>
              </w:rPr>
              <w:t xml:space="preserve"> </w:t>
            </w:r>
            <w:r w:rsidRPr="009130D1">
              <w:rPr>
                <w:rFonts w:ascii="Gill Sans MT" w:hAnsi="Gill Sans MT"/>
                <w:sz w:val="18"/>
                <w:szCs w:val="16"/>
              </w:rPr>
              <w:t>(KS2</w:t>
            </w:r>
            <w:r w:rsidRPr="009130D1">
              <w:rPr>
                <w:rFonts w:ascii="Gill Sans MT" w:hAnsi="Gill Sans MT"/>
                <w:spacing w:val="-5"/>
                <w:sz w:val="18"/>
                <w:szCs w:val="16"/>
              </w:rPr>
              <w:t xml:space="preserve"> </w:t>
            </w:r>
            <w:r w:rsidRPr="009130D1">
              <w:rPr>
                <w:rFonts w:ascii="Gill Sans MT" w:hAnsi="Gill Sans MT"/>
                <w:sz w:val="18"/>
                <w:szCs w:val="16"/>
              </w:rPr>
              <w:t>Module</w:t>
            </w:r>
            <w:r w:rsidRPr="009130D1">
              <w:rPr>
                <w:rFonts w:ascii="Gill Sans MT" w:hAnsi="Gill Sans MT"/>
                <w:spacing w:val="-7"/>
                <w:sz w:val="18"/>
                <w:szCs w:val="16"/>
              </w:rPr>
              <w:t xml:space="preserve"> </w:t>
            </w:r>
            <w:r w:rsidRPr="009130D1">
              <w:rPr>
                <w:rFonts w:ascii="Gill Sans MT" w:hAnsi="Gill Sans MT"/>
                <w:spacing w:val="-2"/>
                <w:sz w:val="18"/>
                <w:szCs w:val="16"/>
              </w:rPr>
              <w:t>1.2.1)</w:t>
            </w:r>
          </w:p>
        </w:tc>
      </w:tr>
      <w:tr w:rsidR="003F7B46" w:rsidRPr="009130D1" w14:paraId="1FBAD7C3" w14:textId="77777777" w:rsidTr="00291223">
        <w:trPr>
          <w:trHeight w:val="1044"/>
        </w:trPr>
        <w:tc>
          <w:tcPr>
            <w:tcW w:w="1134" w:type="dxa"/>
          </w:tcPr>
          <w:p w14:paraId="4BC1E920" w14:textId="77777777" w:rsidR="003F7B46" w:rsidRPr="009130D1" w:rsidRDefault="003F7B46" w:rsidP="00E803E7">
            <w:pPr>
              <w:pStyle w:val="TableParagraph"/>
              <w:spacing w:before="9"/>
              <w:ind w:left="0"/>
              <w:rPr>
                <w:rFonts w:ascii="Gill Sans MT" w:hAnsi="Gill Sans MT"/>
                <w:b/>
                <w:sz w:val="7"/>
              </w:rPr>
            </w:pPr>
          </w:p>
          <w:p w14:paraId="6919563A" w14:textId="77777777" w:rsidR="003F7B46" w:rsidRPr="009130D1" w:rsidRDefault="003F7B46" w:rsidP="00E803E7">
            <w:pPr>
              <w:pStyle w:val="TableParagraph"/>
              <w:ind w:left="86"/>
              <w:rPr>
                <w:rFonts w:ascii="Gill Sans MT" w:hAnsi="Gill Sans MT"/>
                <w:sz w:val="20"/>
              </w:rPr>
            </w:pPr>
            <w:r w:rsidRPr="009130D1">
              <w:rPr>
                <w:rFonts w:ascii="Gill Sans MT" w:hAnsi="Gill Sans MT"/>
                <w:noProof/>
                <w:sz w:val="20"/>
                <w:lang w:val="en-GB" w:eastAsia="en-GB"/>
              </w:rPr>
              <w:drawing>
                <wp:inline distT="0" distB="0" distL="0" distR="0" wp14:anchorId="2519E633" wp14:editId="6DA0EDA5">
                  <wp:extent cx="713234" cy="713232"/>
                  <wp:effectExtent l="0" t="0" r="0" b="0"/>
                  <wp:docPr id="21" name="Image 21" descr="A pregnant person with a belly&#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 pregnant person with a belly&#10;&#10;AI-generated content may be incorrect."/>
                          <pic:cNvPicPr/>
                        </pic:nvPicPr>
                        <pic:blipFill>
                          <a:blip r:embed="rId19" cstate="print"/>
                          <a:stretch>
                            <a:fillRect/>
                          </a:stretch>
                        </pic:blipFill>
                        <pic:spPr>
                          <a:xfrm>
                            <a:off x="0" y="0"/>
                            <a:ext cx="713234" cy="713232"/>
                          </a:xfrm>
                          <a:prstGeom prst="rect">
                            <a:avLst/>
                          </a:prstGeom>
                        </pic:spPr>
                      </pic:pic>
                    </a:graphicData>
                  </a:graphic>
                </wp:inline>
              </w:drawing>
            </w:r>
          </w:p>
        </w:tc>
        <w:tc>
          <w:tcPr>
            <w:tcW w:w="9072" w:type="dxa"/>
          </w:tcPr>
          <w:p w14:paraId="0C0DD49A" w14:textId="77777777" w:rsidR="003F7B46" w:rsidRPr="009130D1" w:rsidRDefault="003F7B46" w:rsidP="00E803E7">
            <w:pPr>
              <w:pStyle w:val="TableParagraph"/>
              <w:spacing w:line="269" w:lineRule="exact"/>
              <w:rPr>
                <w:rFonts w:ascii="Gill Sans MT" w:hAnsi="Gill Sans MT"/>
                <w:b/>
                <w:sz w:val="18"/>
                <w:szCs w:val="16"/>
              </w:rPr>
            </w:pPr>
            <w:r w:rsidRPr="009130D1">
              <w:rPr>
                <w:rFonts w:ascii="Gill Sans MT" w:hAnsi="Gill Sans MT"/>
                <w:b/>
                <w:sz w:val="18"/>
                <w:szCs w:val="16"/>
                <w:u w:val="single"/>
              </w:rPr>
              <w:t>Pregnancy</w:t>
            </w:r>
            <w:r w:rsidRPr="009130D1">
              <w:rPr>
                <w:rFonts w:ascii="Gill Sans MT" w:hAnsi="Gill Sans MT"/>
                <w:b/>
                <w:spacing w:val="12"/>
                <w:sz w:val="18"/>
                <w:szCs w:val="16"/>
                <w:u w:val="single"/>
              </w:rPr>
              <w:t xml:space="preserve"> </w:t>
            </w:r>
            <w:r w:rsidRPr="009130D1">
              <w:rPr>
                <w:rFonts w:ascii="Gill Sans MT" w:hAnsi="Gill Sans MT"/>
                <w:b/>
                <w:sz w:val="18"/>
                <w:szCs w:val="16"/>
                <w:u w:val="single"/>
              </w:rPr>
              <w:t>and</w:t>
            </w:r>
            <w:r w:rsidRPr="009130D1">
              <w:rPr>
                <w:rFonts w:ascii="Gill Sans MT" w:hAnsi="Gill Sans MT"/>
                <w:b/>
                <w:spacing w:val="14"/>
                <w:sz w:val="18"/>
                <w:szCs w:val="16"/>
                <w:u w:val="single"/>
              </w:rPr>
              <w:t xml:space="preserve"> </w:t>
            </w:r>
            <w:r w:rsidRPr="009130D1">
              <w:rPr>
                <w:rFonts w:ascii="Gill Sans MT" w:hAnsi="Gill Sans MT"/>
                <w:b/>
                <w:spacing w:val="-2"/>
                <w:sz w:val="18"/>
                <w:szCs w:val="16"/>
                <w:u w:val="single"/>
              </w:rPr>
              <w:t>Maternity</w:t>
            </w:r>
          </w:p>
          <w:p w14:paraId="09A1D025" w14:textId="77777777" w:rsidR="003F7B46" w:rsidRPr="009130D1" w:rsidRDefault="003F7B46" w:rsidP="00E803E7">
            <w:pPr>
              <w:pStyle w:val="TableParagraph"/>
              <w:spacing w:before="30"/>
              <w:rPr>
                <w:rFonts w:ascii="Gill Sans MT" w:hAnsi="Gill Sans MT"/>
                <w:sz w:val="18"/>
                <w:szCs w:val="16"/>
              </w:rPr>
            </w:pPr>
            <w:r w:rsidRPr="009130D1">
              <w:rPr>
                <w:rFonts w:ascii="Gill Sans MT" w:hAnsi="Gill Sans MT"/>
                <w:sz w:val="18"/>
                <w:szCs w:val="16"/>
              </w:rPr>
              <w:t xml:space="preserve">Pregnancy is explored in </w:t>
            </w:r>
            <w:proofErr w:type="gramStart"/>
            <w:r w:rsidRPr="009130D1">
              <w:rPr>
                <w:rFonts w:ascii="Gill Sans MT" w:hAnsi="Gill Sans MT"/>
                <w:sz w:val="18"/>
                <w:szCs w:val="16"/>
              </w:rPr>
              <w:t>age appropriate</w:t>
            </w:r>
            <w:proofErr w:type="gramEnd"/>
            <w:r w:rsidRPr="009130D1">
              <w:rPr>
                <w:rFonts w:ascii="Gill Sans MT" w:hAnsi="Gill Sans MT"/>
                <w:sz w:val="18"/>
                <w:szCs w:val="16"/>
              </w:rPr>
              <w:t xml:space="preserve"> ways throughout the primary schools’ </w:t>
            </w:r>
            <w:proofErr w:type="spellStart"/>
            <w:r w:rsidRPr="009130D1">
              <w:rPr>
                <w:rFonts w:ascii="Gill Sans MT" w:hAnsi="Gill Sans MT"/>
                <w:sz w:val="18"/>
                <w:szCs w:val="16"/>
              </w:rPr>
              <w:t>programme</w:t>
            </w:r>
            <w:proofErr w:type="spellEnd"/>
            <w:r w:rsidRPr="009130D1">
              <w:rPr>
                <w:rFonts w:ascii="Gill Sans MT" w:hAnsi="Gill Sans MT"/>
                <w:sz w:val="18"/>
                <w:szCs w:val="16"/>
              </w:rPr>
              <w:t xml:space="preserve"> in the unit Life Cycles</w:t>
            </w:r>
            <w:r w:rsidRPr="009130D1">
              <w:rPr>
                <w:rFonts w:ascii="Gill Sans MT" w:hAnsi="Gill Sans MT"/>
                <w:spacing w:val="-3"/>
                <w:sz w:val="18"/>
                <w:szCs w:val="16"/>
              </w:rPr>
              <w:t xml:space="preserve"> </w:t>
            </w:r>
            <w:r w:rsidRPr="009130D1">
              <w:rPr>
                <w:rFonts w:ascii="Gill Sans MT" w:hAnsi="Gill Sans MT"/>
                <w:sz w:val="18"/>
                <w:szCs w:val="16"/>
              </w:rPr>
              <w:t>(All</w:t>
            </w:r>
            <w:r w:rsidRPr="009130D1">
              <w:rPr>
                <w:rFonts w:ascii="Gill Sans MT" w:hAnsi="Gill Sans MT"/>
                <w:spacing w:val="-3"/>
                <w:sz w:val="18"/>
                <w:szCs w:val="16"/>
              </w:rPr>
              <w:t xml:space="preserve"> </w:t>
            </w:r>
            <w:r w:rsidRPr="009130D1">
              <w:rPr>
                <w:rFonts w:ascii="Gill Sans MT" w:hAnsi="Gill Sans MT"/>
                <w:sz w:val="18"/>
                <w:szCs w:val="16"/>
              </w:rPr>
              <w:t>Key</w:t>
            </w:r>
            <w:r w:rsidRPr="009130D1">
              <w:rPr>
                <w:rFonts w:ascii="Gill Sans MT" w:hAnsi="Gill Sans MT"/>
                <w:spacing w:val="-1"/>
                <w:sz w:val="18"/>
                <w:szCs w:val="16"/>
              </w:rPr>
              <w:t xml:space="preserve"> </w:t>
            </w:r>
            <w:r w:rsidRPr="009130D1">
              <w:rPr>
                <w:rFonts w:ascii="Gill Sans MT" w:hAnsi="Gill Sans MT"/>
                <w:sz w:val="18"/>
                <w:szCs w:val="16"/>
              </w:rPr>
              <w:t>Stages,</w:t>
            </w:r>
            <w:r w:rsidRPr="009130D1">
              <w:rPr>
                <w:rFonts w:ascii="Gill Sans MT" w:hAnsi="Gill Sans MT"/>
                <w:spacing w:val="-2"/>
                <w:sz w:val="18"/>
                <w:szCs w:val="16"/>
              </w:rPr>
              <w:t xml:space="preserve"> </w:t>
            </w:r>
            <w:r w:rsidRPr="009130D1">
              <w:rPr>
                <w:rFonts w:ascii="Gill Sans MT" w:hAnsi="Gill Sans MT"/>
                <w:sz w:val="18"/>
                <w:szCs w:val="16"/>
              </w:rPr>
              <w:t>Module</w:t>
            </w:r>
            <w:r w:rsidRPr="009130D1">
              <w:rPr>
                <w:rFonts w:ascii="Gill Sans MT" w:hAnsi="Gill Sans MT"/>
                <w:spacing w:val="-4"/>
                <w:sz w:val="18"/>
                <w:szCs w:val="16"/>
              </w:rPr>
              <w:t xml:space="preserve"> </w:t>
            </w:r>
            <w:r w:rsidRPr="009130D1">
              <w:rPr>
                <w:rFonts w:ascii="Gill Sans MT" w:hAnsi="Gill Sans MT"/>
                <w:sz w:val="18"/>
                <w:szCs w:val="16"/>
              </w:rPr>
              <w:t>1</w:t>
            </w:r>
            <w:r w:rsidRPr="009130D1">
              <w:rPr>
                <w:rFonts w:ascii="Gill Sans MT" w:hAnsi="Gill Sans MT"/>
                <w:spacing w:val="-2"/>
                <w:sz w:val="18"/>
                <w:szCs w:val="16"/>
              </w:rPr>
              <w:t xml:space="preserve"> </w:t>
            </w:r>
            <w:r w:rsidRPr="009130D1">
              <w:rPr>
                <w:rFonts w:ascii="Gill Sans MT" w:hAnsi="Gill Sans MT"/>
                <w:sz w:val="18"/>
                <w:szCs w:val="16"/>
              </w:rPr>
              <w:t>Unit</w:t>
            </w:r>
            <w:r w:rsidRPr="009130D1">
              <w:rPr>
                <w:rFonts w:ascii="Gill Sans MT" w:hAnsi="Gill Sans MT"/>
                <w:spacing w:val="-2"/>
                <w:sz w:val="18"/>
                <w:szCs w:val="16"/>
              </w:rPr>
              <w:t xml:space="preserve"> </w:t>
            </w:r>
            <w:r w:rsidRPr="009130D1">
              <w:rPr>
                <w:rFonts w:ascii="Gill Sans MT" w:hAnsi="Gill Sans MT"/>
                <w:sz w:val="18"/>
                <w:szCs w:val="16"/>
              </w:rPr>
              <w:t>4).</w:t>
            </w:r>
            <w:r w:rsidRPr="009130D1">
              <w:rPr>
                <w:rFonts w:ascii="Gill Sans MT" w:hAnsi="Gill Sans MT"/>
                <w:spacing w:val="-2"/>
                <w:sz w:val="18"/>
                <w:szCs w:val="16"/>
              </w:rPr>
              <w:t xml:space="preserve"> </w:t>
            </w:r>
            <w:r w:rsidRPr="009130D1">
              <w:rPr>
                <w:rFonts w:ascii="Gill Sans MT" w:hAnsi="Gill Sans MT"/>
                <w:sz w:val="18"/>
                <w:szCs w:val="16"/>
              </w:rPr>
              <w:t>Pregnancy</w:t>
            </w:r>
            <w:r w:rsidRPr="009130D1">
              <w:rPr>
                <w:rFonts w:ascii="Gill Sans MT" w:hAnsi="Gill Sans MT"/>
                <w:spacing w:val="-2"/>
                <w:sz w:val="18"/>
                <w:szCs w:val="16"/>
              </w:rPr>
              <w:t xml:space="preserve"> </w:t>
            </w:r>
            <w:r w:rsidRPr="009130D1">
              <w:rPr>
                <w:rFonts w:ascii="Gill Sans MT" w:hAnsi="Gill Sans MT"/>
                <w:sz w:val="18"/>
                <w:szCs w:val="16"/>
              </w:rPr>
              <w:t>is</w:t>
            </w:r>
            <w:r w:rsidRPr="009130D1">
              <w:rPr>
                <w:rFonts w:ascii="Gill Sans MT" w:hAnsi="Gill Sans MT"/>
                <w:spacing w:val="-4"/>
                <w:sz w:val="18"/>
                <w:szCs w:val="16"/>
              </w:rPr>
              <w:t xml:space="preserve"> </w:t>
            </w:r>
            <w:r w:rsidRPr="009130D1">
              <w:rPr>
                <w:rFonts w:ascii="Gill Sans MT" w:hAnsi="Gill Sans MT"/>
                <w:sz w:val="18"/>
                <w:szCs w:val="16"/>
              </w:rPr>
              <w:t>also covered</w:t>
            </w:r>
            <w:r w:rsidRPr="009130D1">
              <w:rPr>
                <w:rFonts w:ascii="Gill Sans MT" w:hAnsi="Gill Sans MT"/>
                <w:spacing w:val="-2"/>
                <w:sz w:val="18"/>
                <w:szCs w:val="16"/>
              </w:rPr>
              <w:t xml:space="preserve"> </w:t>
            </w:r>
            <w:r w:rsidRPr="009130D1">
              <w:rPr>
                <w:rFonts w:ascii="Gill Sans MT" w:hAnsi="Gill Sans MT"/>
                <w:sz w:val="18"/>
                <w:szCs w:val="16"/>
              </w:rPr>
              <w:t>through</w:t>
            </w:r>
            <w:r w:rsidRPr="009130D1">
              <w:rPr>
                <w:rFonts w:ascii="Gill Sans MT" w:hAnsi="Gill Sans MT"/>
                <w:spacing w:val="-2"/>
                <w:sz w:val="18"/>
                <w:szCs w:val="16"/>
              </w:rPr>
              <w:t xml:space="preserve"> </w:t>
            </w:r>
            <w:r w:rsidRPr="009130D1">
              <w:rPr>
                <w:rFonts w:ascii="Gill Sans MT" w:hAnsi="Gill Sans MT"/>
                <w:sz w:val="18"/>
                <w:szCs w:val="16"/>
              </w:rPr>
              <w:t>our Life</w:t>
            </w:r>
            <w:r w:rsidRPr="009130D1">
              <w:rPr>
                <w:rFonts w:ascii="Gill Sans MT" w:hAnsi="Gill Sans MT"/>
                <w:spacing w:val="-2"/>
                <w:sz w:val="18"/>
                <w:szCs w:val="16"/>
              </w:rPr>
              <w:t xml:space="preserve"> </w:t>
            </w:r>
            <w:r w:rsidRPr="009130D1">
              <w:rPr>
                <w:rFonts w:ascii="Gill Sans MT" w:hAnsi="Gill Sans MT"/>
                <w:sz w:val="18"/>
                <w:szCs w:val="16"/>
              </w:rPr>
              <w:t>Cycles</w:t>
            </w:r>
            <w:r w:rsidRPr="009130D1">
              <w:rPr>
                <w:rFonts w:ascii="Gill Sans MT" w:hAnsi="Gill Sans MT"/>
                <w:spacing w:val="-4"/>
                <w:sz w:val="18"/>
                <w:szCs w:val="16"/>
              </w:rPr>
              <w:t xml:space="preserve"> </w:t>
            </w:r>
            <w:r w:rsidRPr="009130D1">
              <w:rPr>
                <w:rFonts w:ascii="Gill Sans MT" w:hAnsi="Gill Sans MT"/>
                <w:sz w:val="18"/>
                <w:szCs w:val="16"/>
              </w:rPr>
              <w:t>units</w:t>
            </w:r>
            <w:r w:rsidRPr="009130D1">
              <w:rPr>
                <w:rFonts w:ascii="Gill Sans MT" w:hAnsi="Gill Sans MT"/>
                <w:spacing w:val="-4"/>
                <w:sz w:val="18"/>
                <w:szCs w:val="16"/>
              </w:rPr>
              <w:t xml:space="preserve"> </w:t>
            </w:r>
            <w:r w:rsidRPr="009130D1">
              <w:rPr>
                <w:rFonts w:ascii="Gill Sans MT" w:hAnsi="Gill Sans MT"/>
                <w:sz w:val="18"/>
                <w:szCs w:val="16"/>
              </w:rPr>
              <w:t>in</w:t>
            </w:r>
            <w:r w:rsidRPr="009130D1">
              <w:rPr>
                <w:rFonts w:ascii="Gill Sans MT" w:hAnsi="Gill Sans MT"/>
                <w:spacing w:val="-2"/>
                <w:sz w:val="18"/>
                <w:szCs w:val="16"/>
              </w:rPr>
              <w:t xml:space="preserve"> </w:t>
            </w:r>
            <w:r w:rsidRPr="009130D1">
              <w:rPr>
                <w:rFonts w:ascii="Gill Sans MT" w:hAnsi="Gill Sans MT"/>
                <w:sz w:val="18"/>
                <w:szCs w:val="16"/>
              </w:rPr>
              <w:t>our</w:t>
            </w:r>
            <w:r w:rsidRPr="009130D1">
              <w:rPr>
                <w:rFonts w:ascii="Gill Sans MT" w:hAnsi="Gill Sans MT"/>
                <w:spacing w:val="-1"/>
                <w:sz w:val="18"/>
                <w:szCs w:val="16"/>
              </w:rPr>
              <w:t xml:space="preserve"> </w:t>
            </w:r>
            <w:proofErr w:type="gramStart"/>
            <w:r w:rsidRPr="009130D1">
              <w:rPr>
                <w:rFonts w:ascii="Gill Sans MT" w:hAnsi="Gill Sans MT"/>
                <w:sz w:val="18"/>
                <w:szCs w:val="16"/>
              </w:rPr>
              <w:t>Science</w:t>
            </w:r>
            <w:proofErr w:type="gramEnd"/>
            <w:r w:rsidRPr="009130D1">
              <w:rPr>
                <w:rFonts w:ascii="Gill Sans MT" w:hAnsi="Gill Sans MT"/>
                <w:sz w:val="18"/>
                <w:szCs w:val="16"/>
              </w:rPr>
              <w:t xml:space="preserve"> </w:t>
            </w:r>
            <w:r w:rsidRPr="009130D1">
              <w:rPr>
                <w:rFonts w:ascii="Gill Sans MT" w:hAnsi="Gill Sans MT"/>
                <w:spacing w:val="-2"/>
                <w:sz w:val="18"/>
                <w:szCs w:val="16"/>
              </w:rPr>
              <w:t>curriculum.</w:t>
            </w:r>
          </w:p>
        </w:tc>
      </w:tr>
      <w:tr w:rsidR="003F7B46" w:rsidRPr="009130D1" w14:paraId="40B66AE8" w14:textId="77777777" w:rsidTr="00291223">
        <w:trPr>
          <w:trHeight w:val="106"/>
        </w:trPr>
        <w:tc>
          <w:tcPr>
            <w:tcW w:w="1134" w:type="dxa"/>
          </w:tcPr>
          <w:p w14:paraId="5DF40FC8" w14:textId="77777777" w:rsidR="003F7B46" w:rsidRPr="009130D1" w:rsidRDefault="003F7B46" w:rsidP="00E803E7">
            <w:pPr>
              <w:pStyle w:val="TableParagraph"/>
              <w:ind w:left="0"/>
              <w:rPr>
                <w:rFonts w:ascii="Gill Sans MT" w:hAnsi="Gill Sans MT"/>
                <w:b/>
                <w:sz w:val="20"/>
              </w:rPr>
            </w:pPr>
          </w:p>
          <w:p w14:paraId="770E517B" w14:textId="77777777" w:rsidR="003F7B46" w:rsidRPr="009130D1" w:rsidRDefault="003F7B46" w:rsidP="00E803E7">
            <w:pPr>
              <w:pStyle w:val="TableParagraph"/>
              <w:spacing w:before="235" w:after="1"/>
              <w:ind w:left="0"/>
              <w:rPr>
                <w:rFonts w:ascii="Gill Sans MT" w:hAnsi="Gill Sans MT"/>
                <w:b/>
                <w:sz w:val="20"/>
              </w:rPr>
            </w:pPr>
          </w:p>
          <w:p w14:paraId="7B58D61D" w14:textId="77777777" w:rsidR="003F7B46" w:rsidRPr="009130D1" w:rsidRDefault="003F7B46" w:rsidP="00E803E7">
            <w:pPr>
              <w:pStyle w:val="TableParagraph"/>
              <w:ind w:left="95"/>
              <w:rPr>
                <w:rFonts w:ascii="Gill Sans MT" w:hAnsi="Gill Sans MT"/>
                <w:sz w:val="20"/>
              </w:rPr>
            </w:pPr>
            <w:r w:rsidRPr="009130D1">
              <w:rPr>
                <w:rFonts w:ascii="Gill Sans MT" w:hAnsi="Gill Sans MT"/>
                <w:noProof/>
                <w:sz w:val="20"/>
                <w:lang w:val="en-GB" w:eastAsia="en-GB"/>
              </w:rPr>
              <w:drawing>
                <wp:inline distT="0" distB="0" distL="0" distR="0" wp14:anchorId="51C9B8D8" wp14:editId="42C51182">
                  <wp:extent cx="658367" cy="658367"/>
                  <wp:effectExtent l="0" t="0" r="0" b="0"/>
                  <wp:docPr id="22" name="Image 22" descr="A blue and white glob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A blue and white globe&#10;&#10;AI-generated content may be incorrect."/>
                          <pic:cNvPicPr/>
                        </pic:nvPicPr>
                        <pic:blipFill>
                          <a:blip r:embed="rId20" cstate="print"/>
                          <a:stretch>
                            <a:fillRect/>
                          </a:stretch>
                        </pic:blipFill>
                        <pic:spPr>
                          <a:xfrm>
                            <a:off x="0" y="0"/>
                            <a:ext cx="658367" cy="658367"/>
                          </a:xfrm>
                          <a:prstGeom prst="rect">
                            <a:avLst/>
                          </a:prstGeom>
                        </pic:spPr>
                      </pic:pic>
                    </a:graphicData>
                  </a:graphic>
                </wp:inline>
              </w:drawing>
            </w:r>
          </w:p>
        </w:tc>
        <w:tc>
          <w:tcPr>
            <w:tcW w:w="9072" w:type="dxa"/>
          </w:tcPr>
          <w:p w14:paraId="1A1B0F3F" w14:textId="77777777" w:rsidR="003F7B46" w:rsidRPr="009130D1" w:rsidRDefault="003F7B46" w:rsidP="00E803E7">
            <w:pPr>
              <w:pStyle w:val="TableParagraph"/>
              <w:spacing w:line="269" w:lineRule="exact"/>
              <w:rPr>
                <w:rFonts w:ascii="Gill Sans MT" w:hAnsi="Gill Sans MT"/>
                <w:b/>
                <w:sz w:val="18"/>
                <w:szCs w:val="16"/>
              </w:rPr>
            </w:pPr>
            <w:r w:rsidRPr="009130D1">
              <w:rPr>
                <w:rFonts w:ascii="Gill Sans MT" w:hAnsi="Gill Sans MT"/>
                <w:b/>
                <w:spacing w:val="-4"/>
                <w:sz w:val="18"/>
                <w:szCs w:val="16"/>
                <w:u w:val="single"/>
              </w:rPr>
              <w:t>Race</w:t>
            </w:r>
          </w:p>
          <w:p w14:paraId="1B24AF58" w14:textId="77777777" w:rsidR="003F7B46" w:rsidRPr="009130D1" w:rsidRDefault="003F7B46" w:rsidP="00E803E7">
            <w:pPr>
              <w:pStyle w:val="TableParagraph"/>
              <w:spacing w:before="30"/>
              <w:ind w:right="94"/>
              <w:jc w:val="both"/>
              <w:rPr>
                <w:rFonts w:ascii="Gill Sans MT" w:hAnsi="Gill Sans MT"/>
                <w:sz w:val="18"/>
                <w:szCs w:val="16"/>
              </w:rPr>
            </w:pPr>
            <w:r w:rsidRPr="009130D1">
              <w:rPr>
                <w:rFonts w:ascii="Gill Sans MT" w:hAnsi="Gill Sans MT"/>
                <w:sz w:val="18"/>
                <w:szCs w:val="16"/>
              </w:rPr>
              <w:t>From</w:t>
            </w:r>
            <w:r w:rsidRPr="009130D1">
              <w:rPr>
                <w:rFonts w:ascii="Gill Sans MT" w:hAnsi="Gill Sans MT"/>
                <w:spacing w:val="-11"/>
                <w:sz w:val="18"/>
                <w:szCs w:val="16"/>
              </w:rPr>
              <w:t xml:space="preserve"> </w:t>
            </w:r>
            <w:r w:rsidRPr="009130D1">
              <w:rPr>
                <w:rFonts w:ascii="Gill Sans MT" w:hAnsi="Gill Sans MT"/>
                <w:sz w:val="18"/>
                <w:szCs w:val="16"/>
              </w:rPr>
              <w:t>the</w:t>
            </w:r>
            <w:r w:rsidRPr="009130D1">
              <w:rPr>
                <w:rFonts w:ascii="Gill Sans MT" w:hAnsi="Gill Sans MT"/>
                <w:spacing w:val="-11"/>
                <w:sz w:val="18"/>
                <w:szCs w:val="16"/>
              </w:rPr>
              <w:t xml:space="preserve"> </w:t>
            </w:r>
            <w:r w:rsidRPr="009130D1">
              <w:rPr>
                <w:rFonts w:ascii="Gill Sans MT" w:hAnsi="Gill Sans MT"/>
                <w:sz w:val="18"/>
                <w:szCs w:val="16"/>
              </w:rPr>
              <w:t>outset,</w:t>
            </w:r>
            <w:r w:rsidRPr="009130D1">
              <w:rPr>
                <w:rFonts w:ascii="Gill Sans MT" w:hAnsi="Gill Sans MT"/>
                <w:spacing w:val="-10"/>
                <w:sz w:val="18"/>
                <w:szCs w:val="16"/>
              </w:rPr>
              <w:t xml:space="preserve"> </w:t>
            </w:r>
            <w:r w:rsidRPr="009130D1">
              <w:rPr>
                <w:rFonts w:ascii="Gill Sans MT" w:hAnsi="Gill Sans MT"/>
                <w:sz w:val="18"/>
                <w:szCs w:val="16"/>
              </w:rPr>
              <w:t>our</w:t>
            </w:r>
            <w:r w:rsidRPr="009130D1">
              <w:rPr>
                <w:rFonts w:ascii="Gill Sans MT" w:hAnsi="Gill Sans MT"/>
                <w:spacing w:val="-10"/>
                <w:sz w:val="18"/>
                <w:szCs w:val="16"/>
              </w:rPr>
              <w:t xml:space="preserve"> </w:t>
            </w:r>
            <w:r w:rsidRPr="009130D1">
              <w:rPr>
                <w:rFonts w:ascii="Gill Sans MT" w:hAnsi="Gill Sans MT"/>
                <w:sz w:val="18"/>
                <w:szCs w:val="16"/>
              </w:rPr>
              <w:t>curriculum</w:t>
            </w:r>
            <w:r w:rsidRPr="009130D1">
              <w:rPr>
                <w:rFonts w:ascii="Gill Sans MT" w:hAnsi="Gill Sans MT"/>
                <w:spacing w:val="-10"/>
                <w:sz w:val="18"/>
                <w:szCs w:val="16"/>
              </w:rPr>
              <w:t xml:space="preserve"> </w:t>
            </w:r>
            <w:r w:rsidRPr="009130D1">
              <w:rPr>
                <w:rFonts w:ascii="Gill Sans MT" w:hAnsi="Gill Sans MT"/>
                <w:sz w:val="18"/>
                <w:szCs w:val="16"/>
              </w:rPr>
              <w:t>is</w:t>
            </w:r>
            <w:r w:rsidRPr="009130D1">
              <w:rPr>
                <w:rFonts w:ascii="Gill Sans MT" w:hAnsi="Gill Sans MT"/>
                <w:spacing w:val="-10"/>
                <w:sz w:val="18"/>
                <w:szCs w:val="16"/>
              </w:rPr>
              <w:t xml:space="preserve"> </w:t>
            </w:r>
            <w:r w:rsidRPr="009130D1">
              <w:rPr>
                <w:rFonts w:ascii="Gill Sans MT" w:hAnsi="Gill Sans MT"/>
                <w:sz w:val="18"/>
                <w:szCs w:val="16"/>
              </w:rPr>
              <w:t>mindful</w:t>
            </w:r>
            <w:r w:rsidRPr="009130D1">
              <w:rPr>
                <w:rFonts w:ascii="Gill Sans MT" w:hAnsi="Gill Sans MT"/>
                <w:spacing w:val="-10"/>
                <w:sz w:val="18"/>
                <w:szCs w:val="16"/>
              </w:rPr>
              <w:t xml:space="preserve"> </w:t>
            </w:r>
            <w:r w:rsidRPr="009130D1">
              <w:rPr>
                <w:rFonts w:ascii="Gill Sans MT" w:hAnsi="Gill Sans MT"/>
                <w:sz w:val="18"/>
                <w:szCs w:val="16"/>
              </w:rPr>
              <w:t>of</w:t>
            </w:r>
            <w:r w:rsidRPr="009130D1">
              <w:rPr>
                <w:rFonts w:ascii="Gill Sans MT" w:hAnsi="Gill Sans MT"/>
                <w:spacing w:val="-10"/>
                <w:sz w:val="18"/>
                <w:szCs w:val="16"/>
              </w:rPr>
              <w:t xml:space="preserve"> </w:t>
            </w:r>
            <w:r w:rsidRPr="009130D1">
              <w:rPr>
                <w:rFonts w:ascii="Gill Sans MT" w:hAnsi="Gill Sans MT"/>
                <w:sz w:val="18"/>
                <w:szCs w:val="16"/>
              </w:rPr>
              <w:t>ensuring</w:t>
            </w:r>
            <w:r w:rsidRPr="009130D1">
              <w:rPr>
                <w:rFonts w:ascii="Gill Sans MT" w:hAnsi="Gill Sans MT"/>
                <w:spacing w:val="-10"/>
                <w:sz w:val="18"/>
                <w:szCs w:val="16"/>
              </w:rPr>
              <w:t xml:space="preserve"> </w:t>
            </w:r>
            <w:r w:rsidRPr="009130D1">
              <w:rPr>
                <w:rFonts w:ascii="Gill Sans MT" w:hAnsi="Gill Sans MT"/>
                <w:sz w:val="18"/>
                <w:szCs w:val="16"/>
              </w:rPr>
              <w:t>racial</w:t>
            </w:r>
            <w:r w:rsidRPr="009130D1">
              <w:rPr>
                <w:rFonts w:ascii="Gill Sans MT" w:hAnsi="Gill Sans MT"/>
                <w:spacing w:val="-8"/>
                <w:sz w:val="18"/>
                <w:szCs w:val="16"/>
              </w:rPr>
              <w:t xml:space="preserve"> </w:t>
            </w:r>
            <w:r w:rsidRPr="009130D1">
              <w:rPr>
                <w:rFonts w:ascii="Gill Sans MT" w:hAnsi="Gill Sans MT"/>
                <w:sz w:val="18"/>
                <w:szCs w:val="16"/>
              </w:rPr>
              <w:t>representation</w:t>
            </w:r>
            <w:r w:rsidRPr="009130D1">
              <w:rPr>
                <w:rFonts w:ascii="Gill Sans MT" w:hAnsi="Gill Sans MT"/>
                <w:spacing w:val="-9"/>
                <w:sz w:val="18"/>
                <w:szCs w:val="16"/>
              </w:rPr>
              <w:t xml:space="preserve"> </w:t>
            </w:r>
            <w:r w:rsidRPr="009130D1">
              <w:rPr>
                <w:rFonts w:ascii="Gill Sans MT" w:hAnsi="Gill Sans MT"/>
                <w:sz w:val="18"/>
                <w:szCs w:val="16"/>
              </w:rPr>
              <w:t>within</w:t>
            </w:r>
            <w:r w:rsidRPr="009130D1">
              <w:rPr>
                <w:rFonts w:ascii="Gill Sans MT" w:hAnsi="Gill Sans MT"/>
                <w:spacing w:val="-10"/>
                <w:sz w:val="18"/>
                <w:szCs w:val="16"/>
              </w:rPr>
              <w:t xml:space="preserve"> </w:t>
            </w:r>
            <w:r w:rsidRPr="009130D1">
              <w:rPr>
                <w:rFonts w:ascii="Gill Sans MT" w:hAnsi="Gill Sans MT"/>
                <w:sz w:val="18"/>
                <w:szCs w:val="16"/>
              </w:rPr>
              <w:t>stories,</w:t>
            </w:r>
            <w:r w:rsidRPr="009130D1">
              <w:rPr>
                <w:rFonts w:ascii="Gill Sans MT" w:hAnsi="Gill Sans MT"/>
                <w:spacing w:val="-8"/>
                <w:sz w:val="18"/>
                <w:szCs w:val="16"/>
              </w:rPr>
              <w:t xml:space="preserve"> </w:t>
            </w:r>
            <w:r w:rsidRPr="009130D1">
              <w:rPr>
                <w:rFonts w:ascii="Gill Sans MT" w:hAnsi="Gill Sans MT"/>
                <w:sz w:val="18"/>
                <w:szCs w:val="16"/>
              </w:rPr>
              <w:t>dramas,</w:t>
            </w:r>
            <w:r w:rsidRPr="009130D1">
              <w:rPr>
                <w:rFonts w:ascii="Gill Sans MT" w:hAnsi="Gill Sans MT"/>
                <w:spacing w:val="-10"/>
                <w:sz w:val="18"/>
                <w:szCs w:val="16"/>
              </w:rPr>
              <w:t xml:space="preserve"> </w:t>
            </w:r>
            <w:r w:rsidRPr="009130D1">
              <w:rPr>
                <w:rFonts w:ascii="Gill Sans MT" w:hAnsi="Gill Sans MT"/>
                <w:sz w:val="18"/>
                <w:szCs w:val="16"/>
              </w:rPr>
              <w:t>appendices, scenarios and imagery. Our curriculum explores racism and racial equality through Black History month. At St. Mary’s, we provide a wide range of books and other resources like websites and videos that feature diverse characters and messages. These aren’t all explicitly about race, they feature, for example,</w:t>
            </w:r>
            <w:r w:rsidRPr="009130D1">
              <w:rPr>
                <w:rFonts w:ascii="Gill Sans MT" w:hAnsi="Gill Sans MT"/>
                <w:spacing w:val="-6"/>
                <w:sz w:val="18"/>
                <w:szCs w:val="16"/>
              </w:rPr>
              <w:t xml:space="preserve"> </w:t>
            </w:r>
            <w:r w:rsidRPr="009130D1">
              <w:rPr>
                <w:rFonts w:ascii="Gill Sans MT" w:hAnsi="Gill Sans MT"/>
                <w:sz w:val="18"/>
                <w:szCs w:val="16"/>
              </w:rPr>
              <w:t>ethnically</w:t>
            </w:r>
            <w:r w:rsidRPr="009130D1">
              <w:rPr>
                <w:rFonts w:ascii="Gill Sans MT" w:hAnsi="Gill Sans MT"/>
                <w:spacing w:val="-6"/>
                <w:sz w:val="18"/>
                <w:szCs w:val="16"/>
              </w:rPr>
              <w:t xml:space="preserve"> </w:t>
            </w:r>
            <w:r w:rsidRPr="009130D1">
              <w:rPr>
                <w:rFonts w:ascii="Gill Sans MT" w:hAnsi="Gill Sans MT"/>
                <w:sz w:val="18"/>
                <w:szCs w:val="16"/>
              </w:rPr>
              <w:t>diverse</w:t>
            </w:r>
            <w:r w:rsidRPr="009130D1">
              <w:rPr>
                <w:rFonts w:ascii="Gill Sans MT" w:hAnsi="Gill Sans MT"/>
                <w:spacing w:val="-7"/>
                <w:sz w:val="18"/>
                <w:szCs w:val="16"/>
              </w:rPr>
              <w:t xml:space="preserve"> </w:t>
            </w:r>
            <w:r w:rsidRPr="009130D1">
              <w:rPr>
                <w:rFonts w:ascii="Gill Sans MT" w:hAnsi="Gill Sans MT"/>
                <w:sz w:val="18"/>
                <w:szCs w:val="16"/>
              </w:rPr>
              <w:t>protagonists</w:t>
            </w:r>
            <w:r w:rsidRPr="009130D1">
              <w:rPr>
                <w:rFonts w:ascii="Gill Sans MT" w:hAnsi="Gill Sans MT"/>
                <w:spacing w:val="-7"/>
                <w:sz w:val="18"/>
                <w:szCs w:val="16"/>
              </w:rPr>
              <w:t xml:space="preserve"> </w:t>
            </w:r>
            <w:r w:rsidRPr="009130D1">
              <w:rPr>
                <w:rFonts w:ascii="Gill Sans MT" w:hAnsi="Gill Sans MT"/>
                <w:sz w:val="18"/>
                <w:szCs w:val="16"/>
              </w:rPr>
              <w:t>going</w:t>
            </w:r>
            <w:r w:rsidRPr="009130D1">
              <w:rPr>
                <w:rFonts w:ascii="Gill Sans MT" w:hAnsi="Gill Sans MT"/>
                <w:spacing w:val="-7"/>
                <w:sz w:val="18"/>
                <w:szCs w:val="16"/>
              </w:rPr>
              <w:t xml:space="preserve"> </w:t>
            </w:r>
            <w:r w:rsidRPr="009130D1">
              <w:rPr>
                <w:rFonts w:ascii="Gill Sans MT" w:hAnsi="Gill Sans MT"/>
                <w:sz w:val="18"/>
                <w:szCs w:val="16"/>
              </w:rPr>
              <w:t>about</w:t>
            </w:r>
            <w:r w:rsidRPr="009130D1">
              <w:rPr>
                <w:rFonts w:ascii="Gill Sans MT" w:hAnsi="Gill Sans MT"/>
                <w:spacing w:val="-6"/>
                <w:sz w:val="18"/>
                <w:szCs w:val="16"/>
              </w:rPr>
              <w:t xml:space="preserve"> </w:t>
            </w:r>
            <w:r w:rsidRPr="009130D1">
              <w:rPr>
                <w:rFonts w:ascii="Gill Sans MT" w:hAnsi="Gill Sans MT"/>
                <w:sz w:val="18"/>
                <w:szCs w:val="16"/>
              </w:rPr>
              <w:t>their</w:t>
            </w:r>
            <w:r w:rsidRPr="009130D1">
              <w:rPr>
                <w:rFonts w:ascii="Gill Sans MT" w:hAnsi="Gill Sans MT"/>
                <w:spacing w:val="-9"/>
                <w:sz w:val="18"/>
                <w:szCs w:val="16"/>
              </w:rPr>
              <w:t xml:space="preserve"> </w:t>
            </w:r>
            <w:r w:rsidRPr="009130D1">
              <w:rPr>
                <w:rFonts w:ascii="Gill Sans MT" w:hAnsi="Gill Sans MT"/>
                <w:sz w:val="18"/>
                <w:szCs w:val="16"/>
              </w:rPr>
              <w:t>daily</w:t>
            </w:r>
            <w:r w:rsidRPr="009130D1">
              <w:rPr>
                <w:rFonts w:ascii="Gill Sans MT" w:hAnsi="Gill Sans MT"/>
                <w:spacing w:val="-5"/>
                <w:sz w:val="18"/>
                <w:szCs w:val="16"/>
              </w:rPr>
              <w:t xml:space="preserve"> </w:t>
            </w:r>
            <w:r w:rsidRPr="009130D1">
              <w:rPr>
                <w:rFonts w:ascii="Gill Sans MT" w:hAnsi="Gill Sans MT"/>
                <w:sz w:val="18"/>
                <w:szCs w:val="16"/>
              </w:rPr>
              <w:t>life,</w:t>
            </w:r>
            <w:r w:rsidRPr="009130D1">
              <w:rPr>
                <w:rFonts w:ascii="Gill Sans MT" w:hAnsi="Gill Sans MT"/>
                <w:spacing w:val="-6"/>
                <w:sz w:val="18"/>
                <w:szCs w:val="16"/>
              </w:rPr>
              <w:t xml:space="preserve"> </w:t>
            </w:r>
            <w:r w:rsidRPr="009130D1">
              <w:rPr>
                <w:rFonts w:ascii="Gill Sans MT" w:hAnsi="Gill Sans MT"/>
                <w:sz w:val="18"/>
                <w:szCs w:val="16"/>
              </w:rPr>
              <w:t>superheroes,</w:t>
            </w:r>
            <w:r w:rsidRPr="009130D1">
              <w:rPr>
                <w:rFonts w:ascii="Gill Sans MT" w:hAnsi="Gill Sans MT"/>
                <w:spacing w:val="-6"/>
                <w:sz w:val="18"/>
                <w:szCs w:val="16"/>
              </w:rPr>
              <w:t xml:space="preserve"> </w:t>
            </w:r>
            <w:r w:rsidRPr="009130D1">
              <w:rPr>
                <w:rFonts w:ascii="Gill Sans MT" w:hAnsi="Gill Sans MT"/>
                <w:sz w:val="18"/>
                <w:szCs w:val="16"/>
              </w:rPr>
              <w:t>princesses,</w:t>
            </w:r>
            <w:r w:rsidRPr="009130D1">
              <w:rPr>
                <w:rFonts w:ascii="Gill Sans MT" w:hAnsi="Gill Sans MT"/>
                <w:spacing w:val="-6"/>
                <w:sz w:val="18"/>
                <w:szCs w:val="16"/>
              </w:rPr>
              <w:t xml:space="preserve"> </w:t>
            </w:r>
            <w:r w:rsidRPr="009130D1">
              <w:rPr>
                <w:rFonts w:ascii="Gill Sans MT" w:hAnsi="Gill Sans MT"/>
                <w:sz w:val="18"/>
                <w:szCs w:val="16"/>
              </w:rPr>
              <w:t>fairies,</w:t>
            </w:r>
            <w:r w:rsidRPr="009130D1">
              <w:rPr>
                <w:rFonts w:ascii="Gill Sans MT" w:hAnsi="Gill Sans MT"/>
                <w:spacing w:val="-6"/>
                <w:sz w:val="18"/>
                <w:szCs w:val="16"/>
              </w:rPr>
              <w:t xml:space="preserve"> </w:t>
            </w:r>
            <w:r w:rsidRPr="009130D1">
              <w:rPr>
                <w:rFonts w:ascii="Gill Sans MT" w:hAnsi="Gill Sans MT"/>
                <w:sz w:val="18"/>
                <w:szCs w:val="16"/>
              </w:rPr>
              <w:t>and</w:t>
            </w:r>
            <w:r w:rsidRPr="009130D1">
              <w:rPr>
                <w:rFonts w:ascii="Gill Sans MT" w:hAnsi="Gill Sans MT"/>
                <w:spacing w:val="-6"/>
                <w:sz w:val="18"/>
                <w:szCs w:val="16"/>
              </w:rPr>
              <w:t xml:space="preserve"> </w:t>
            </w:r>
            <w:r w:rsidRPr="009130D1">
              <w:rPr>
                <w:rFonts w:ascii="Gill Sans MT" w:hAnsi="Gill Sans MT"/>
                <w:sz w:val="18"/>
                <w:szCs w:val="16"/>
              </w:rPr>
              <w:t>so</w:t>
            </w:r>
            <w:r w:rsidRPr="009130D1">
              <w:rPr>
                <w:rFonts w:ascii="Gill Sans MT" w:hAnsi="Gill Sans MT"/>
                <w:spacing w:val="-6"/>
                <w:sz w:val="18"/>
                <w:szCs w:val="16"/>
              </w:rPr>
              <w:t xml:space="preserve"> </w:t>
            </w:r>
            <w:r w:rsidRPr="009130D1">
              <w:rPr>
                <w:rFonts w:ascii="Gill Sans MT" w:hAnsi="Gill Sans MT"/>
                <w:sz w:val="18"/>
                <w:szCs w:val="16"/>
              </w:rPr>
              <w:t>on. Diversity</w:t>
            </w:r>
            <w:r w:rsidRPr="009130D1">
              <w:rPr>
                <w:rFonts w:ascii="Gill Sans MT" w:hAnsi="Gill Sans MT"/>
                <w:spacing w:val="-3"/>
                <w:sz w:val="18"/>
                <w:szCs w:val="16"/>
              </w:rPr>
              <w:t xml:space="preserve"> </w:t>
            </w:r>
            <w:r w:rsidRPr="009130D1">
              <w:rPr>
                <w:rFonts w:ascii="Gill Sans MT" w:hAnsi="Gill Sans MT"/>
                <w:sz w:val="18"/>
                <w:szCs w:val="16"/>
              </w:rPr>
              <w:t>is</w:t>
            </w:r>
            <w:r w:rsidRPr="009130D1">
              <w:rPr>
                <w:rFonts w:ascii="Gill Sans MT" w:hAnsi="Gill Sans MT"/>
                <w:spacing w:val="-4"/>
                <w:sz w:val="18"/>
                <w:szCs w:val="16"/>
              </w:rPr>
              <w:t xml:space="preserve"> </w:t>
            </w:r>
            <w:r w:rsidRPr="009130D1">
              <w:rPr>
                <w:rFonts w:ascii="Gill Sans MT" w:hAnsi="Gill Sans MT"/>
                <w:sz w:val="18"/>
                <w:szCs w:val="16"/>
              </w:rPr>
              <w:t>embedded</w:t>
            </w:r>
            <w:r w:rsidRPr="009130D1">
              <w:rPr>
                <w:rFonts w:ascii="Gill Sans MT" w:hAnsi="Gill Sans MT"/>
                <w:spacing w:val="-3"/>
                <w:sz w:val="18"/>
                <w:szCs w:val="16"/>
              </w:rPr>
              <w:t xml:space="preserve"> </w:t>
            </w:r>
            <w:r w:rsidRPr="009130D1">
              <w:rPr>
                <w:rFonts w:ascii="Gill Sans MT" w:hAnsi="Gill Sans MT"/>
                <w:sz w:val="18"/>
                <w:szCs w:val="16"/>
              </w:rPr>
              <w:t>throughout</w:t>
            </w:r>
            <w:r w:rsidRPr="009130D1">
              <w:rPr>
                <w:rFonts w:ascii="Gill Sans MT" w:hAnsi="Gill Sans MT"/>
                <w:spacing w:val="-3"/>
                <w:sz w:val="18"/>
                <w:szCs w:val="16"/>
              </w:rPr>
              <w:t xml:space="preserve"> </w:t>
            </w:r>
            <w:r w:rsidRPr="009130D1">
              <w:rPr>
                <w:rFonts w:ascii="Gill Sans MT" w:hAnsi="Gill Sans MT"/>
                <w:sz w:val="18"/>
                <w:szCs w:val="16"/>
              </w:rPr>
              <w:t>our</w:t>
            </w:r>
            <w:r w:rsidRPr="009130D1">
              <w:rPr>
                <w:rFonts w:ascii="Gill Sans MT" w:hAnsi="Gill Sans MT"/>
                <w:spacing w:val="-6"/>
                <w:sz w:val="18"/>
                <w:szCs w:val="16"/>
              </w:rPr>
              <w:t xml:space="preserve"> </w:t>
            </w:r>
            <w:r w:rsidRPr="009130D1">
              <w:rPr>
                <w:rFonts w:ascii="Gill Sans MT" w:hAnsi="Gill Sans MT"/>
                <w:sz w:val="18"/>
                <w:szCs w:val="16"/>
              </w:rPr>
              <w:t>curriculum:</w:t>
            </w:r>
            <w:r w:rsidRPr="009130D1">
              <w:rPr>
                <w:rFonts w:ascii="Gill Sans MT" w:hAnsi="Gill Sans MT"/>
                <w:spacing w:val="-4"/>
                <w:sz w:val="18"/>
                <w:szCs w:val="16"/>
              </w:rPr>
              <w:t xml:space="preserve"> </w:t>
            </w:r>
            <w:r w:rsidRPr="009130D1">
              <w:rPr>
                <w:rFonts w:ascii="Gill Sans MT" w:hAnsi="Gill Sans MT"/>
                <w:sz w:val="18"/>
                <w:szCs w:val="16"/>
              </w:rPr>
              <w:t>in</w:t>
            </w:r>
            <w:r w:rsidRPr="009130D1">
              <w:rPr>
                <w:rFonts w:ascii="Gill Sans MT" w:hAnsi="Gill Sans MT"/>
                <w:spacing w:val="-3"/>
                <w:sz w:val="18"/>
                <w:szCs w:val="16"/>
              </w:rPr>
              <w:t xml:space="preserve"> </w:t>
            </w:r>
            <w:proofErr w:type="spellStart"/>
            <w:r w:rsidRPr="009130D1">
              <w:rPr>
                <w:rFonts w:ascii="Gill Sans MT" w:hAnsi="Gill Sans MT"/>
                <w:sz w:val="18"/>
                <w:szCs w:val="16"/>
              </w:rPr>
              <w:t>maths</w:t>
            </w:r>
            <w:proofErr w:type="spellEnd"/>
            <w:r w:rsidRPr="009130D1">
              <w:rPr>
                <w:rFonts w:ascii="Gill Sans MT" w:hAnsi="Gill Sans MT"/>
                <w:spacing w:val="-5"/>
                <w:sz w:val="18"/>
                <w:szCs w:val="16"/>
              </w:rPr>
              <w:t xml:space="preserve"> </w:t>
            </w:r>
            <w:r w:rsidRPr="009130D1">
              <w:rPr>
                <w:rFonts w:ascii="Gill Sans MT" w:hAnsi="Gill Sans MT"/>
                <w:sz w:val="18"/>
                <w:szCs w:val="16"/>
              </w:rPr>
              <w:t>for</w:t>
            </w:r>
            <w:r w:rsidRPr="009130D1">
              <w:rPr>
                <w:rFonts w:ascii="Gill Sans MT" w:hAnsi="Gill Sans MT"/>
                <w:spacing w:val="-3"/>
                <w:sz w:val="18"/>
                <w:szCs w:val="16"/>
              </w:rPr>
              <w:t xml:space="preserve"> </w:t>
            </w:r>
            <w:r w:rsidRPr="009130D1">
              <w:rPr>
                <w:rFonts w:ascii="Gill Sans MT" w:hAnsi="Gill Sans MT"/>
                <w:sz w:val="18"/>
                <w:szCs w:val="16"/>
              </w:rPr>
              <w:t>example,</w:t>
            </w:r>
            <w:r w:rsidRPr="009130D1">
              <w:rPr>
                <w:rFonts w:ascii="Gill Sans MT" w:hAnsi="Gill Sans MT"/>
                <w:spacing w:val="-3"/>
                <w:sz w:val="18"/>
                <w:szCs w:val="16"/>
              </w:rPr>
              <w:t xml:space="preserve"> </w:t>
            </w:r>
            <w:r w:rsidRPr="009130D1">
              <w:rPr>
                <w:rFonts w:ascii="Gill Sans MT" w:hAnsi="Gill Sans MT"/>
                <w:sz w:val="18"/>
                <w:szCs w:val="16"/>
              </w:rPr>
              <w:t>word</w:t>
            </w:r>
            <w:r w:rsidRPr="009130D1">
              <w:rPr>
                <w:rFonts w:ascii="Gill Sans MT" w:hAnsi="Gill Sans MT"/>
                <w:spacing w:val="-3"/>
                <w:sz w:val="18"/>
                <w:szCs w:val="16"/>
              </w:rPr>
              <w:t xml:space="preserve"> </w:t>
            </w:r>
            <w:r w:rsidRPr="009130D1">
              <w:rPr>
                <w:rFonts w:ascii="Gill Sans MT" w:hAnsi="Gill Sans MT"/>
                <w:sz w:val="18"/>
                <w:szCs w:val="16"/>
              </w:rPr>
              <w:t>problems</w:t>
            </w:r>
            <w:r w:rsidRPr="009130D1">
              <w:rPr>
                <w:rFonts w:ascii="Gill Sans MT" w:hAnsi="Gill Sans MT"/>
                <w:spacing w:val="-2"/>
                <w:sz w:val="18"/>
                <w:szCs w:val="16"/>
              </w:rPr>
              <w:t xml:space="preserve"> </w:t>
            </w:r>
            <w:r w:rsidRPr="009130D1">
              <w:rPr>
                <w:rFonts w:ascii="Gill Sans MT" w:hAnsi="Gill Sans MT"/>
                <w:sz w:val="18"/>
                <w:szCs w:val="16"/>
              </w:rPr>
              <w:t>are</w:t>
            </w:r>
            <w:r w:rsidRPr="009130D1">
              <w:rPr>
                <w:rFonts w:ascii="Gill Sans MT" w:hAnsi="Gill Sans MT"/>
                <w:spacing w:val="-4"/>
                <w:sz w:val="18"/>
                <w:szCs w:val="16"/>
              </w:rPr>
              <w:t xml:space="preserve"> </w:t>
            </w:r>
            <w:r w:rsidRPr="009130D1">
              <w:rPr>
                <w:rFonts w:ascii="Gill Sans MT" w:hAnsi="Gill Sans MT"/>
                <w:sz w:val="18"/>
                <w:szCs w:val="16"/>
              </w:rPr>
              <w:t>written</w:t>
            </w:r>
            <w:r w:rsidRPr="009130D1">
              <w:rPr>
                <w:rFonts w:ascii="Gill Sans MT" w:hAnsi="Gill Sans MT"/>
                <w:spacing w:val="-3"/>
                <w:sz w:val="18"/>
                <w:szCs w:val="16"/>
              </w:rPr>
              <w:t xml:space="preserve"> </w:t>
            </w:r>
            <w:r w:rsidRPr="009130D1">
              <w:rPr>
                <w:rFonts w:ascii="Gill Sans MT" w:hAnsi="Gill Sans MT"/>
                <w:sz w:val="18"/>
                <w:szCs w:val="16"/>
              </w:rPr>
              <w:t>to</w:t>
            </w:r>
            <w:r w:rsidRPr="009130D1">
              <w:rPr>
                <w:rFonts w:ascii="Gill Sans MT" w:hAnsi="Gill Sans MT"/>
                <w:spacing w:val="-3"/>
                <w:sz w:val="18"/>
                <w:szCs w:val="16"/>
              </w:rPr>
              <w:t xml:space="preserve"> </w:t>
            </w:r>
            <w:r w:rsidRPr="009130D1">
              <w:rPr>
                <w:rFonts w:ascii="Gill Sans MT" w:hAnsi="Gill Sans MT"/>
                <w:sz w:val="18"/>
                <w:szCs w:val="16"/>
              </w:rPr>
              <w:t>include different</w:t>
            </w:r>
            <w:r w:rsidRPr="009130D1">
              <w:rPr>
                <w:rFonts w:ascii="Gill Sans MT" w:hAnsi="Gill Sans MT"/>
                <w:spacing w:val="-7"/>
                <w:sz w:val="18"/>
                <w:szCs w:val="16"/>
              </w:rPr>
              <w:t xml:space="preserve"> </w:t>
            </w:r>
            <w:r w:rsidRPr="009130D1">
              <w:rPr>
                <w:rFonts w:ascii="Gill Sans MT" w:hAnsi="Gill Sans MT"/>
                <w:sz w:val="18"/>
                <w:szCs w:val="16"/>
              </w:rPr>
              <w:t>ethnicities.</w:t>
            </w:r>
            <w:r w:rsidRPr="009130D1">
              <w:rPr>
                <w:rFonts w:ascii="Gill Sans MT" w:hAnsi="Gill Sans MT"/>
                <w:spacing w:val="-8"/>
                <w:sz w:val="18"/>
                <w:szCs w:val="16"/>
              </w:rPr>
              <w:t xml:space="preserve"> </w:t>
            </w:r>
            <w:r w:rsidRPr="009130D1">
              <w:rPr>
                <w:rFonts w:ascii="Gill Sans MT" w:hAnsi="Gill Sans MT"/>
                <w:sz w:val="18"/>
                <w:szCs w:val="16"/>
              </w:rPr>
              <w:t>In</w:t>
            </w:r>
            <w:r w:rsidRPr="009130D1">
              <w:rPr>
                <w:rFonts w:ascii="Gill Sans MT" w:hAnsi="Gill Sans MT"/>
                <w:spacing w:val="-6"/>
                <w:sz w:val="18"/>
                <w:szCs w:val="16"/>
              </w:rPr>
              <w:t xml:space="preserve"> </w:t>
            </w:r>
            <w:r w:rsidRPr="009130D1">
              <w:rPr>
                <w:rFonts w:ascii="Gill Sans MT" w:hAnsi="Gill Sans MT"/>
                <w:sz w:val="18"/>
                <w:szCs w:val="16"/>
              </w:rPr>
              <w:t>RE,</w:t>
            </w:r>
            <w:r w:rsidRPr="009130D1">
              <w:rPr>
                <w:rFonts w:ascii="Gill Sans MT" w:hAnsi="Gill Sans MT"/>
                <w:spacing w:val="-7"/>
                <w:sz w:val="18"/>
                <w:szCs w:val="16"/>
              </w:rPr>
              <w:t xml:space="preserve"> </w:t>
            </w:r>
            <w:r w:rsidRPr="009130D1">
              <w:rPr>
                <w:rFonts w:ascii="Gill Sans MT" w:hAnsi="Gill Sans MT"/>
                <w:sz w:val="18"/>
                <w:szCs w:val="16"/>
              </w:rPr>
              <w:t>Art,</w:t>
            </w:r>
            <w:r w:rsidRPr="009130D1">
              <w:rPr>
                <w:rFonts w:ascii="Gill Sans MT" w:hAnsi="Gill Sans MT"/>
                <w:spacing w:val="-7"/>
                <w:sz w:val="18"/>
                <w:szCs w:val="16"/>
              </w:rPr>
              <w:t xml:space="preserve"> </w:t>
            </w:r>
            <w:r w:rsidRPr="009130D1">
              <w:rPr>
                <w:rFonts w:ascii="Gill Sans MT" w:hAnsi="Gill Sans MT"/>
                <w:sz w:val="18"/>
                <w:szCs w:val="16"/>
              </w:rPr>
              <w:t>Geography</w:t>
            </w:r>
            <w:r w:rsidRPr="009130D1">
              <w:rPr>
                <w:rFonts w:ascii="Gill Sans MT" w:hAnsi="Gill Sans MT"/>
                <w:spacing w:val="-7"/>
                <w:sz w:val="18"/>
                <w:szCs w:val="16"/>
              </w:rPr>
              <w:t xml:space="preserve"> </w:t>
            </w:r>
            <w:r w:rsidRPr="009130D1">
              <w:rPr>
                <w:rFonts w:ascii="Gill Sans MT" w:hAnsi="Gill Sans MT"/>
                <w:sz w:val="18"/>
                <w:szCs w:val="16"/>
              </w:rPr>
              <w:t>and</w:t>
            </w:r>
            <w:r w:rsidRPr="009130D1">
              <w:rPr>
                <w:rFonts w:ascii="Gill Sans MT" w:hAnsi="Gill Sans MT"/>
                <w:spacing w:val="-7"/>
                <w:sz w:val="18"/>
                <w:szCs w:val="16"/>
              </w:rPr>
              <w:t xml:space="preserve"> </w:t>
            </w:r>
            <w:r w:rsidRPr="009130D1">
              <w:rPr>
                <w:rFonts w:ascii="Gill Sans MT" w:hAnsi="Gill Sans MT"/>
                <w:sz w:val="18"/>
                <w:szCs w:val="16"/>
              </w:rPr>
              <w:t>History,</w:t>
            </w:r>
            <w:r w:rsidRPr="009130D1">
              <w:rPr>
                <w:rFonts w:ascii="Gill Sans MT" w:hAnsi="Gill Sans MT"/>
                <w:spacing w:val="-7"/>
                <w:sz w:val="18"/>
                <w:szCs w:val="16"/>
              </w:rPr>
              <w:t xml:space="preserve"> </w:t>
            </w:r>
            <w:r w:rsidRPr="009130D1">
              <w:rPr>
                <w:rFonts w:ascii="Gill Sans MT" w:hAnsi="Gill Sans MT"/>
                <w:sz w:val="18"/>
                <w:szCs w:val="16"/>
              </w:rPr>
              <w:t>the</w:t>
            </w:r>
            <w:r w:rsidRPr="009130D1">
              <w:rPr>
                <w:rFonts w:ascii="Gill Sans MT" w:hAnsi="Gill Sans MT"/>
                <w:spacing w:val="-9"/>
                <w:sz w:val="18"/>
                <w:szCs w:val="16"/>
              </w:rPr>
              <w:t xml:space="preserve"> </w:t>
            </w:r>
            <w:r w:rsidRPr="009130D1">
              <w:rPr>
                <w:rFonts w:ascii="Gill Sans MT" w:hAnsi="Gill Sans MT"/>
                <w:sz w:val="18"/>
                <w:szCs w:val="16"/>
              </w:rPr>
              <w:t>children</w:t>
            </w:r>
            <w:r w:rsidRPr="009130D1">
              <w:rPr>
                <w:rFonts w:ascii="Gill Sans MT" w:hAnsi="Gill Sans MT"/>
                <w:spacing w:val="-3"/>
                <w:sz w:val="18"/>
                <w:szCs w:val="16"/>
              </w:rPr>
              <w:t xml:space="preserve"> </w:t>
            </w:r>
            <w:r w:rsidRPr="009130D1">
              <w:rPr>
                <w:rFonts w:ascii="Gill Sans MT" w:hAnsi="Gill Sans MT"/>
                <w:sz w:val="18"/>
                <w:szCs w:val="16"/>
              </w:rPr>
              <w:t>learn</w:t>
            </w:r>
            <w:r w:rsidRPr="009130D1">
              <w:rPr>
                <w:rFonts w:ascii="Gill Sans MT" w:hAnsi="Gill Sans MT"/>
                <w:spacing w:val="-7"/>
                <w:sz w:val="18"/>
                <w:szCs w:val="16"/>
              </w:rPr>
              <w:t xml:space="preserve"> </w:t>
            </w:r>
            <w:r w:rsidRPr="009130D1">
              <w:rPr>
                <w:rFonts w:ascii="Gill Sans MT" w:hAnsi="Gill Sans MT"/>
                <w:sz w:val="18"/>
                <w:szCs w:val="16"/>
              </w:rPr>
              <w:t>about</w:t>
            </w:r>
            <w:r w:rsidRPr="009130D1">
              <w:rPr>
                <w:rFonts w:ascii="Gill Sans MT" w:hAnsi="Gill Sans MT"/>
                <w:spacing w:val="-7"/>
                <w:sz w:val="18"/>
                <w:szCs w:val="16"/>
              </w:rPr>
              <w:t xml:space="preserve"> </w:t>
            </w:r>
            <w:r w:rsidRPr="009130D1">
              <w:rPr>
                <w:rFonts w:ascii="Gill Sans MT" w:hAnsi="Gill Sans MT"/>
                <w:sz w:val="18"/>
                <w:szCs w:val="16"/>
              </w:rPr>
              <w:t>significant</w:t>
            </w:r>
            <w:r w:rsidRPr="009130D1">
              <w:rPr>
                <w:rFonts w:ascii="Gill Sans MT" w:hAnsi="Gill Sans MT"/>
                <w:spacing w:val="-7"/>
                <w:sz w:val="18"/>
                <w:szCs w:val="16"/>
              </w:rPr>
              <w:t xml:space="preserve"> </w:t>
            </w:r>
            <w:r w:rsidRPr="009130D1">
              <w:rPr>
                <w:rFonts w:ascii="Gill Sans MT" w:hAnsi="Gill Sans MT"/>
                <w:sz w:val="18"/>
                <w:szCs w:val="16"/>
              </w:rPr>
              <w:t>figures</w:t>
            </w:r>
            <w:r w:rsidRPr="009130D1">
              <w:rPr>
                <w:rFonts w:ascii="Gill Sans MT" w:hAnsi="Gill Sans MT"/>
                <w:spacing w:val="-9"/>
                <w:sz w:val="18"/>
                <w:szCs w:val="16"/>
              </w:rPr>
              <w:t xml:space="preserve"> </w:t>
            </w:r>
            <w:r w:rsidRPr="009130D1">
              <w:rPr>
                <w:rFonts w:ascii="Gill Sans MT" w:hAnsi="Gill Sans MT"/>
                <w:sz w:val="18"/>
                <w:szCs w:val="16"/>
              </w:rPr>
              <w:t>from</w:t>
            </w:r>
            <w:r w:rsidRPr="009130D1">
              <w:rPr>
                <w:rFonts w:ascii="Gill Sans MT" w:hAnsi="Gill Sans MT"/>
                <w:spacing w:val="-9"/>
                <w:sz w:val="18"/>
                <w:szCs w:val="16"/>
              </w:rPr>
              <w:t xml:space="preserve"> </w:t>
            </w:r>
            <w:r w:rsidRPr="009130D1">
              <w:rPr>
                <w:rFonts w:ascii="Gill Sans MT" w:hAnsi="Gill Sans MT"/>
                <w:sz w:val="18"/>
                <w:szCs w:val="16"/>
              </w:rPr>
              <w:t>a</w:t>
            </w:r>
            <w:r w:rsidRPr="009130D1">
              <w:rPr>
                <w:rFonts w:ascii="Gill Sans MT" w:hAnsi="Gill Sans MT"/>
                <w:spacing w:val="-7"/>
                <w:sz w:val="18"/>
                <w:szCs w:val="16"/>
              </w:rPr>
              <w:t xml:space="preserve"> </w:t>
            </w:r>
            <w:r w:rsidRPr="009130D1">
              <w:rPr>
                <w:rFonts w:ascii="Gill Sans MT" w:hAnsi="Gill Sans MT"/>
                <w:sz w:val="18"/>
                <w:szCs w:val="16"/>
              </w:rPr>
              <w:t>range of</w:t>
            </w:r>
            <w:r w:rsidRPr="009130D1">
              <w:rPr>
                <w:rFonts w:ascii="Gill Sans MT" w:hAnsi="Gill Sans MT"/>
                <w:spacing w:val="-2"/>
                <w:sz w:val="18"/>
                <w:szCs w:val="16"/>
              </w:rPr>
              <w:t xml:space="preserve"> </w:t>
            </w:r>
            <w:r w:rsidRPr="009130D1">
              <w:rPr>
                <w:rFonts w:ascii="Gill Sans MT" w:hAnsi="Gill Sans MT"/>
                <w:sz w:val="18"/>
                <w:szCs w:val="16"/>
              </w:rPr>
              <w:t>cultures</w:t>
            </w:r>
            <w:r w:rsidRPr="009130D1">
              <w:rPr>
                <w:rFonts w:ascii="Gill Sans MT" w:hAnsi="Gill Sans MT"/>
                <w:spacing w:val="-2"/>
                <w:sz w:val="18"/>
                <w:szCs w:val="16"/>
              </w:rPr>
              <w:t xml:space="preserve"> </w:t>
            </w:r>
            <w:r w:rsidRPr="009130D1">
              <w:rPr>
                <w:rFonts w:ascii="Gill Sans MT" w:hAnsi="Gill Sans MT"/>
                <w:sz w:val="18"/>
                <w:szCs w:val="16"/>
              </w:rPr>
              <w:t>and backgrounds.</w:t>
            </w:r>
            <w:r w:rsidRPr="009130D1">
              <w:rPr>
                <w:rFonts w:ascii="Gill Sans MT" w:hAnsi="Gill Sans MT"/>
                <w:spacing w:val="2"/>
                <w:sz w:val="18"/>
                <w:szCs w:val="16"/>
              </w:rPr>
              <w:t xml:space="preserve"> </w:t>
            </w:r>
            <w:r w:rsidRPr="009130D1">
              <w:rPr>
                <w:rFonts w:ascii="Gill Sans MT" w:hAnsi="Gill Sans MT"/>
                <w:sz w:val="18"/>
                <w:szCs w:val="16"/>
              </w:rPr>
              <w:t>They</w:t>
            </w:r>
            <w:r w:rsidRPr="009130D1">
              <w:rPr>
                <w:rFonts w:ascii="Gill Sans MT" w:hAnsi="Gill Sans MT"/>
                <w:spacing w:val="4"/>
                <w:sz w:val="18"/>
                <w:szCs w:val="16"/>
              </w:rPr>
              <w:t xml:space="preserve"> </w:t>
            </w:r>
            <w:r w:rsidRPr="009130D1">
              <w:rPr>
                <w:rFonts w:ascii="Gill Sans MT" w:hAnsi="Gill Sans MT"/>
                <w:sz w:val="18"/>
                <w:szCs w:val="16"/>
              </w:rPr>
              <w:t>study topics</w:t>
            </w:r>
            <w:r w:rsidRPr="009130D1">
              <w:rPr>
                <w:rFonts w:ascii="Gill Sans MT" w:hAnsi="Gill Sans MT"/>
                <w:spacing w:val="-2"/>
                <w:sz w:val="18"/>
                <w:szCs w:val="16"/>
              </w:rPr>
              <w:t xml:space="preserve"> </w:t>
            </w:r>
            <w:r w:rsidRPr="009130D1">
              <w:rPr>
                <w:rFonts w:ascii="Gill Sans MT" w:hAnsi="Gill Sans MT"/>
                <w:sz w:val="18"/>
                <w:szCs w:val="16"/>
              </w:rPr>
              <w:t>that</w:t>
            </w:r>
            <w:r w:rsidRPr="009130D1">
              <w:rPr>
                <w:rFonts w:ascii="Gill Sans MT" w:hAnsi="Gill Sans MT"/>
                <w:spacing w:val="2"/>
                <w:sz w:val="18"/>
                <w:szCs w:val="16"/>
              </w:rPr>
              <w:t xml:space="preserve"> </w:t>
            </w:r>
            <w:r w:rsidRPr="009130D1">
              <w:rPr>
                <w:rFonts w:ascii="Gill Sans MT" w:hAnsi="Gill Sans MT"/>
                <w:sz w:val="18"/>
                <w:szCs w:val="16"/>
              </w:rPr>
              <w:t>explore</w:t>
            </w:r>
            <w:r w:rsidRPr="009130D1">
              <w:rPr>
                <w:rFonts w:ascii="Gill Sans MT" w:hAnsi="Gill Sans MT"/>
                <w:spacing w:val="-1"/>
                <w:sz w:val="18"/>
                <w:szCs w:val="16"/>
              </w:rPr>
              <w:t xml:space="preserve"> </w:t>
            </w:r>
            <w:r w:rsidRPr="009130D1">
              <w:rPr>
                <w:rFonts w:ascii="Gill Sans MT" w:hAnsi="Gill Sans MT"/>
                <w:sz w:val="18"/>
                <w:szCs w:val="16"/>
              </w:rPr>
              <w:t>the</w:t>
            </w:r>
            <w:r w:rsidRPr="009130D1">
              <w:rPr>
                <w:rFonts w:ascii="Gill Sans MT" w:hAnsi="Gill Sans MT"/>
                <w:spacing w:val="-1"/>
                <w:sz w:val="18"/>
                <w:szCs w:val="16"/>
              </w:rPr>
              <w:t xml:space="preserve"> </w:t>
            </w:r>
            <w:r w:rsidRPr="009130D1">
              <w:rPr>
                <w:rFonts w:ascii="Gill Sans MT" w:hAnsi="Gill Sans MT"/>
                <w:sz w:val="18"/>
                <w:szCs w:val="16"/>
              </w:rPr>
              <w:t>role</w:t>
            </w:r>
            <w:r w:rsidRPr="009130D1">
              <w:rPr>
                <w:rFonts w:ascii="Gill Sans MT" w:hAnsi="Gill Sans MT"/>
                <w:spacing w:val="-1"/>
                <w:sz w:val="18"/>
                <w:szCs w:val="16"/>
              </w:rPr>
              <w:t xml:space="preserve"> </w:t>
            </w:r>
            <w:r w:rsidRPr="009130D1">
              <w:rPr>
                <w:rFonts w:ascii="Gill Sans MT" w:hAnsi="Gill Sans MT"/>
                <w:sz w:val="18"/>
                <w:szCs w:val="16"/>
              </w:rPr>
              <w:t>of race</w:t>
            </w:r>
            <w:r w:rsidRPr="009130D1">
              <w:rPr>
                <w:rFonts w:ascii="Gill Sans MT" w:hAnsi="Gill Sans MT"/>
                <w:spacing w:val="1"/>
                <w:sz w:val="18"/>
                <w:szCs w:val="16"/>
              </w:rPr>
              <w:t xml:space="preserve"> </w:t>
            </w:r>
            <w:r w:rsidRPr="009130D1">
              <w:rPr>
                <w:rFonts w:ascii="Gill Sans MT" w:hAnsi="Gill Sans MT"/>
                <w:sz w:val="18"/>
                <w:szCs w:val="16"/>
              </w:rPr>
              <w:t>and racism throughout</w:t>
            </w:r>
            <w:r w:rsidRPr="009130D1">
              <w:rPr>
                <w:rFonts w:ascii="Gill Sans MT" w:hAnsi="Gill Sans MT"/>
                <w:spacing w:val="6"/>
                <w:sz w:val="18"/>
                <w:szCs w:val="16"/>
              </w:rPr>
              <w:t xml:space="preserve"> </w:t>
            </w:r>
            <w:r w:rsidRPr="009130D1">
              <w:rPr>
                <w:rFonts w:ascii="Gill Sans MT" w:hAnsi="Gill Sans MT"/>
                <w:sz w:val="18"/>
                <w:szCs w:val="16"/>
              </w:rPr>
              <w:t>the</w:t>
            </w:r>
            <w:r w:rsidRPr="009130D1">
              <w:rPr>
                <w:rFonts w:ascii="Gill Sans MT" w:hAnsi="Gill Sans MT"/>
                <w:spacing w:val="-1"/>
                <w:sz w:val="18"/>
                <w:szCs w:val="16"/>
              </w:rPr>
              <w:t xml:space="preserve"> </w:t>
            </w:r>
            <w:r w:rsidRPr="009130D1">
              <w:rPr>
                <w:rFonts w:ascii="Gill Sans MT" w:hAnsi="Gill Sans MT"/>
                <w:spacing w:val="-2"/>
                <w:sz w:val="18"/>
                <w:szCs w:val="16"/>
              </w:rPr>
              <w:t>wider</w:t>
            </w:r>
          </w:p>
          <w:p w14:paraId="69677312" w14:textId="77777777" w:rsidR="003F7B46" w:rsidRPr="009130D1" w:rsidRDefault="003F7B46" w:rsidP="00E803E7">
            <w:pPr>
              <w:pStyle w:val="TableParagraph"/>
              <w:spacing w:before="1" w:line="223" w:lineRule="exact"/>
              <w:jc w:val="both"/>
              <w:rPr>
                <w:rFonts w:ascii="Gill Sans MT" w:hAnsi="Gill Sans MT"/>
                <w:sz w:val="18"/>
                <w:szCs w:val="16"/>
              </w:rPr>
            </w:pPr>
            <w:r w:rsidRPr="009130D1">
              <w:rPr>
                <w:rFonts w:ascii="Gill Sans MT" w:hAnsi="Gill Sans MT"/>
                <w:spacing w:val="-2"/>
                <w:sz w:val="18"/>
                <w:szCs w:val="16"/>
              </w:rPr>
              <w:t>curriculum</w:t>
            </w:r>
            <w:r w:rsidRPr="009130D1">
              <w:rPr>
                <w:rFonts w:ascii="Gill Sans MT" w:hAnsi="Gill Sans MT"/>
                <w:sz w:val="18"/>
                <w:szCs w:val="16"/>
              </w:rPr>
              <w:t xml:space="preserve"> </w:t>
            </w:r>
            <w:r w:rsidRPr="009130D1">
              <w:rPr>
                <w:rFonts w:ascii="Gill Sans MT" w:hAnsi="Gill Sans MT"/>
                <w:spacing w:val="-2"/>
                <w:sz w:val="18"/>
                <w:szCs w:val="16"/>
              </w:rPr>
              <w:t>and</w:t>
            </w:r>
            <w:r w:rsidRPr="009130D1">
              <w:rPr>
                <w:rFonts w:ascii="Gill Sans MT" w:hAnsi="Gill Sans MT"/>
                <w:sz w:val="18"/>
                <w:szCs w:val="16"/>
              </w:rPr>
              <w:t xml:space="preserve"> </w:t>
            </w:r>
            <w:r w:rsidRPr="009130D1">
              <w:rPr>
                <w:rFonts w:ascii="Gill Sans MT" w:hAnsi="Gill Sans MT"/>
                <w:spacing w:val="-2"/>
                <w:sz w:val="18"/>
                <w:szCs w:val="16"/>
              </w:rPr>
              <w:t>celebrate</w:t>
            </w:r>
            <w:r w:rsidRPr="009130D1">
              <w:rPr>
                <w:rFonts w:ascii="Gill Sans MT" w:hAnsi="Gill Sans MT"/>
                <w:spacing w:val="-1"/>
                <w:sz w:val="18"/>
                <w:szCs w:val="16"/>
              </w:rPr>
              <w:t xml:space="preserve"> </w:t>
            </w:r>
            <w:r w:rsidRPr="009130D1">
              <w:rPr>
                <w:rFonts w:ascii="Gill Sans MT" w:hAnsi="Gill Sans MT"/>
                <w:spacing w:val="-2"/>
                <w:sz w:val="18"/>
                <w:szCs w:val="16"/>
              </w:rPr>
              <w:t>the</w:t>
            </w:r>
            <w:r w:rsidRPr="009130D1">
              <w:rPr>
                <w:rFonts w:ascii="Gill Sans MT" w:hAnsi="Gill Sans MT"/>
                <w:spacing w:val="-4"/>
                <w:sz w:val="18"/>
                <w:szCs w:val="16"/>
              </w:rPr>
              <w:t xml:space="preserve"> </w:t>
            </w:r>
            <w:r w:rsidRPr="009130D1">
              <w:rPr>
                <w:rFonts w:ascii="Gill Sans MT" w:hAnsi="Gill Sans MT"/>
                <w:spacing w:val="-2"/>
                <w:sz w:val="18"/>
                <w:szCs w:val="16"/>
              </w:rPr>
              <w:t>achievements</w:t>
            </w:r>
            <w:r w:rsidRPr="009130D1">
              <w:rPr>
                <w:rFonts w:ascii="Gill Sans MT" w:hAnsi="Gill Sans MT"/>
                <w:spacing w:val="-1"/>
                <w:sz w:val="18"/>
                <w:szCs w:val="16"/>
              </w:rPr>
              <w:t xml:space="preserve"> </w:t>
            </w:r>
            <w:r w:rsidRPr="009130D1">
              <w:rPr>
                <w:rFonts w:ascii="Gill Sans MT" w:hAnsi="Gill Sans MT"/>
                <w:spacing w:val="-2"/>
                <w:sz w:val="18"/>
                <w:szCs w:val="16"/>
              </w:rPr>
              <w:t>of people</w:t>
            </w:r>
            <w:r w:rsidRPr="009130D1">
              <w:rPr>
                <w:rFonts w:ascii="Gill Sans MT" w:hAnsi="Gill Sans MT"/>
                <w:spacing w:val="-1"/>
                <w:sz w:val="18"/>
                <w:szCs w:val="16"/>
              </w:rPr>
              <w:t xml:space="preserve"> </w:t>
            </w:r>
            <w:r w:rsidRPr="009130D1">
              <w:rPr>
                <w:rFonts w:ascii="Gill Sans MT" w:hAnsi="Gill Sans MT"/>
                <w:spacing w:val="-2"/>
                <w:sz w:val="18"/>
                <w:szCs w:val="16"/>
              </w:rPr>
              <w:t>such</w:t>
            </w:r>
            <w:r w:rsidRPr="009130D1">
              <w:rPr>
                <w:rFonts w:ascii="Gill Sans MT" w:hAnsi="Gill Sans MT"/>
                <w:sz w:val="18"/>
                <w:szCs w:val="16"/>
              </w:rPr>
              <w:t xml:space="preserve"> </w:t>
            </w:r>
            <w:r w:rsidRPr="009130D1">
              <w:rPr>
                <w:rFonts w:ascii="Gill Sans MT" w:hAnsi="Gill Sans MT"/>
                <w:spacing w:val="-2"/>
                <w:sz w:val="18"/>
                <w:szCs w:val="16"/>
              </w:rPr>
              <w:t>as</w:t>
            </w:r>
            <w:r w:rsidRPr="009130D1">
              <w:rPr>
                <w:rFonts w:ascii="Gill Sans MT" w:hAnsi="Gill Sans MT"/>
                <w:sz w:val="18"/>
                <w:szCs w:val="16"/>
              </w:rPr>
              <w:t xml:space="preserve"> </w:t>
            </w:r>
            <w:r w:rsidRPr="009130D1">
              <w:rPr>
                <w:rFonts w:ascii="Gill Sans MT" w:hAnsi="Gill Sans MT"/>
                <w:spacing w:val="-2"/>
                <w:sz w:val="18"/>
                <w:szCs w:val="16"/>
              </w:rPr>
              <w:t>Mary</w:t>
            </w:r>
            <w:r w:rsidRPr="009130D1">
              <w:rPr>
                <w:rFonts w:ascii="Gill Sans MT" w:hAnsi="Gill Sans MT"/>
                <w:sz w:val="18"/>
                <w:szCs w:val="16"/>
              </w:rPr>
              <w:t xml:space="preserve"> </w:t>
            </w:r>
            <w:r w:rsidRPr="009130D1">
              <w:rPr>
                <w:rFonts w:ascii="Gill Sans MT" w:hAnsi="Gill Sans MT"/>
                <w:spacing w:val="-2"/>
                <w:sz w:val="18"/>
                <w:szCs w:val="16"/>
              </w:rPr>
              <w:t>Seacole,</w:t>
            </w:r>
            <w:r w:rsidRPr="009130D1">
              <w:rPr>
                <w:rFonts w:ascii="Gill Sans MT" w:hAnsi="Gill Sans MT"/>
                <w:sz w:val="18"/>
                <w:szCs w:val="16"/>
              </w:rPr>
              <w:t xml:space="preserve"> </w:t>
            </w:r>
            <w:r w:rsidRPr="009130D1">
              <w:rPr>
                <w:rFonts w:ascii="Gill Sans MT" w:hAnsi="Gill Sans MT"/>
                <w:spacing w:val="-2"/>
                <w:sz w:val="18"/>
                <w:szCs w:val="16"/>
              </w:rPr>
              <w:t>Martin</w:t>
            </w:r>
            <w:r w:rsidRPr="009130D1">
              <w:rPr>
                <w:rFonts w:ascii="Gill Sans MT" w:hAnsi="Gill Sans MT"/>
                <w:spacing w:val="1"/>
                <w:sz w:val="18"/>
                <w:szCs w:val="16"/>
              </w:rPr>
              <w:t xml:space="preserve"> </w:t>
            </w:r>
            <w:r w:rsidRPr="009130D1">
              <w:rPr>
                <w:rFonts w:ascii="Gill Sans MT" w:hAnsi="Gill Sans MT"/>
                <w:spacing w:val="-2"/>
                <w:sz w:val="18"/>
                <w:szCs w:val="16"/>
              </w:rPr>
              <w:t>Luther</w:t>
            </w:r>
            <w:r w:rsidRPr="009130D1">
              <w:rPr>
                <w:rFonts w:ascii="Gill Sans MT" w:hAnsi="Gill Sans MT"/>
                <w:sz w:val="18"/>
                <w:szCs w:val="16"/>
              </w:rPr>
              <w:t xml:space="preserve"> </w:t>
            </w:r>
            <w:r w:rsidRPr="009130D1">
              <w:rPr>
                <w:rFonts w:ascii="Gill Sans MT" w:hAnsi="Gill Sans MT"/>
                <w:spacing w:val="-2"/>
                <w:sz w:val="18"/>
                <w:szCs w:val="16"/>
              </w:rPr>
              <w:t>King</w:t>
            </w:r>
            <w:r w:rsidRPr="009130D1">
              <w:rPr>
                <w:rFonts w:ascii="Gill Sans MT" w:hAnsi="Gill Sans MT"/>
                <w:spacing w:val="-1"/>
                <w:sz w:val="18"/>
                <w:szCs w:val="16"/>
              </w:rPr>
              <w:t xml:space="preserve"> </w:t>
            </w:r>
            <w:r w:rsidRPr="009130D1">
              <w:rPr>
                <w:rFonts w:ascii="Gill Sans MT" w:hAnsi="Gill Sans MT"/>
                <w:spacing w:val="-2"/>
                <w:sz w:val="18"/>
                <w:szCs w:val="16"/>
              </w:rPr>
              <w:t>and Rosa</w:t>
            </w:r>
            <w:r w:rsidRPr="009130D1">
              <w:rPr>
                <w:rFonts w:ascii="Gill Sans MT" w:hAnsi="Gill Sans MT"/>
                <w:sz w:val="18"/>
                <w:szCs w:val="16"/>
              </w:rPr>
              <w:t xml:space="preserve"> </w:t>
            </w:r>
            <w:r w:rsidRPr="009130D1">
              <w:rPr>
                <w:rFonts w:ascii="Gill Sans MT" w:hAnsi="Gill Sans MT"/>
                <w:spacing w:val="-2"/>
                <w:sz w:val="18"/>
                <w:szCs w:val="16"/>
              </w:rPr>
              <w:t>Parks.</w:t>
            </w:r>
          </w:p>
        </w:tc>
      </w:tr>
      <w:tr w:rsidR="003F7B46" w:rsidRPr="009130D1" w14:paraId="45BE726E" w14:textId="77777777" w:rsidTr="00291223">
        <w:trPr>
          <w:trHeight w:val="1516"/>
        </w:trPr>
        <w:tc>
          <w:tcPr>
            <w:tcW w:w="1134" w:type="dxa"/>
          </w:tcPr>
          <w:p w14:paraId="3130194E" w14:textId="77777777" w:rsidR="003F7B46" w:rsidRPr="009130D1" w:rsidRDefault="003F7B46" w:rsidP="00E803E7">
            <w:pPr>
              <w:pStyle w:val="TableParagraph"/>
              <w:spacing w:before="11"/>
              <w:ind w:left="0"/>
              <w:rPr>
                <w:rFonts w:ascii="Gill Sans MT" w:hAnsi="Gill Sans MT"/>
                <w:b/>
                <w:sz w:val="14"/>
              </w:rPr>
            </w:pPr>
          </w:p>
          <w:p w14:paraId="1D4782B4" w14:textId="77777777" w:rsidR="003F7B46" w:rsidRPr="009130D1" w:rsidRDefault="003F7B46" w:rsidP="00E803E7">
            <w:pPr>
              <w:pStyle w:val="TableParagraph"/>
              <w:ind w:left="80"/>
              <w:rPr>
                <w:rFonts w:ascii="Gill Sans MT" w:hAnsi="Gill Sans MT"/>
                <w:sz w:val="20"/>
              </w:rPr>
            </w:pPr>
            <w:r w:rsidRPr="009130D1">
              <w:rPr>
                <w:rFonts w:ascii="Gill Sans MT" w:hAnsi="Gill Sans MT"/>
                <w:noProof/>
                <w:sz w:val="20"/>
                <w:lang w:val="en-GB" w:eastAsia="en-GB"/>
              </w:rPr>
              <w:drawing>
                <wp:inline distT="0" distB="0" distL="0" distR="0" wp14:anchorId="1D3D764E" wp14:editId="59F04C27">
                  <wp:extent cx="653794" cy="658368"/>
                  <wp:effectExtent l="0" t="0" r="0" b="0"/>
                  <wp:docPr id="23" name="Image 23" descr="A purple circle with two hands in i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A purple circle with two hands in it&#10;&#10;AI-generated content may be incorrect."/>
                          <pic:cNvPicPr/>
                        </pic:nvPicPr>
                        <pic:blipFill>
                          <a:blip r:embed="rId21" cstate="print"/>
                          <a:stretch>
                            <a:fillRect/>
                          </a:stretch>
                        </pic:blipFill>
                        <pic:spPr>
                          <a:xfrm>
                            <a:off x="0" y="0"/>
                            <a:ext cx="653794" cy="658368"/>
                          </a:xfrm>
                          <a:prstGeom prst="rect">
                            <a:avLst/>
                          </a:prstGeom>
                        </pic:spPr>
                      </pic:pic>
                    </a:graphicData>
                  </a:graphic>
                </wp:inline>
              </w:drawing>
            </w:r>
          </w:p>
        </w:tc>
        <w:tc>
          <w:tcPr>
            <w:tcW w:w="9072" w:type="dxa"/>
          </w:tcPr>
          <w:p w14:paraId="5B6E0429" w14:textId="77777777" w:rsidR="003F7B46" w:rsidRPr="009130D1" w:rsidRDefault="003F7B46" w:rsidP="00E803E7">
            <w:pPr>
              <w:pStyle w:val="TableParagraph"/>
              <w:spacing w:line="269" w:lineRule="exact"/>
              <w:jc w:val="both"/>
              <w:rPr>
                <w:rFonts w:ascii="Gill Sans MT" w:hAnsi="Gill Sans MT"/>
                <w:b/>
                <w:sz w:val="18"/>
                <w:szCs w:val="16"/>
              </w:rPr>
            </w:pPr>
            <w:r w:rsidRPr="009130D1">
              <w:rPr>
                <w:rFonts w:ascii="Gill Sans MT" w:hAnsi="Gill Sans MT"/>
                <w:b/>
                <w:sz w:val="18"/>
                <w:szCs w:val="16"/>
                <w:u w:val="single"/>
              </w:rPr>
              <w:t>Religion</w:t>
            </w:r>
            <w:r w:rsidRPr="009130D1">
              <w:rPr>
                <w:rFonts w:ascii="Gill Sans MT" w:hAnsi="Gill Sans MT"/>
                <w:b/>
                <w:spacing w:val="2"/>
                <w:sz w:val="18"/>
                <w:szCs w:val="16"/>
                <w:u w:val="single"/>
              </w:rPr>
              <w:t xml:space="preserve"> </w:t>
            </w:r>
            <w:r w:rsidRPr="009130D1">
              <w:rPr>
                <w:rFonts w:ascii="Gill Sans MT" w:hAnsi="Gill Sans MT"/>
                <w:b/>
                <w:sz w:val="18"/>
                <w:szCs w:val="16"/>
                <w:u w:val="single"/>
              </w:rPr>
              <w:t>and</w:t>
            </w:r>
            <w:r w:rsidRPr="009130D1">
              <w:rPr>
                <w:rFonts w:ascii="Gill Sans MT" w:hAnsi="Gill Sans MT"/>
                <w:b/>
                <w:spacing w:val="2"/>
                <w:sz w:val="18"/>
                <w:szCs w:val="16"/>
                <w:u w:val="single"/>
              </w:rPr>
              <w:t xml:space="preserve"> </w:t>
            </w:r>
            <w:r w:rsidRPr="009130D1">
              <w:rPr>
                <w:rFonts w:ascii="Gill Sans MT" w:hAnsi="Gill Sans MT"/>
                <w:b/>
                <w:spacing w:val="-2"/>
                <w:sz w:val="18"/>
                <w:szCs w:val="16"/>
                <w:u w:val="single"/>
              </w:rPr>
              <w:t>Belief</w:t>
            </w:r>
          </w:p>
          <w:p w14:paraId="26A291C1" w14:textId="77777777" w:rsidR="003F7B46" w:rsidRPr="009130D1" w:rsidRDefault="003F7B46" w:rsidP="00E803E7">
            <w:pPr>
              <w:pStyle w:val="TableParagraph"/>
              <w:spacing w:before="28"/>
              <w:ind w:right="96"/>
              <w:jc w:val="both"/>
              <w:rPr>
                <w:rFonts w:ascii="Gill Sans MT" w:hAnsi="Gill Sans MT"/>
                <w:sz w:val="18"/>
                <w:szCs w:val="16"/>
              </w:rPr>
            </w:pPr>
            <w:r w:rsidRPr="009130D1">
              <w:rPr>
                <w:rFonts w:ascii="Gill Sans MT" w:hAnsi="Gill Sans MT"/>
                <w:sz w:val="18"/>
                <w:szCs w:val="16"/>
              </w:rPr>
              <w:t>At St. Mary’s, our pupils come to a deeper understanding of other world religions through our Faith Fortnight.</w:t>
            </w:r>
            <w:r w:rsidRPr="009130D1">
              <w:rPr>
                <w:rFonts w:ascii="Gill Sans MT" w:hAnsi="Gill Sans MT"/>
                <w:spacing w:val="-1"/>
                <w:sz w:val="18"/>
                <w:szCs w:val="16"/>
              </w:rPr>
              <w:t xml:space="preserve"> </w:t>
            </w:r>
            <w:r w:rsidRPr="009130D1">
              <w:rPr>
                <w:rFonts w:ascii="Gill Sans MT" w:hAnsi="Gill Sans MT"/>
                <w:sz w:val="18"/>
                <w:szCs w:val="16"/>
              </w:rPr>
              <w:t>They will</w:t>
            </w:r>
            <w:r w:rsidRPr="009130D1">
              <w:rPr>
                <w:rFonts w:ascii="Gill Sans MT" w:hAnsi="Gill Sans MT"/>
                <w:spacing w:val="-1"/>
                <w:sz w:val="18"/>
                <w:szCs w:val="16"/>
              </w:rPr>
              <w:t xml:space="preserve"> </w:t>
            </w:r>
            <w:r w:rsidRPr="009130D1">
              <w:rPr>
                <w:rFonts w:ascii="Gill Sans MT" w:hAnsi="Gill Sans MT"/>
                <w:sz w:val="18"/>
                <w:szCs w:val="16"/>
              </w:rPr>
              <w:t>study</w:t>
            </w:r>
            <w:r w:rsidRPr="009130D1">
              <w:rPr>
                <w:rFonts w:ascii="Gill Sans MT" w:hAnsi="Gill Sans MT"/>
                <w:spacing w:val="-3"/>
                <w:sz w:val="18"/>
                <w:szCs w:val="16"/>
              </w:rPr>
              <w:t xml:space="preserve"> </w:t>
            </w:r>
            <w:r w:rsidRPr="009130D1">
              <w:rPr>
                <w:rFonts w:ascii="Gill Sans MT" w:hAnsi="Gill Sans MT"/>
                <w:sz w:val="18"/>
                <w:szCs w:val="16"/>
              </w:rPr>
              <w:t>different world Religion each year, compassion</w:t>
            </w:r>
            <w:r w:rsidRPr="009130D1">
              <w:rPr>
                <w:rFonts w:ascii="Gill Sans MT" w:hAnsi="Gill Sans MT"/>
                <w:spacing w:val="-3"/>
                <w:sz w:val="18"/>
                <w:szCs w:val="16"/>
              </w:rPr>
              <w:t xml:space="preserve"> </w:t>
            </w:r>
            <w:r w:rsidRPr="009130D1">
              <w:rPr>
                <w:rFonts w:ascii="Gill Sans MT" w:hAnsi="Gill Sans MT"/>
                <w:sz w:val="18"/>
                <w:szCs w:val="16"/>
              </w:rPr>
              <w:t xml:space="preserve">towards and understanding of others is a constant theme in our school. We have parents and carers </w:t>
            </w:r>
            <w:proofErr w:type="spellStart"/>
            <w:r w:rsidRPr="009130D1">
              <w:rPr>
                <w:rFonts w:ascii="Gill Sans MT" w:hAnsi="Gill Sans MT"/>
                <w:sz w:val="18"/>
                <w:szCs w:val="16"/>
              </w:rPr>
              <w:t>ho</w:t>
            </w:r>
            <w:proofErr w:type="spellEnd"/>
            <w:r w:rsidRPr="009130D1">
              <w:rPr>
                <w:rFonts w:ascii="Gill Sans MT" w:hAnsi="Gill Sans MT"/>
                <w:sz w:val="18"/>
                <w:szCs w:val="16"/>
              </w:rPr>
              <w:t xml:space="preserve"> have different faiths</w:t>
            </w:r>
            <w:r w:rsidRPr="009130D1">
              <w:rPr>
                <w:rFonts w:ascii="Gill Sans MT" w:hAnsi="Gill Sans MT"/>
                <w:spacing w:val="-2"/>
                <w:sz w:val="18"/>
                <w:szCs w:val="16"/>
              </w:rPr>
              <w:t xml:space="preserve"> </w:t>
            </w:r>
            <w:r w:rsidRPr="009130D1">
              <w:rPr>
                <w:rFonts w:ascii="Gill Sans MT" w:hAnsi="Gill Sans MT"/>
                <w:sz w:val="18"/>
                <w:szCs w:val="16"/>
              </w:rPr>
              <w:t>and beliefs</w:t>
            </w:r>
            <w:r w:rsidRPr="009130D1">
              <w:rPr>
                <w:rFonts w:ascii="Gill Sans MT" w:hAnsi="Gill Sans MT"/>
                <w:spacing w:val="-2"/>
                <w:sz w:val="18"/>
                <w:szCs w:val="16"/>
              </w:rPr>
              <w:t xml:space="preserve"> </w:t>
            </w:r>
            <w:r w:rsidRPr="009130D1">
              <w:rPr>
                <w:rFonts w:ascii="Gill Sans MT" w:hAnsi="Gill Sans MT"/>
                <w:sz w:val="18"/>
                <w:szCs w:val="16"/>
              </w:rPr>
              <w:t>and we</w:t>
            </w:r>
            <w:r w:rsidRPr="009130D1">
              <w:rPr>
                <w:rFonts w:ascii="Gill Sans MT" w:hAnsi="Gill Sans MT"/>
                <w:spacing w:val="-2"/>
                <w:sz w:val="18"/>
                <w:szCs w:val="16"/>
              </w:rPr>
              <w:t xml:space="preserve"> </w:t>
            </w:r>
            <w:r w:rsidRPr="009130D1">
              <w:rPr>
                <w:rFonts w:ascii="Gill Sans MT" w:hAnsi="Gill Sans MT"/>
                <w:sz w:val="18"/>
                <w:szCs w:val="16"/>
              </w:rPr>
              <w:t>invite</w:t>
            </w:r>
            <w:r w:rsidRPr="009130D1">
              <w:rPr>
                <w:rFonts w:ascii="Gill Sans MT" w:hAnsi="Gill Sans MT"/>
                <w:spacing w:val="-2"/>
                <w:sz w:val="18"/>
                <w:szCs w:val="16"/>
              </w:rPr>
              <w:t xml:space="preserve"> </w:t>
            </w:r>
            <w:r w:rsidRPr="009130D1">
              <w:rPr>
                <w:rFonts w:ascii="Gill Sans MT" w:hAnsi="Gill Sans MT"/>
                <w:sz w:val="18"/>
                <w:szCs w:val="16"/>
              </w:rPr>
              <w:t>them</w:t>
            </w:r>
            <w:r w:rsidRPr="009130D1">
              <w:rPr>
                <w:rFonts w:ascii="Gill Sans MT" w:hAnsi="Gill Sans MT"/>
                <w:spacing w:val="-2"/>
                <w:sz w:val="18"/>
                <w:szCs w:val="16"/>
              </w:rPr>
              <w:t xml:space="preserve"> </w:t>
            </w:r>
            <w:r w:rsidRPr="009130D1">
              <w:rPr>
                <w:rFonts w:ascii="Gill Sans MT" w:hAnsi="Gill Sans MT"/>
                <w:sz w:val="18"/>
                <w:szCs w:val="16"/>
              </w:rPr>
              <w:t>into school</w:t>
            </w:r>
            <w:r w:rsidRPr="009130D1">
              <w:rPr>
                <w:rFonts w:ascii="Gill Sans MT" w:hAnsi="Gill Sans MT"/>
                <w:spacing w:val="-1"/>
                <w:sz w:val="18"/>
                <w:szCs w:val="16"/>
              </w:rPr>
              <w:t xml:space="preserve"> </w:t>
            </w:r>
            <w:r w:rsidRPr="009130D1">
              <w:rPr>
                <w:rFonts w:ascii="Gill Sans MT" w:hAnsi="Gill Sans MT"/>
                <w:sz w:val="18"/>
                <w:szCs w:val="16"/>
              </w:rPr>
              <w:t>to share their</w:t>
            </w:r>
            <w:r w:rsidRPr="009130D1">
              <w:rPr>
                <w:rFonts w:ascii="Gill Sans MT" w:hAnsi="Gill Sans MT"/>
                <w:spacing w:val="-1"/>
                <w:sz w:val="18"/>
                <w:szCs w:val="16"/>
              </w:rPr>
              <w:t xml:space="preserve"> </w:t>
            </w:r>
            <w:r w:rsidRPr="009130D1">
              <w:rPr>
                <w:rFonts w:ascii="Gill Sans MT" w:hAnsi="Gill Sans MT"/>
                <w:sz w:val="18"/>
                <w:szCs w:val="16"/>
              </w:rPr>
              <w:t>faith stories</w:t>
            </w:r>
            <w:r w:rsidRPr="009130D1">
              <w:rPr>
                <w:rFonts w:ascii="Gill Sans MT" w:hAnsi="Gill Sans MT"/>
                <w:spacing w:val="-2"/>
                <w:sz w:val="18"/>
                <w:szCs w:val="16"/>
              </w:rPr>
              <w:t xml:space="preserve"> </w:t>
            </w:r>
            <w:r w:rsidRPr="009130D1">
              <w:rPr>
                <w:rFonts w:ascii="Gill Sans MT" w:hAnsi="Gill Sans MT"/>
                <w:sz w:val="18"/>
                <w:szCs w:val="16"/>
              </w:rPr>
              <w:t>and rituals. We</w:t>
            </w:r>
            <w:r w:rsidRPr="009130D1">
              <w:rPr>
                <w:rFonts w:ascii="Gill Sans MT" w:hAnsi="Gill Sans MT"/>
                <w:spacing w:val="-2"/>
                <w:sz w:val="18"/>
                <w:szCs w:val="16"/>
              </w:rPr>
              <w:t xml:space="preserve"> </w:t>
            </w:r>
            <w:r w:rsidRPr="009130D1">
              <w:rPr>
                <w:rFonts w:ascii="Gill Sans MT" w:hAnsi="Gill Sans MT"/>
                <w:sz w:val="18"/>
                <w:szCs w:val="16"/>
              </w:rPr>
              <w:t>visit local</w:t>
            </w:r>
            <w:r w:rsidRPr="009130D1">
              <w:rPr>
                <w:rFonts w:ascii="Gill Sans MT" w:hAnsi="Gill Sans MT"/>
                <w:spacing w:val="-1"/>
                <w:sz w:val="18"/>
                <w:szCs w:val="16"/>
              </w:rPr>
              <w:t xml:space="preserve"> </w:t>
            </w:r>
            <w:r w:rsidRPr="009130D1">
              <w:rPr>
                <w:rFonts w:ascii="Gill Sans MT" w:hAnsi="Gill Sans MT"/>
                <w:sz w:val="18"/>
                <w:szCs w:val="16"/>
              </w:rPr>
              <w:t>places</w:t>
            </w:r>
            <w:r w:rsidRPr="009130D1">
              <w:rPr>
                <w:rFonts w:ascii="Gill Sans MT" w:hAnsi="Gill Sans MT"/>
                <w:spacing w:val="-2"/>
                <w:sz w:val="18"/>
                <w:szCs w:val="16"/>
              </w:rPr>
              <w:t xml:space="preserve"> </w:t>
            </w:r>
            <w:r w:rsidRPr="009130D1">
              <w:rPr>
                <w:rFonts w:ascii="Gill Sans MT" w:hAnsi="Gill Sans MT"/>
                <w:sz w:val="18"/>
                <w:szCs w:val="16"/>
              </w:rPr>
              <w:t>of worship</w:t>
            </w:r>
            <w:r w:rsidRPr="009130D1">
              <w:rPr>
                <w:rFonts w:ascii="Gill Sans MT" w:hAnsi="Gill Sans MT"/>
                <w:spacing w:val="-7"/>
                <w:sz w:val="18"/>
                <w:szCs w:val="16"/>
              </w:rPr>
              <w:t xml:space="preserve"> </w:t>
            </w:r>
            <w:r w:rsidRPr="009130D1">
              <w:rPr>
                <w:rFonts w:ascii="Gill Sans MT" w:hAnsi="Gill Sans MT"/>
                <w:sz w:val="18"/>
                <w:szCs w:val="16"/>
              </w:rPr>
              <w:t>e.g.</w:t>
            </w:r>
            <w:r w:rsidRPr="009130D1">
              <w:rPr>
                <w:rFonts w:ascii="Gill Sans MT" w:hAnsi="Gill Sans MT"/>
                <w:spacing w:val="-8"/>
                <w:sz w:val="18"/>
                <w:szCs w:val="16"/>
              </w:rPr>
              <w:t xml:space="preserve"> </w:t>
            </w:r>
            <w:r w:rsidRPr="009130D1">
              <w:rPr>
                <w:rFonts w:ascii="Gill Sans MT" w:hAnsi="Gill Sans MT"/>
                <w:sz w:val="18"/>
                <w:szCs w:val="16"/>
              </w:rPr>
              <w:t>the</w:t>
            </w:r>
            <w:r w:rsidRPr="009130D1">
              <w:rPr>
                <w:rFonts w:ascii="Gill Sans MT" w:hAnsi="Gill Sans MT"/>
                <w:spacing w:val="-6"/>
                <w:sz w:val="18"/>
                <w:szCs w:val="16"/>
              </w:rPr>
              <w:t xml:space="preserve"> </w:t>
            </w:r>
            <w:r w:rsidRPr="009130D1">
              <w:rPr>
                <w:rFonts w:ascii="Gill Sans MT" w:hAnsi="Gill Sans MT"/>
                <w:sz w:val="18"/>
                <w:szCs w:val="16"/>
              </w:rPr>
              <w:t>mosque,</w:t>
            </w:r>
            <w:r w:rsidRPr="009130D1">
              <w:rPr>
                <w:rFonts w:ascii="Gill Sans MT" w:hAnsi="Gill Sans MT"/>
                <w:spacing w:val="-5"/>
                <w:sz w:val="18"/>
                <w:szCs w:val="16"/>
              </w:rPr>
              <w:t xml:space="preserve"> </w:t>
            </w:r>
            <w:r w:rsidRPr="009130D1">
              <w:rPr>
                <w:rFonts w:ascii="Gill Sans MT" w:hAnsi="Gill Sans MT"/>
                <w:sz w:val="18"/>
                <w:szCs w:val="16"/>
              </w:rPr>
              <w:t>synagogue</w:t>
            </w:r>
            <w:r w:rsidRPr="009130D1">
              <w:rPr>
                <w:rFonts w:ascii="Gill Sans MT" w:hAnsi="Gill Sans MT"/>
                <w:spacing w:val="-8"/>
                <w:sz w:val="18"/>
                <w:szCs w:val="16"/>
              </w:rPr>
              <w:t xml:space="preserve"> </w:t>
            </w:r>
            <w:r w:rsidRPr="009130D1">
              <w:rPr>
                <w:rFonts w:ascii="Gill Sans MT" w:hAnsi="Gill Sans MT"/>
                <w:sz w:val="18"/>
                <w:szCs w:val="16"/>
              </w:rPr>
              <w:t>and</w:t>
            </w:r>
            <w:r w:rsidRPr="009130D1">
              <w:rPr>
                <w:rFonts w:ascii="Gill Sans MT" w:hAnsi="Gill Sans MT"/>
                <w:spacing w:val="-8"/>
                <w:sz w:val="18"/>
                <w:szCs w:val="16"/>
              </w:rPr>
              <w:t xml:space="preserve"> </w:t>
            </w:r>
            <w:r w:rsidRPr="009130D1">
              <w:rPr>
                <w:rFonts w:ascii="Gill Sans MT" w:hAnsi="Gill Sans MT"/>
                <w:sz w:val="18"/>
                <w:szCs w:val="16"/>
              </w:rPr>
              <w:t>Buddhist</w:t>
            </w:r>
            <w:r w:rsidRPr="009130D1">
              <w:rPr>
                <w:rFonts w:ascii="Gill Sans MT" w:hAnsi="Gill Sans MT"/>
                <w:spacing w:val="-8"/>
                <w:sz w:val="18"/>
                <w:szCs w:val="16"/>
              </w:rPr>
              <w:t xml:space="preserve"> </w:t>
            </w:r>
            <w:r w:rsidRPr="009130D1">
              <w:rPr>
                <w:rFonts w:ascii="Gill Sans MT" w:hAnsi="Gill Sans MT"/>
                <w:spacing w:val="-2"/>
                <w:sz w:val="18"/>
                <w:szCs w:val="16"/>
              </w:rPr>
              <w:t>temple.</w:t>
            </w:r>
          </w:p>
        </w:tc>
      </w:tr>
      <w:tr w:rsidR="003F7B46" w:rsidRPr="009130D1" w14:paraId="040540FF" w14:textId="77777777" w:rsidTr="00291223">
        <w:trPr>
          <w:trHeight w:val="1274"/>
        </w:trPr>
        <w:tc>
          <w:tcPr>
            <w:tcW w:w="1134" w:type="dxa"/>
          </w:tcPr>
          <w:p w14:paraId="3638AD38" w14:textId="77777777" w:rsidR="003F7B46" w:rsidRPr="009130D1" w:rsidRDefault="003F7B46" w:rsidP="00E803E7">
            <w:pPr>
              <w:pStyle w:val="TableParagraph"/>
              <w:spacing w:before="9"/>
              <w:ind w:left="0"/>
              <w:rPr>
                <w:rFonts w:ascii="Gill Sans MT" w:hAnsi="Gill Sans MT"/>
                <w:b/>
                <w:sz w:val="4"/>
              </w:rPr>
            </w:pPr>
          </w:p>
          <w:p w14:paraId="375A0D38" w14:textId="77777777" w:rsidR="003F7B46" w:rsidRPr="009130D1" w:rsidRDefault="003F7B46" w:rsidP="00E803E7">
            <w:pPr>
              <w:pStyle w:val="TableParagraph"/>
              <w:ind w:left="109"/>
              <w:rPr>
                <w:rFonts w:ascii="Gill Sans MT" w:hAnsi="Gill Sans MT"/>
                <w:sz w:val="20"/>
              </w:rPr>
            </w:pPr>
            <w:r w:rsidRPr="009130D1">
              <w:rPr>
                <w:rFonts w:ascii="Gill Sans MT" w:hAnsi="Gill Sans MT"/>
                <w:noProof/>
                <w:sz w:val="20"/>
                <w:lang w:val="en-GB" w:eastAsia="en-GB"/>
              </w:rPr>
              <w:drawing>
                <wp:inline distT="0" distB="0" distL="0" distR="0" wp14:anchorId="72A64862" wp14:editId="7033DE18">
                  <wp:extent cx="685804" cy="685800"/>
                  <wp:effectExtent l="0" t="0" r="0" b="0"/>
                  <wp:docPr id="24" name="Image 24" descr="A purple circle with white symbol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A purple circle with white symbols&#10;&#10;AI-generated content may be incorrect."/>
                          <pic:cNvPicPr/>
                        </pic:nvPicPr>
                        <pic:blipFill>
                          <a:blip r:embed="rId22" cstate="print"/>
                          <a:stretch>
                            <a:fillRect/>
                          </a:stretch>
                        </pic:blipFill>
                        <pic:spPr>
                          <a:xfrm>
                            <a:off x="0" y="0"/>
                            <a:ext cx="685804" cy="685800"/>
                          </a:xfrm>
                          <a:prstGeom prst="rect">
                            <a:avLst/>
                          </a:prstGeom>
                        </pic:spPr>
                      </pic:pic>
                    </a:graphicData>
                  </a:graphic>
                </wp:inline>
              </w:drawing>
            </w:r>
          </w:p>
        </w:tc>
        <w:tc>
          <w:tcPr>
            <w:tcW w:w="9072" w:type="dxa"/>
          </w:tcPr>
          <w:p w14:paraId="14B9E8F3" w14:textId="77777777" w:rsidR="003F7B46" w:rsidRPr="009130D1" w:rsidRDefault="003F7B46" w:rsidP="00E803E7">
            <w:pPr>
              <w:pStyle w:val="TableParagraph"/>
              <w:spacing w:line="269" w:lineRule="exact"/>
              <w:rPr>
                <w:rFonts w:ascii="Gill Sans MT" w:hAnsi="Gill Sans MT"/>
                <w:b/>
                <w:sz w:val="18"/>
                <w:szCs w:val="16"/>
              </w:rPr>
            </w:pPr>
            <w:r w:rsidRPr="009130D1">
              <w:rPr>
                <w:rFonts w:ascii="Gill Sans MT" w:hAnsi="Gill Sans MT"/>
                <w:b/>
                <w:spacing w:val="-5"/>
                <w:sz w:val="18"/>
                <w:szCs w:val="16"/>
                <w:u w:val="single"/>
              </w:rPr>
              <w:t>Sex</w:t>
            </w:r>
          </w:p>
          <w:p w14:paraId="3B2A7052" w14:textId="77777777" w:rsidR="003F7B46" w:rsidRPr="009130D1" w:rsidRDefault="003F7B46" w:rsidP="00E803E7">
            <w:pPr>
              <w:pStyle w:val="TableParagraph"/>
              <w:spacing w:before="30"/>
              <w:ind w:right="94"/>
              <w:jc w:val="both"/>
              <w:rPr>
                <w:rFonts w:ascii="Gill Sans MT" w:hAnsi="Gill Sans MT"/>
                <w:sz w:val="18"/>
                <w:szCs w:val="16"/>
              </w:rPr>
            </w:pPr>
            <w:r w:rsidRPr="009130D1">
              <w:rPr>
                <w:rFonts w:ascii="Gill Sans MT" w:hAnsi="Gill Sans MT"/>
                <w:sz w:val="18"/>
                <w:szCs w:val="16"/>
              </w:rPr>
              <w:t>Throughout the</w:t>
            </w:r>
            <w:r w:rsidRPr="009130D1">
              <w:rPr>
                <w:rFonts w:ascii="Gill Sans MT" w:hAnsi="Gill Sans MT"/>
                <w:spacing w:val="-2"/>
                <w:sz w:val="18"/>
                <w:szCs w:val="16"/>
              </w:rPr>
              <w:t xml:space="preserve"> </w:t>
            </w:r>
            <w:proofErr w:type="spellStart"/>
            <w:r w:rsidRPr="009130D1">
              <w:rPr>
                <w:rFonts w:ascii="Gill Sans MT" w:hAnsi="Gill Sans MT"/>
                <w:sz w:val="18"/>
                <w:szCs w:val="16"/>
              </w:rPr>
              <w:t>programme</w:t>
            </w:r>
            <w:proofErr w:type="spellEnd"/>
            <w:r w:rsidRPr="009130D1">
              <w:rPr>
                <w:rFonts w:ascii="Gill Sans MT" w:hAnsi="Gill Sans MT"/>
                <w:sz w:val="18"/>
                <w:szCs w:val="16"/>
              </w:rPr>
              <w:t>, the</w:t>
            </w:r>
            <w:r w:rsidRPr="009130D1">
              <w:rPr>
                <w:rFonts w:ascii="Gill Sans MT" w:hAnsi="Gill Sans MT"/>
                <w:spacing w:val="-2"/>
                <w:sz w:val="18"/>
                <w:szCs w:val="16"/>
              </w:rPr>
              <w:t xml:space="preserve"> </w:t>
            </w:r>
            <w:r w:rsidRPr="009130D1">
              <w:rPr>
                <w:rFonts w:ascii="Gill Sans MT" w:hAnsi="Gill Sans MT"/>
                <w:sz w:val="18"/>
                <w:szCs w:val="16"/>
              </w:rPr>
              <w:t>teaching</w:t>
            </w:r>
            <w:r w:rsidRPr="009130D1">
              <w:rPr>
                <w:rFonts w:ascii="Gill Sans MT" w:hAnsi="Gill Sans MT"/>
                <w:spacing w:val="-1"/>
                <w:sz w:val="18"/>
                <w:szCs w:val="16"/>
              </w:rPr>
              <w:t xml:space="preserve"> </w:t>
            </w:r>
            <w:r w:rsidRPr="009130D1">
              <w:rPr>
                <w:rFonts w:ascii="Gill Sans MT" w:hAnsi="Gill Sans MT"/>
                <w:sz w:val="18"/>
                <w:szCs w:val="16"/>
              </w:rPr>
              <w:t>stories, videos</w:t>
            </w:r>
            <w:r w:rsidRPr="009130D1">
              <w:rPr>
                <w:rFonts w:ascii="Gill Sans MT" w:hAnsi="Gill Sans MT"/>
                <w:spacing w:val="-2"/>
                <w:sz w:val="18"/>
                <w:szCs w:val="16"/>
              </w:rPr>
              <w:t xml:space="preserve"> </w:t>
            </w:r>
            <w:r w:rsidRPr="009130D1">
              <w:rPr>
                <w:rFonts w:ascii="Gill Sans MT" w:hAnsi="Gill Sans MT"/>
                <w:sz w:val="18"/>
                <w:szCs w:val="16"/>
              </w:rPr>
              <w:t>and image</w:t>
            </w:r>
            <w:r w:rsidRPr="009130D1">
              <w:rPr>
                <w:rFonts w:ascii="Gill Sans MT" w:hAnsi="Gill Sans MT"/>
                <w:spacing w:val="-1"/>
                <w:sz w:val="18"/>
                <w:szCs w:val="16"/>
              </w:rPr>
              <w:t xml:space="preserve"> </w:t>
            </w:r>
            <w:r w:rsidRPr="009130D1">
              <w:rPr>
                <w:rFonts w:ascii="Gill Sans MT" w:hAnsi="Gill Sans MT"/>
                <w:sz w:val="18"/>
                <w:szCs w:val="16"/>
              </w:rPr>
              <w:t>content establish an understanding</w:t>
            </w:r>
            <w:r w:rsidRPr="009130D1">
              <w:rPr>
                <w:rFonts w:ascii="Gill Sans MT" w:hAnsi="Gill Sans MT"/>
                <w:spacing w:val="-1"/>
                <w:sz w:val="18"/>
                <w:szCs w:val="16"/>
              </w:rPr>
              <w:t xml:space="preserve"> </w:t>
            </w:r>
            <w:r w:rsidRPr="009130D1">
              <w:rPr>
                <w:rFonts w:ascii="Gill Sans MT" w:hAnsi="Gill Sans MT"/>
                <w:sz w:val="18"/>
                <w:szCs w:val="16"/>
              </w:rPr>
              <w:t>of</w:t>
            </w:r>
            <w:r w:rsidRPr="009130D1">
              <w:rPr>
                <w:rFonts w:ascii="Gill Sans MT" w:hAnsi="Gill Sans MT"/>
                <w:spacing w:val="-2"/>
                <w:sz w:val="18"/>
                <w:szCs w:val="16"/>
              </w:rPr>
              <w:t xml:space="preserve"> </w:t>
            </w:r>
            <w:r w:rsidRPr="009130D1">
              <w:rPr>
                <w:rFonts w:ascii="Gill Sans MT" w:hAnsi="Gill Sans MT"/>
                <w:sz w:val="18"/>
                <w:szCs w:val="16"/>
              </w:rPr>
              <w:t>the equality</w:t>
            </w:r>
            <w:r w:rsidRPr="009130D1">
              <w:rPr>
                <w:rFonts w:ascii="Gill Sans MT" w:hAnsi="Gill Sans MT"/>
                <w:spacing w:val="-2"/>
                <w:sz w:val="18"/>
                <w:szCs w:val="16"/>
              </w:rPr>
              <w:t xml:space="preserve"> </w:t>
            </w:r>
            <w:r w:rsidRPr="009130D1">
              <w:rPr>
                <w:rFonts w:ascii="Gill Sans MT" w:hAnsi="Gill Sans MT"/>
                <w:sz w:val="18"/>
                <w:szCs w:val="16"/>
              </w:rPr>
              <w:t>of</w:t>
            </w:r>
            <w:r w:rsidRPr="009130D1">
              <w:rPr>
                <w:rFonts w:ascii="Gill Sans MT" w:hAnsi="Gill Sans MT"/>
                <w:spacing w:val="-4"/>
                <w:sz w:val="18"/>
                <w:szCs w:val="16"/>
              </w:rPr>
              <w:t xml:space="preserve"> </w:t>
            </w:r>
            <w:r w:rsidRPr="009130D1">
              <w:rPr>
                <w:rFonts w:ascii="Gill Sans MT" w:hAnsi="Gill Sans MT"/>
                <w:sz w:val="18"/>
                <w:szCs w:val="16"/>
              </w:rPr>
              <w:t>men</w:t>
            </w:r>
            <w:r w:rsidRPr="009130D1">
              <w:rPr>
                <w:rFonts w:ascii="Gill Sans MT" w:hAnsi="Gill Sans MT"/>
                <w:spacing w:val="-2"/>
                <w:sz w:val="18"/>
                <w:szCs w:val="16"/>
              </w:rPr>
              <w:t xml:space="preserve"> </w:t>
            </w:r>
            <w:r w:rsidRPr="009130D1">
              <w:rPr>
                <w:rFonts w:ascii="Gill Sans MT" w:hAnsi="Gill Sans MT"/>
                <w:sz w:val="18"/>
                <w:szCs w:val="16"/>
              </w:rPr>
              <w:t>and</w:t>
            </w:r>
            <w:r w:rsidRPr="009130D1">
              <w:rPr>
                <w:rFonts w:ascii="Gill Sans MT" w:hAnsi="Gill Sans MT"/>
                <w:spacing w:val="-2"/>
                <w:sz w:val="18"/>
                <w:szCs w:val="16"/>
              </w:rPr>
              <w:t xml:space="preserve"> </w:t>
            </w:r>
            <w:r w:rsidRPr="009130D1">
              <w:rPr>
                <w:rFonts w:ascii="Gill Sans MT" w:hAnsi="Gill Sans MT"/>
                <w:sz w:val="18"/>
                <w:szCs w:val="16"/>
              </w:rPr>
              <w:t>women,</w:t>
            </w:r>
            <w:r w:rsidRPr="009130D1">
              <w:rPr>
                <w:rFonts w:ascii="Gill Sans MT" w:hAnsi="Gill Sans MT"/>
                <w:spacing w:val="-2"/>
                <w:sz w:val="18"/>
                <w:szCs w:val="16"/>
              </w:rPr>
              <w:t xml:space="preserve"> </w:t>
            </w:r>
            <w:r w:rsidRPr="009130D1">
              <w:rPr>
                <w:rFonts w:ascii="Gill Sans MT" w:hAnsi="Gill Sans MT"/>
                <w:sz w:val="18"/>
                <w:szCs w:val="16"/>
              </w:rPr>
              <w:t>boys</w:t>
            </w:r>
            <w:r w:rsidRPr="009130D1">
              <w:rPr>
                <w:rFonts w:ascii="Gill Sans MT" w:hAnsi="Gill Sans MT"/>
                <w:spacing w:val="-4"/>
                <w:sz w:val="18"/>
                <w:szCs w:val="16"/>
              </w:rPr>
              <w:t xml:space="preserve"> </w:t>
            </w:r>
            <w:r w:rsidRPr="009130D1">
              <w:rPr>
                <w:rFonts w:ascii="Gill Sans MT" w:hAnsi="Gill Sans MT"/>
                <w:sz w:val="18"/>
                <w:szCs w:val="16"/>
              </w:rPr>
              <w:t>and</w:t>
            </w:r>
            <w:r w:rsidRPr="009130D1">
              <w:rPr>
                <w:rFonts w:ascii="Gill Sans MT" w:hAnsi="Gill Sans MT"/>
                <w:spacing w:val="-2"/>
                <w:sz w:val="18"/>
                <w:szCs w:val="16"/>
              </w:rPr>
              <w:t xml:space="preserve"> </w:t>
            </w:r>
            <w:r w:rsidRPr="009130D1">
              <w:rPr>
                <w:rFonts w:ascii="Gill Sans MT" w:hAnsi="Gill Sans MT"/>
                <w:sz w:val="18"/>
                <w:szCs w:val="16"/>
              </w:rPr>
              <w:t>girls.</w:t>
            </w:r>
            <w:r w:rsidRPr="009130D1">
              <w:rPr>
                <w:rFonts w:ascii="Gill Sans MT" w:hAnsi="Gill Sans MT"/>
                <w:spacing w:val="-2"/>
                <w:sz w:val="18"/>
                <w:szCs w:val="16"/>
              </w:rPr>
              <w:t xml:space="preserve"> </w:t>
            </w:r>
            <w:r w:rsidRPr="009130D1">
              <w:rPr>
                <w:rFonts w:ascii="Gill Sans MT" w:hAnsi="Gill Sans MT"/>
                <w:sz w:val="18"/>
                <w:szCs w:val="16"/>
              </w:rPr>
              <w:t>For</w:t>
            </w:r>
            <w:r w:rsidRPr="009130D1">
              <w:rPr>
                <w:rFonts w:ascii="Gill Sans MT" w:hAnsi="Gill Sans MT"/>
                <w:spacing w:val="-2"/>
                <w:sz w:val="18"/>
                <w:szCs w:val="16"/>
              </w:rPr>
              <w:t xml:space="preserve"> </w:t>
            </w:r>
            <w:r w:rsidRPr="009130D1">
              <w:rPr>
                <w:rFonts w:ascii="Gill Sans MT" w:hAnsi="Gill Sans MT"/>
                <w:sz w:val="18"/>
                <w:szCs w:val="16"/>
              </w:rPr>
              <w:t>example,</w:t>
            </w:r>
            <w:r w:rsidRPr="009130D1">
              <w:rPr>
                <w:rFonts w:ascii="Gill Sans MT" w:hAnsi="Gill Sans MT"/>
                <w:spacing w:val="-2"/>
                <w:sz w:val="18"/>
                <w:szCs w:val="16"/>
              </w:rPr>
              <w:t xml:space="preserve"> </w:t>
            </w:r>
            <w:r w:rsidRPr="009130D1">
              <w:rPr>
                <w:rFonts w:ascii="Gill Sans MT" w:hAnsi="Gill Sans MT"/>
                <w:sz w:val="18"/>
                <w:szCs w:val="16"/>
              </w:rPr>
              <w:t>in</w:t>
            </w:r>
            <w:r w:rsidRPr="009130D1">
              <w:rPr>
                <w:rFonts w:ascii="Gill Sans MT" w:hAnsi="Gill Sans MT"/>
                <w:spacing w:val="-2"/>
                <w:sz w:val="18"/>
                <w:szCs w:val="16"/>
              </w:rPr>
              <w:t xml:space="preserve"> </w:t>
            </w:r>
            <w:r w:rsidRPr="009130D1">
              <w:rPr>
                <w:rFonts w:ascii="Gill Sans MT" w:hAnsi="Gill Sans MT"/>
                <w:sz w:val="18"/>
                <w:szCs w:val="16"/>
              </w:rPr>
              <w:t>the</w:t>
            </w:r>
            <w:r w:rsidRPr="009130D1">
              <w:rPr>
                <w:rFonts w:ascii="Gill Sans MT" w:hAnsi="Gill Sans MT"/>
                <w:spacing w:val="-3"/>
                <w:sz w:val="18"/>
                <w:szCs w:val="16"/>
              </w:rPr>
              <w:t xml:space="preserve"> </w:t>
            </w:r>
            <w:r w:rsidRPr="009130D1">
              <w:rPr>
                <w:rFonts w:ascii="Gill Sans MT" w:hAnsi="Gill Sans MT"/>
                <w:sz w:val="18"/>
                <w:szCs w:val="16"/>
              </w:rPr>
              <w:t>unit</w:t>
            </w:r>
            <w:r w:rsidRPr="009130D1">
              <w:rPr>
                <w:rFonts w:ascii="Gill Sans MT" w:hAnsi="Gill Sans MT"/>
                <w:spacing w:val="-3"/>
                <w:sz w:val="18"/>
                <w:szCs w:val="16"/>
              </w:rPr>
              <w:t xml:space="preserve"> </w:t>
            </w:r>
            <w:r w:rsidRPr="009130D1">
              <w:rPr>
                <w:rFonts w:ascii="Gill Sans MT" w:hAnsi="Gill Sans MT"/>
                <w:sz w:val="18"/>
                <w:szCs w:val="16"/>
                <w:highlight w:val="yellow"/>
              </w:rPr>
              <w:t>“Me,</w:t>
            </w:r>
            <w:r w:rsidRPr="009130D1">
              <w:rPr>
                <w:rFonts w:ascii="Gill Sans MT" w:hAnsi="Gill Sans MT"/>
                <w:spacing w:val="-2"/>
                <w:sz w:val="18"/>
                <w:szCs w:val="16"/>
                <w:highlight w:val="yellow"/>
              </w:rPr>
              <w:t xml:space="preserve"> </w:t>
            </w:r>
            <w:r w:rsidRPr="009130D1">
              <w:rPr>
                <w:rFonts w:ascii="Gill Sans MT" w:hAnsi="Gill Sans MT"/>
                <w:sz w:val="18"/>
                <w:szCs w:val="16"/>
                <w:highlight w:val="yellow"/>
              </w:rPr>
              <w:t>My</w:t>
            </w:r>
            <w:r w:rsidRPr="009130D1">
              <w:rPr>
                <w:rFonts w:ascii="Gill Sans MT" w:hAnsi="Gill Sans MT"/>
                <w:spacing w:val="-2"/>
                <w:sz w:val="18"/>
                <w:szCs w:val="16"/>
                <w:highlight w:val="yellow"/>
              </w:rPr>
              <w:t xml:space="preserve"> </w:t>
            </w:r>
            <w:r w:rsidRPr="009130D1">
              <w:rPr>
                <w:rFonts w:ascii="Gill Sans MT" w:hAnsi="Gill Sans MT"/>
                <w:sz w:val="18"/>
                <w:szCs w:val="16"/>
                <w:highlight w:val="yellow"/>
              </w:rPr>
              <w:t>Body,</w:t>
            </w:r>
            <w:r w:rsidRPr="009130D1">
              <w:rPr>
                <w:rFonts w:ascii="Gill Sans MT" w:hAnsi="Gill Sans MT"/>
                <w:spacing w:val="-4"/>
                <w:sz w:val="18"/>
                <w:szCs w:val="16"/>
                <w:highlight w:val="yellow"/>
              </w:rPr>
              <w:t xml:space="preserve"> </w:t>
            </w:r>
            <w:r w:rsidRPr="009130D1">
              <w:rPr>
                <w:rFonts w:ascii="Gill Sans MT" w:hAnsi="Gill Sans MT"/>
                <w:sz w:val="18"/>
                <w:szCs w:val="16"/>
                <w:highlight w:val="yellow"/>
              </w:rPr>
              <w:t>My</w:t>
            </w:r>
            <w:r w:rsidRPr="009130D1">
              <w:rPr>
                <w:rFonts w:ascii="Gill Sans MT" w:hAnsi="Gill Sans MT"/>
                <w:spacing w:val="-2"/>
                <w:sz w:val="18"/>
                <w:szCs w:val="16"/>
                <w:highlight w:val="yellow"/>
              </w:rPr>
              <w:t xml:space="preserve"> </w:t>
            </w:r>
            <w:r w:rsidRPr="009130D1">
              <w:rPr>
                <w:rFonts w:ascii="Gill Sans MT" w:hAnsi="Gill Sans MT"/>
                <w:sz w:val="18"/>
                <w:szCs w:val="16"/>
                <w:highlight w:val="yellow"/>
              </w:rPr>
              <w:t>Health”</w:t>
            </w:r>
            <w:r w:rsidRPr="009130D1">
              <w:rPr>
                <w:rFonts w:ascii="Gill Sans MT" w:hAnsi="Gill Sans MT"/>
                <w:spacing w:val="-2"/>
                <w:sz w:val="18"/>
                <w:szCs w:val="16"/>
                <w:highlight w:val="yellow"/>
              </w:rPr>
              <w:t xml:space="preserve"> </w:t>
            </w:r>
            <w:r w:rsidRPr="009130D1">
              <w:rPr>
                <w:rFonts w:ascii="Gill Sans MT" w:hAnsi="Gill Sans MT"/>
                <w:sz w:val="18"/>
                <w:szCs w:val="16"/>
                <w:highlight w:val="yellow"/>
              </w:rPr>
              <w:t>(All</w:t>
            </w:r>
            <w:r w:rsidRPr="009130D1">
              <w:rPr>
                <w:rFonts w:ascii="Gill Sans MT" w:hAnsi="Gill Sans MT"/>
                <w:spacing w:val="-3"/>
                <w:sz w:val="18"/>
                <w:szCs w:val="16"/>
                <w:highlight w:val="yellow"/>
              </w:rPr>
              <w:t xml:space="preserve"> </w:t>
            </w:r>
            <w:r w:rsidRPr="009130D1">
              <w:rPr>
                <w:rFonts w:ascii="Gill Sans MT" w:hAnsi="Gill Sans MT"/>
                <w:sz w:val="18"/>
                <w:szCs w:val="16"/>
                <w:highlight w:val="yellow"/>
              </w:rPr>
              <w:t>Key</w:t>
            </w:r>
            <w:r w:rsidRPr="009130D1">
              <w:rPr>
                <w:rFonts w:ascii="Gill Sans MT" w:hAnsi="Gill Sans MT"/>
                <w:spacing w:val="-2"/>
                <w:sz w:val="18"/>
                <w:szCs w:val="16"/>
                <w:highlight w:val="yellow"/>
              </w:rPr>
              <w:t xml:space="preserve"> </w:t>
            </w:r>
            <w:r w:rsidRPr="009130D1">
              <w:rPr>
                <w:rFonts w:ascii="Gill Sans MT" w:hAnsi="Gill Sans MT"/>
                <w:sz w:val="18"/>
                <w:szCs w:val="16"/>
                <w:highlight w:val="yellow"/>
              </w:rPr>
              <w:t>Stages Module 1, Unit 2)</w:t>
            </w:r>
            <w:r w:rsidRPr="009130D1">
              <w:rPr>
                <w:rFonts w:ascii="Gill Sans MT" w:hAnsi="Gill Sans MT"/>
                <w:sz w:val="18"/>
                <w:szCs w:val="16"/>
              </w:rPr>
              <w:t xml:space="preserve"> the discourse about the physical differences between boys and girls is matched by teaching</w:t>
            </w:r>
          </w:p>
          <w:p w14:paraId="6623BC8C" w14:textId="77777777" w:rsidR="003F7B46" w:rsidRPr="009130D1" w:rsidRDefault="003F7B46" w:rsidP="00E803E7">
            <w:pPr>
              <w:pStyle w:val="TableParagraph"/>
              <w:spacing w:line="223" w:lineRule="exact"/>
              <w:jc w:val="both"/>
              <w:rPr>
                <w:rFonts w:ascii="Gill Sans MT" w:hAnsi="Gill Sans MT"/>
                <w:sz w:val="18"/>
                <w:szCs w:val="16"/>
              </w:rPr>
            </w:pPr>
            <w:r w:rsidRPr="009130D1">
              <w:rPr>
                <w:rFonts w:ascii="Gill Sans MT" w:hAnsi="Gill Sans MT"/>
                <w:sz w:val="18"/>
                <w:szCs w:val="16"/>
              </w:rPr>
              <w:t>about</w:t>
            </w:r>
            <w:r w:rsidRPr="009130D1">
              <w:rPr>
                <w:rFonts w:ascii="Gill Sans MT" w:hAnsi="Gill Sans MT"/>
                <w:spacing w:val="-8"/>
                <w:sz w:val="18"/>
                <w:szCs w:val="16"/>
              </w:rPr>
              <w:t xml:space="preserve"> </w:t>
            </w:r>
            <w:r w:rsidRPr="009130D1">
              <w:rPr>
                <w:rFonts w:ascii="Gill Sans MT" w:hAnsi="Gill Sans MT"/>
                <w:sz w:val="18"/>
                <w:szCs w:val="16"/>
              </w:rPr>
              <w:t>gender</w:t>
            </w:r>
            <w:r w:rsidRPr="009130D1">
              <w:rPr>
                <w:rFonts w:ascii="Gill Sans MT" w:hAnsi="Gill Sans MT"/>
                <w:spacing w:val="-7"/>
                <w:sz w:val="18"/>
                <w:szCs w:val="16"/>
              </w:rPr>
              <w:t xml:space="preserve"> </w:t>
            </w:r>
            <w:r w:rsidRPr="009130D1">
              <w:rPr>
                <w:rFonts w:ascii="Gill Sans MT" w:hAnsi="Gill Sans MT"/>
                <w:sz w:val="18"/>
                <w:szCs w:val="16"/>
              </w:rPr>
              <w:t>equality</w:t>
            </w:r>
            <w:r w:rsidRPr="009130D1">
              <w:rPr>
                <w:rFonts w:ascii="Gill Sans MT" w:hAnsi="Gill Sans MT"/>
                <w:spacing w:val="-7"/>
                <w:sz w:val="18"/>
                <w:szCs w:val="16"/>
              </w:rPr>
              <w:t xml:space="preserve"> </w:t>
            </w:r>
            <w:r w:rsidRPr="009130D1">
              <w:rPr>
                <w:rFonts w:ascii="Gill Sans MT" w:hAnsi="Gill Sans MT"/>
                <w:sz w:val="18"/>
                <w:szCs w:val="16"/>
              </w:rPr>
              <w:t>and</w:t>
            </w:r>
            <w:r w:rsidRPr="009130D1">
              <w:rPr>
                <w:rFonts w:ascii="Gill Sans MT" w:hAnsi="Gill Sans MT"/>
                <w:spacing w:val="-4"/>
                <w:sz w:val="18"/>
                <w:szCs w:val="16"/>
              </w:rPr>
              <w:t xml:space="preserve"> </w:t>
            </w:r>
            <w:r w:rsidRPr="009130D1">
              <w:rPr>
                <w:rFonts w:ascii="Gill Sans MT" w:hAnsi="Gill Sans MT"/>
                <w:sz w:val="18"/>
                <w:szCs w:val="16"/>
              </w:rPr>
              <w:t>dispelling</w:t>
            </w:r>
            <w:r w:rsidRPr="009130D1">
              <w:rPr>
                <w:rFonts w:ascii="Gill Sans MT" w:hAnsi="Gill Sans MT"/>
                <w:spacing w:val="-8"/>
                <w:sz w:val="18"/>
                <w:szCs w:val="16"/>
              </w:rPr>
              <w:t xml:space="preserve"> </w:t>
            </w:r>
            <w:r w:rsidRPr="009130D1">
              <w:rPr>
                <w:rFonts w:ascii="Gill Sans MT" w:hAnsi="Gill Sans MT"/>
                <w:sz w:val="18"/>
                <w:szCs w:val="16"/>
              </w:rPr>
              <w:t>gender</w:t>
            </w:r>
            <w:r w:rsidRPr="009130D1">
              <w:rPr>
                <w:rFonts w:ascii="Gill Sans MT" w:hAnsi="Gill Sans MT"/>
                <w:spacing w:val="-5"/>
                <w:sz w:val="18"/>
                <w:szCs w:val="16"/>
              </w:rPr>
              <w:t xml:space="preserve"> </w:t>
            </w:r>
            <w:r w:rsidRPr="009130D1">
              <w:rPr>
                <w:rFonts w:ascii="Gill Sans MT" w:hAnsi="Gill Sans MT"/>
                <w:spacing w:val="-2"/>
                <w:sz w:val="18"/>
                <w:szCs w:val="16"/>
              </w:rPr>
              <w:t>stereotypes.</w:t>
            </w:r>
          </w:p>
        </w:tc>
      </w:tr>
      <w:tr w:rsidR="003F7B46" w:rsidRPr="009130D1" w14:paraId="6AF35365" w14:textId="77777777" w:rsidTr="00291223">
        <w:trPr>
          <w:trHeight w:val="1321"/>
        </w:trPr>
        <w:tc>
          <w:tcPr>
            <w:tcW w:w="1134" w:type="dxa"/>
          </w:tcPr>
          <w:p w14:paraId="589B2CF5" w14:textId="77777777" w:rsidR="003F7B46" w:rsidRPr="009130D1" w:rsidRDefault="003F7B46" w:rsidP="00E803E7">
            <w:pPr>
              <w:pStyle w:val="TableParagraph"/>
              <w:spacing w:before="3"/>
              <w:ind w:left="0"/>
              <w:rPr>
                <w:rFonts w:ascii="Gill Sans MT" w:hAnsi="Gill Sans MT"/>
                <w:b/>
                <w:sz w:val="6"/>
              </w:rPr>
            </w:pPr>
          </w:p>
          <w:p w14:paraId="5418A74B" w14:textId="77777777" w:rsidR="003F7B46" w:rsidRPr="009130D1" w:rsidRDefault="003F7B46" w:rsidP="00E803E7">
            <w:pPr>
              <w:pStyle w:val="TableParagraph"/>
              <w:ind w:left="80"/>
              <w:rPr>
                <w:rFonts w:ascii="Gill Sans MT" w:hAnsi="Gill Sans MT"/>
                <w:sz w:val="20"/>
              </w:rPr>
            </w:pPr>
            <w:r w:rsidRPr="009130D1">
              <w:rPr>
                <w:rFonts w:ascii="Gill Sans MT" w:hAnsi="Gill Sans MT"/>
                <w:noProof/>
                <w:sz w:val="20"/>
                <w:lang w:val="en-GB" w:eastAsia="en-GB"/>
              </w:rPr>
              <w:drawing>
                <wp:inline distT="0" distB="0" distL="0" distR="0" wp14:anchorId="10DC40B9" wp14:editId="6CABB260">
                  <wp:extent cx="705964" cy="713232"/>
                  <wp:effectExtent l="0" t="0" r="0" b="0"/>
                  <wp:docPr id="25" name="Image 25" descr="A symbol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A symbol in a circle&#10;&#10;AI-generated content may be incorrect."/>
                          <pic:cNvPicPr/>
                        </pic:nvPicPr>
                        <pic:blipFill>
                          <a:blip r:embed="rId23" cstate="print"/>
                          <a:stretch>
                            <a:fillRect/>
                          </a:stretch>
                        </pic:blipFill>
                        <pic:spPr>
                          <a:xfrm>
                            <a:off x="0" y="0"/>
                            <a:ext cx="705964" cy="713232"/>
                          </a:xfrm>
                          <a:prstGeom prst="rect">
                            <a:avLst/>
                          </a:prstGeom>
                        </pic:spPr>
                      </pic:pic>
                    </a:graphicData>
                  </a:graphic>
                </wp:inline>
              </w:drawing>
            </w:r>
          </w:p>
        </w:tc>
        <w:tc>
          <w:tcPr>
            <w:tcW w:w="9072" w:type="dxa"/>
          </w:tcPr>
          <w:p w14:paraId="50D6BE7D" w14:textId="77777777" w:rsidR="003F7B46" w:rsidRPr="009130D1" w:rsidRDefault="003F7B46" w:rsidP="00E803E7">
            <w:pPr>
              <w:pStyle w:val="TableParagraph"/>
              <w:spacing w:line="269" w:lineRule="exact"/>
              <w:jc w:val="both"/>
              <w:rPr>
                <w:rFonts w:ascii="Gill Sans MT" w:hAnsi="Gill Sans MT"/>
                <w:b/>
                <w:sz w:val="18"/>
                <w:szCs w:val="16"/>
              </w:rPr>
            </w:pPr>
            <w:r w:rsidRPr="009130D1">
              <w:rPr>
                <w:rFonts w:ascii="Gill Sans MT" w:hAnsi="Gill Sans MT"/>
                <w:b/>
                <w:sz w:val="18"/>
                <w:szCs w:val="16"/>
                <w:u w:val="single"/>
              </w:rPr>
              <w:t>Sexual</w:t>
            </w:r>
            <w:r w:rsidRPr="009130D1">
              <w:rPr>
                <w:rFonts w:ascii="Gill Sans MT" w:hAnsi="Gill Sans MT"/>
                <w:b/>
                <w:spacing w:val="3"/>
                <w:w w:val="110"/>
                <w:sz w:val="18"/>
                <w:szCs w:val="16"/>
                <w:u w:val="single"/>
              </w:rPr>
              <w:t xml:space="preserve"> </w:t>
            </w:r>
            <w:r w:rsidRPr="009130D1">
              <w:rPr>
                <w:rFonts w:ascii="Gill Sans MT" w:hAnsi="Gill Sans MT"/>
                <w:b/>
                <w:spacing w:val="-2"/>
                <w:w w:val="110"/>
                <w:sz w:val="18"/>
                <w:szCs w:val="16"/>
                <w:u w:val="single"/>
              </w:rPr>
              <w:t>Orientation</w:t>
            </w:r>
          </w:p>
          <w:p w14:paraId="59569DDF" w14:textId="77777777" w:rsidR="003F7B46" w:rsidRPr="009130D1" w:rsidRDefault="003F7B46" w:rsidP="00471EC6">
            <w:pPr>
              <w:pStyle w:val="TableParagraph"/>
              <w:spacing w:before="30"/>
              <w:ind w:right="91"/>
              <w:jc w:val="both"/>
              <w:rPr>
                <w:rFonts w:ascii="Gill Sans MT" w:hAnsi="Gill Sans MT"/>
                <w:sz w:val="18"/>
                <w:szCs w:val="16"/>
              </w:rPr>
            </w:pPr>
            <w:r w:rsidRPr="009130D1">
              <w:rPr>
                <w:rFonts w:ascii="Gill Sans MT" w:hAnsi="Gill Sans MT"/>
                <w:sz w:val="18"/>
                <w:szCs w:val="16"/>
              </w:rPr>
              <w:t>Attraction</w:t>
            </w:r>
            <w:r w:rsidRPr="009130D1">
              <w:rPr>
                <w:rFonts w:ascii="Gill Sans MT" w:hAnsi="Gill Sans MT"/>
                <w:spacing w:val="-7"/>
                <w:sz w:val="18"/>
                <w:szCs w:val="16"/>
              </w:rPr>
              <w:t xml:space="preserve"> </w:t>
            </w:r>
            <w:r w:rsidRPr="009130D1">
              <w:rPr>
                <w:rFonts w:ascii="Gill Sans MT" w:hAnsi="Gill Sans MT"/>
                <w:sz w:val="18"/>
                <w:szCs w:val="16"/>
              </w:rPr>
              <w:t>to</w:t>
            </w:r>
            <w:r w:rsidRPr="009130D1">
              <w:rPr>
                <w:rFonts w:ascii="Gill Sans MT" w:hAnsi="Gill Sans MT"/>
                <w:spacing w:val="-8"/>
                <w:sz w:val="18"/>
                <w:szCs w:val="16"/>
              </w:rPr>
              <w:t xml:space="preserve"> </w:t>
            </w:r>
            <w:r w:rsidRPr="009130D1">
              <w:rPr>
                <w:rFonts w:ascii="Gill Sans MT" w:hAnsi="Gill Sans MT"/>
                <w:sz w:val="18"/>
                <w:szCs w:val="16"/>
              </w:rPr>
              <w:t>the</w:t>
            </w:r>
            <w:r w:rsidRPr="009130D1">
              <w:rPr>
                <w:rFonts w:ascii="Gill Sans MT" w:hAnsi="Gill Sans MT"/>
                <w:spacing w:val="-7"/>
                <w:sz w:val="18"/>
                <w:szCs w:val="16"/>
              </w:rPr>
              <w:t xml:space="preserve"> </w:t>
            </w:r>
            <w:r w:rsidRPr="009130D1">
              <w:rPr>
                <w:rFonts w:ascii="Gill Sans MT" w:hAnsi="Gill Sans MT"/>
                <w:sz w:val="18"/>
                <w:szCs w:val="16"/>
              </w:rPr>
              <w:t>opposite</w:t>
            </w:r>
            <w:r w:rsidRPr="009130D1">
              <w:rPr>
                <w:rFonts w:ascii="Gill Sans MT" w:hAnsi="Gill Sans MT"/>
                <w:spacing w:val="-6"/>
                <w:sz w:val="18"/>
                <w:szCs w:val="16"/>
              </w:rPr>
              <w:t xml:space="preserve"> </w:t>
            </w:r>
            <w:r w:rsidRPr="009130D1">
              <w:rPr>
                <w:rFonts w:ascii="Gill Sans MT" w:hAnsi="Gill Sans MT"/>
                <w:sz w:val="18"/>
                <w:szCs w:val="16"/>
              </w:rPr>
              <w:t>sex</w:t>
            </w:r>
            <w:r w:rsidRPr="009130D1">
              <w:rPr>
                <w:rFonts w:ascii="Gill Sans MT" w:hAnsi="Gill Sans MT"/>
                <w:spacing w:val="-7"/>
                <w:sz w:val="18"/>
                <w:szCs w:val="16"/>
              </w:rPr>
              <w:t xml:space="preserve"> </w:t>
            </w:r>
            <w:r w:rsidRPr="009130D1">
              <w:rPr>
                <w:rFonts w:ascii="Gill Sans MT" w:hAnsi="Gill Sans MT"/>
                <w:sz w:val="18"/>
                <w:szCs w:val="16"/>
              </w:rPr>
              <w:t>is</w:t>
            </w:r>
            <w:r w:rsidRPr="009130D1">
              <w:rPr>
                <w:rFonts w:ascii="Gill Sans MT" w:hAnsi="Gill Sans MT"/>
                <w:spacing w:val="-8"/>
                <w:sz w:val="18"/>
                <w:szCs w:val="16"/>
              </w:rPr>
              <w:t xml:space="preserve"> </w:t>
            </w:r>
            <w:r w:rsidRPr="009130D1">
              <w:rPr>
                <w:rFonts w:ascii="Gill Sans MT" w:hAnsi="Gill Sans MT"/>
                <w:sz w:val="18"/>
                <w:szCs w:val="16"/>
              </w:rPr>
              <w:t>touched</w:t>
            </w:r>
            <w:r w:rsidRPr="009130D1">
              <w:rPr>
                <w:rFonts w:ascii="Gill Sans MT" w:hAnsi="Gill Sans MT"/>
                <w:spacing w:val="-10"/>
                <w:sz w:val="18"/>
                <w:szCs w:val="16"/>
              </w:rPr>
              <w:t xml:space="preserve"> </w:t>
            </w:r>
            <w:r w:rsidRPr="009130D1">
              <w:rPr>
                <w:rFonts w:ascii="Gill Sans MT" w:hAnsi="Gill Sans MT"/>
                <w:sz w:val="18"/>
                <w:szCs w:val="16"/>
              </w:rPr>
              <w:t>upon</w:t>
            </w:r>
            <w:r w:rsidRPr="009130D1">
              <w:rPr>
                <w:rFonts w:ascii="Gill Sans MT" w:hAnsi="Gill Sans MT"/>
                <w:spacing w:val="-7"/>
                <w:sz w:val="18"/>
                <w:szCs w:val="16"/>
              </w:rPr>
              <w:t xml:space="preserve"> </w:t>
            </w:r>
            <w:r w:rsidRPr="009130D1">
              <w:rPr>
                <w:rFonts w:ascii="Gill Sans MT" w:hAnsi="Gill Sans MT"/>
                <w:sz w:val="18"/>
                <w:szCs w:val="16"/>
              </w:rPr>
              <w:t>in</w:t>
            </w:r>
            <w:r w:rsidRPr="009130D1">
              <w:rPr>
                <w:rFonts w:ascii="Gill Sans MT" w:hAnsi="Gill Sans MT"/>
                <w:spacing w:val="-8"/>
                <w:sz w:val="18"/>
                <w:szCs w:val="16"/>
              </w:rPr>
              <w:t xml:space="preserve"> </w:t>
            </w:r>
            <w:r w:rsidRPr="009130D1">
              <w:rPr>
                <w:rFonts w:ascii="Gill Sans MT" w:hAnsi="Gill Sans MT"/>
                <w:sz w:val="18"/>
                <w:szCs w:val="16"/>
              </w:rPr>
              <w:t>UKS2</w:t>
            </w:r>
            <w:r w:rsidRPr="009130D1">
              <w:rPr>
                <w:rFonts w:ascii="Gill Sans MT" w:hAnsi="Gill Sans MT"/>
                <w:spacing w:val="-8"/>
                <w:sz w:val="18"/>
                <w:szCs w:val="16"/>
              </w:rPr>
              <w:t xml:space="preserve"> </w:t>
            </w:r>
            <w:r w:rsidRPr="009130D1">
              <w:rPr>
                <w:rFonts w:ascii="Gill Sans MT" w:hAnsi="Gill Sans MT"/>
                <w:sz w:val="18"/>
                <w:szCs w:val="16"/>
              </w:rPr>
              <w:t>Module</w:t>
            </w:r>
            <w:r w:rsidRPr="009130D1">
              <w:rPr>
                <w:rFonts w:ascii="Gill Sans MT" w:hAnsi="Gill Sans MT"/>
                <w:spacing w:val="-7"/>
                <w:sz w:val="18"/>
                <w:szCs w:val="16"/>
              </w:rPr>
              <w:t xml:space="preserve"> </w:t>
            </w:r>
            <w:r w:rsidRPr="009130D1">
              <w:rPr>
                <w:rFonts w:ascii="Gill Sans MT" w:hAnsi="Gill Sans MT"/>
                <w:sz w:val="18"/>
                <w:szCs w:val="16"/>
              </w:rPr>
              <w:t>1</w:t>
            </w:r>
            <w:r w:rsidRPr="009130D1">
              <w:rPr>
                <w:rFonts w:ascii="Gill Sans MT" w:hAnsi="Gill Sans MT"/>
                <w:spacing w:val="-8"/>
                <w:sz w:val="18"/>
                <w:szCs w:val="16"/>
              </w:rPr>
              <w:t xml:space="preserve"> </w:t>
            </w:r>
            <w:r w:rsidRPr="009130D1">
              <w:rPr>
                <w:rFonts w:ascii="Gill Sans MT" w:hAnsi="Gill Sans MT"/>
                <w:sz w:val="18"/>
                <w:szCs w:val="16"/>
              </w:rPr>
              <w:t>within</w:t>
            </w:r>
            <w:r w:rsidRPr="009130D1">
              <w:rPr>
                <w:rFonts w:ascii="Gill Sans MT" w:hAnsi="Gill Sans MT"/>
                <w:spacing w:val="-10"/>
                <w:sz w:val="18"/>
                <w:szCs w:val="16"/>
              </w:rPr>
              <w:t xml:space="preserve"> </w:t>
            </w:r>
            <w:r w:rsidRPr="009130D1">
              <w:rPr>
                <w:rFonts w:ascii="Gill Sans MT" w:hAnsi="Gill Sans MT"/>
                <w:sz w:val="18"/>
                <w:szCs w:val="16"/>
              </w:rPr>
              <w:t>the</w:t>
            </w:r>
            <w:r w:rsidRPr="009130D1">
              <w:rPr>
                <w:rFonts w:ascii="Gill Sans MT" w:hAnsi="Gill Sans MT"/>
                <w:spacing w:val="-7"/>
                <w:sz w:val="18"/>
                <w:szCs w:val="16"/>
              </w:rPr>
              <w:t xml:space="preserve"> </w:t>
            </w:r>
            <w:r w:rsidRPr="009130D1">
              <w:rPr>
                <w:rFonts w:ascii="Gill Sans MT" w:hAnsi="Gill Sans MT"/>
                <w:sz w:val="18"/>
                <w:szCs w:val="16"/>
              </w:rPr>
              <w:t>‘Paradise</w:t>
            </w:r>
            <w:r w:rsidRPr="009130D1">
              <w:rPr>
                <w:rFonts w:ascii="Gill Sans MT" w:hAnsi="Gill Sans MT"/>
                <w:spacing w:val="-11"/>
                <w:sz w:val="18"/>
                <w:szCs w:val="16"/>
              </w:rPr>
              <w:t xml:space="preserve"> </w:t>
            </w:r>
            <w:r w:rsidRPr="009130D1">
              <w:rPr>
                <w:rFonts w:ascii="Gill Sans MT" w:hAnsi="Gill Sans MT"/>
                <w:sz w:val="18"/>
                <w:szCs w:val="16"/>
              </w:rPr>
              <w:t>Street’</w:t>
            </w:r>
            <w:r w:rsidRPr="009130D1">
              <w:rPr>
                <w:rFonts w:ascii="Gill Sans MT" w:hAnsi="Gill Sans MT"/>
                <w:spacing w:val="-7"/>
                <w:sz w:val="18"/>
                <w:szCs w:val="16"/>
              </w:rPr>
              <w:t xml:space="preserve"> </w:t>
            </w:r>
            <w:r w:rsidRPr="009130D1">
              <w:rPr>
                <w:rFonts w:ascii="Gill Sans MT" w:hAnsi="Gill Sans MT"/>
                <w:sz w:val="18"/>
                <w:szCs w:val="16"/>
              </w:rPr>
              <w:t>series</w:t>
            </w:r>
            <w:r w:rsidRPr="009130D1">
              <w:rPr>
                <w:rFonts w:ascii="Gill Sans MT" w:hAnsi="Gill Sans MT"/>
                <w:spacing w:val="-10"/>
                <w:sz w:val="18"/>
                <w:szCs w:val="16"/>
              </w:rPr>
              <w:t xml:space="preserve"> </w:t>
            </w:r>
            <w:r w:rsidRPr="009130D1">
              <w:rPr>
                <w:rFonts w:ascii="Gill Sans MT" w:hAnsi="Gill Sans MT"/>
                <w:sz w:val="18"/>
                <w:szCs w:val="16"/>
              </w:rPr>
              <w:t>as</w:t>
            </w:r>
            <w:r w:rsidRPr="009130D1">
              <w:rPr>
                <w:rFonts w:ascii="Gill Sans MT" w:hAnsi="Gill Sans MT"/>
                <w:spacing w:val="-8"/>
                <w:sz w:val="18"/>
                <w:szCs w:val="16"/>
              </w:rPr>
              <w:t xml:space="preserve"> </w:t>
            </w:r>
            <w:r w:rsidRPr="009130D1">
              <w:rPr>
                <w:rFonts w:ascii="Gill Sans MT" w:hAnsi="Gill Sans MT"/>
                <w:sz w:val="18"/>
                <w:szCs w:val="16"/>
              </w:rPr>
              <w:t>part of</w:t>
            </w:r>
            <w:r w:rsidRPr="009130D1">
              <w:rPr>
                <w:rFonts w:ascii="Gill Sans MT" w:hAnsi="Gill Sans MT"/>
                <w:spacing w:val="-9"/>
                <w:sz w:val="18"/>
                <w:szCs w:val="16"/>
              </w:rPr>
              <w:t xml:space="preserve"> </w:t>
            </w:r>
            <w:r w:rsidRPr="009130D1">
              <w:rPr>
                <w:rFonts w:ascii="Gill Sans MT" w:hAnsi="Gill Sans MT"/>
                <w:sz w:val="18"/>
                <w:szCs w:val="16"/>
              </w:rPr>
              <w:t>a</w:t>
            </w:r>
            <w:r w:rsidRPr="009130D1">
              <w:rPr>
                <w:rFonts w:ascii="Gill Sans MT" w:hAnsi="Gill Sans MT"/>
                <w:spacing w:val="-10"/>
                <w:sz w:val="18"/>
                <w:szCs w:val="16"/>
              </w:rPr>
              <w:t xml:space="preserve"> </w:t>
            </w:r>
            <w:r w:rsidRPr="009130D1">
              <w:rPr>
                <w:rFonts w:ascii="Gill Sans MT" w:hAnsi="Gill Sans MT"/>
                <w:sz w:val="18"/>
                <w:szCs w:val="16"/>
              </w:rPr>
              <w:t>discussion</w:t>
            </w:r>
            <w:r w:rsidRPr="009130D1">
              <w:rPr>
                <w:rFonts w:ascii="Gill Sans MT" w:hAnsi="Gill Sans MT"/>
                <w:spacing w:val="-10"/>
                <w:sz w:val="18"/>
                <w:szCs w:val="16"/>
              </w:rPr>
              <w:t xml:space="preserve"> </w:t>
            </w:r>
            <w:r w:rsidRPr="009130D1">
              <w:rPr>
                <w:rFonts w:ascii="Gill Sans MT" w:hAnsi="Gill Sans MT"/>
                <w:sz w:val="18"/>
                <w:szCs w:val="16"/>
              </w:rPr>
              <w:t>around</w:t>
            </w:r>
            <w:r w:rsidRPr="009130D1">
              <w:rPr>
                <w:rFonts w:ascii="Gill Sans MT" w:hAnsi="Gill Sans MT"/>
                <w:spacing w:val="-10"/>
                <w:sz w:val="18"/>
                <w:szCs w:val="16"/>
              </w:rPr>
              <w:t xml:space="preserve"> </w:t>
            </w:r>
            <w:r w:rsidRPr="009130D1">
              <w:rPr>
                <w:rFonts w:ascii="Gill Sans MT" w:hAnsi="Gill Sans MT"/>
                <w:sz w:val="18"/>
                <w:szCs w:val="16"/>
              </w:rPr>
              <w:t>emotional</w:t>
            </w:r>
            <w:r w:rsidRPr="009130D1">
              <w:rPr>
                <w:rFonts w:ascii="Gill Sans MT" w:hAnsi="Gill Sans MT"/>
                <w:spacing w:val="-10"/>
                <w:sz w:val="18"/>
                <w:szCs w:val="16"/>
              </w:rPr>
              <w:t xml:space="preserve"> </w:t>
            </w:r>
            <w:r w:rsidRPr="009130D1">
              <w:rPr>
                <w:rFonts w:ascii="Gill Sans MT" w:hAnsi="Gill Sans MT"/>
                <w:sz w:val="18"/>
                <w:szCs w:val="16"/>
              </w:rPr>
              <w:t>changes.</w:t>
            </w:r>
            <w:r w:rsidRPr="009130D1">
              <w:rPr>
                <w:rFonts w:ascii="Gill Sans MT" w:hAnsi="Gill Sans MT"/>
                <w:spacing w:val="-10"/>
                <w:sz w:val="18"/>
                <w:szCs w:val="16"/>
              </w:rPr>
              <w:t xml:space="preserve"> </w:t>
            </w:r>
            <w:r w:rsidRPr="009130D1">
              <w:rPr>
                <w:rFonts w:ascii="Gill Sans MT" w:hAnsi="Gill Sans MT"/>
                <w:sz w:val="18"/>
                <w:szCs w:val="16"/>
              </w:rPr>
              <w:t>If</w:t>
            </w:r>
            <w:r w:rsidRPr="009130D1">
              <w:rPr>
                <w:rFonts w:ascii="Gill Sans MT" w:hAnsi="Gill Sans MT"/>
                <w:spacing w:val="-9"/>
                <w:sz w:val="18"/>
                <w:szCs w:val="16"/>
              </w:rPr>
              <w:t xml:space="preserve"> </w:t>
            </w:r>
            <w:r w:rsidRPr="009130D1">
              <w:rPr>
                <w:rFonts w:ascii="Gill Sans MT" w:hAnsi="Gill Sans MT"/>
                <w:sz w:val="18"/>
                <w:szCs w:val="16"/>
              </w:rPr>
              <w:t>asked,</w:t>
            </w:r>
            <w:r w:rsidRPr="009130D1">
              <w:rPr>
                <w:rFonts w:ascii="Gill Sans MT" w:hAnsi="Gill Sans MT"/>
                <w:spacing w:val="-7"/>
                <w:sz w:val="18"/>
                <w:szCs w:val="16"/>
              </w:rPr>
              <w:t xml:space="preserve"> </w:t>
            </w:r>
            <w:r w:rsidRPr="009130D1">
              <w:rPr>
                <w:rFonts w:ascii="Gill Sans MT" w:hAnsi="Gill Sans MT"/>
                <w:sz w:val="18"/>
                <w:szCs w:val="16"/>
              </w:rPr>
              <w:t>class</w:t>
            </w:r>
            <w:r w:rsidRPr="009130D1">
              <w:rPr>
                <w:rFonts w:ascii="Gill Sans MT" w:hAnsi="Gill Sans MT"/>
                <w:spacing w:val="-8"/>
                <w:sz w:val="18"/>
                <w:szCs w:val="16"/>
              </w:rPr>
              <w:t xml:space="preserve"> </w:t>
            </w:r>
            <w:r w:rsidRPr="009130D1">
              <w:rPr>
                <w:rFonts w:ascii="Gill Sans MT" w:hAnsi="Gill Sans MT"/>
                <w:sz w:val="18"/>
                <w:szCs w:val="16"/>
              </w:rPr>
              <w:t>teachers</w:t>
            </w:r>
            <w:r w:rsidRPr="009130D1">
              <w:rPr>
                <w:rFonts w:ascii="Gill Sans MT" w:hAnsi="Gill Sans MT"/>
                <w:spacing w:val="-8"/>
                <w:sz w:val="18"/>
                <w:szCs w:val="16"/>
              </w:rPr>
              <w:t xml:space="preserve"> </w:t>
            </w:r>
            <w:r w:rsidRPr="009130D1">
              <w:rPr>
                <w:rFonts w:ascii="Gill Sans MT" w:hAnsi="Gill Sans MT"/>
                <w:sz w:val="18"/>
                <w:szCs w:val="16"/>
              </w:rPr>
              <w:t>would</w:t>
            </w:r>
            <w:r w:rsidRPr="009130D1">
              <w:rPr>
                <w:rFonts w:ascii="Gill Sans MT" w:hAnsi="Gill Sans MT"/>
                <w:spacing w:val="-7"/>
                <w:sz w:val="18"/>
                <w:szCs w:val="16"/>
              </w:rPr>
              <w:t xml:space="preserve"> </w:t>
            </w:r>
            <w:r w:rsidRPr="009130D1">
              <w:rPr>
                <w:rFonts w:ascii="Gill Sans MT" w:hAnsi="Gill Sans MT"/>
                <w:sz w:val="18"/>
                <w:szCs w:val="16"/>
              </w:rPr>
              <w:t>factually</w:t>
            </w:r>
            <w:r w:rsidRPr="009130D1">
              <w:rPr>
                <w:rFonts w:ascii="Gill Sans MT" w:hAnsi="Gill Sans MT"/>
                <w:spacing w:val="-9"/>
                <w:sz w:val="18"/>
                <w:szCs w:val="16"/>
              </w:rPr>
              <w:t xml:space="preserve"> </w:t>
            </w:r>
            <w:r w:rsidRPr="009130D1">
              <w:rPr>
                <w:rFonts w:ascii="Gill Sans MT" w:hAnsi="Gill Sans MT"/>
                <w:sz w:val="18"/>
                <w:szCs w:val="16"/>
              </w:rPr>
              <w:t>discuss</w:t>
            </w:r>
            <w:r w:rsidRPr="009130D1">
              <w:rPr>
                <w:rFonts w:ascii="Gill Sans MT" w:hAnsi="Gill Sans MT"/>
                <w:spacing w:val="-8"/>
                <w:sz w:val="18"/>
                <w:szCs w:val="16"/>
              </w:rPr>
              <w:t xml:space="preserve"> </w:t>
            </w:r>
            <w:r w:rsidRPr="009130D1">
              <w:rPr>
                <w:rFonts w:ascii="Gill Sans MT" w:hAnsi="Gill Sans MT"/>
                <w:sz w:val="18"/>
                <w:szCs w:val="16"/>
              </w:rPr>
              <w:t>same-sex</w:t>
            </w:r>
            <w:r w:rsidRPr="009130D1">
              <w:rPr>
                <w:rFonts w:ascii="Gill Sans MT" w:hAnsi="Gill Sans MT"/>
                <w:spacing w:val="-9"/>
                <w:sz w:val="18"/>
                <w:szCs w:val="16"/>
              </w:rPr>
              <w:t xml:space="preserve"> </w:t>
            </w:r>
            <w:r w:rsidRPr="009130D1">
              <w:rPr>
                <w:rFonts w:ascii="Gill Sans MT" w:hAnsi="Gill Sans MT"/>
                <w:sz w:val="18"/>
                <w:szCs w:val="16"/>
              </w:rPr>
              <w:t>attraction,</w:t>
            </w:r>
            <w:r w:rsidRPr="009130D1">
              <w:rPr>
                <w:rFonts w:ascii="Gill Sans MT" w:hAnsi="Gill Sans MT"/>
                <w:spacing w:val="-7"/>
                <w:sz w:val="18"/>
                <w:szCs w:val="16"/>
              </w:rPr>
              <w:t xml:space="preserve"> </w:t>
            </w:r>
            <w:r w:rsidRPr="009130D1">
              <w:rPr>
                <w:rFonts w:ascii="Gill Sans MT" w:hAnsi="Gill Sans MT"/>
                <w:sz w:val="18"/>
                <w:szCs w:val="16"/>
              </w:rPr>
              <w:t>that</w:t>
            </w:r>
            <w:r w:rsidR="00471EC6" w:rsidRPr="009130D1">
              <w:rPr>
                <w:rFonts w:ascii="Gill Sans MT" w:hAnsi="Gill Sans MT"/>
                <w:sz w:val="18"/>
                <w:szCs w:val="16"/>
              </w:rPr>
              <w:t xml:space="preserve"> </w:t>
            </w:r>
            <w:r w:rsidRPr="009130D1">
              <w:rPr>
                <w:rFonts w:ascii="Gill Sans MT" w:hAnsi="Gill Sans MT"/>
                <w:sz w:val="18"/>
                <w:szCs w:val="16"/>
              </w:rPr>
              <w:t>there</w:t>
            </w:r>
            <w:r w:rsidRPr="009130D1">
              <w:rPr>
                <w:rFonts w:ascii="Gill Sans MT" w:hAnsi="Gill Sans MT"/>
                <w:spacing w:val="-6"/>
                <w:sz w:val="18"/>
                <w:szCs w:val="16"/>
              </w:rPr>
              <w:t xml:space="preserve"> </w:t>
            </w:r>
            <w:r w:rsidRPr="009130D1">
              <w:rPr>
                <w:rFonts w:ascii="Gill Sans MT" w:hAnsi="Gill Sans MT"/>
                <w:sz w:val="18"/>
                <w:szCs w:val="16"/>
              </w:rPr>
              <w:t>are</w:t>
            </w:r>
            <w:r w:rsidRPr="009130D1">
              <w:rPr>
                <w:rFonts w:ascii="Gill Sans MT" w:hAnsi="Gill Sans MT"/>
                <w:spacing w:val="-5"/>
                <w:sz w:val="18"/>
                <w:szCs w:val="16"/>
              </w:rPr>
              <w:t xml:space="preserve"> </w:t>
            </w:r>
            <w:r w:rsidRPr="009130D1">
              <w:rPr>
                <w:rFonts w:ascii="Gill Sans MT" w:hAnsi="Gill Sans MT"/>
                <w:sz w:val="18"/>
                <w:szCs w:val="16"/>
              </w:rPr>
              <w:t>many</w:t>
            </w:r>
            <w:r w:rsidRPr="009130D1">
              <w:rPr>
                <w:rFonts w:ascii="Gill Sans MT" w:hAnsi="Gill Sans MT"/>
                <w:spacing w:val="-3"/>
                <w:sz w:val="18"/>
                <w:szCs w:val="16"/>
              </w:rPr>
              <w:t xml:space="preserve"> </w:t>
            </w:r>
            <w:r w:rsidRPr="009130D1">
              <w:rPr>
                <w:rFonts w:ascii="Gill Sans MT" w:hAnsi="Gill Sans MT"/>
                <w:sz w:val="18"/>
                <w:szCs w:val="16"/>
              </w:rPr>
              <w:t>same-sex</w:t>
            </w:r>
            <w:r w:rsidRPr="009130D1">
              <w:rPr>
                <w:rFonts w:ascii="Gill Sans MT" w:hAnsi="Gill Sans MT"/>
                <w:spacing w:val="-6"/>
                <w:sz w:val="18"/>
                <w:szCs w:val="16"/>
              </w:rPr>
              <w:t xml:space="preserve"> </w:t>
            </w:r>
            <w:r w:rsidRPr="009130D1">
              <w:rPr>
                <w:rFonts w:ascii="Gill Sans MT" w:hAnsi="Gill Sans MT"/>
                <w:sz w:val="18"/>
                <w:szCs w:val="16"/>
              </w:rPr>
              <w:t>couples</w:t>
            </w:r>
            <w:r w:rsidRPr="009130D1">
              <w:rPr>
                <w:rFonts w:ascii="Gill Sans MT" w:hAnsi="Gill Sans MT"/>
                <w:spacing w:val="-5"/>
                <w:sz w:val="18"/>
                <w:szCs w:val="16"/>
              </w:rPr>
              <w:t xml:space="preserve"> </w:t>
            </w:r>
            <w:r w:rsidRPr="009130D1">
              <w:rPr>
                <w:rFonts w:ascii="Gill Sans MT" w:hAnsi="Gill Sans MT"/>
                <w:sz w:val="18"/>
                <w:szCs w:val="16"/>
              </w:rPr>
              <w:t>in</w:t>
            </w:r>
            <w:r w:rsidRPr="009130D1">
              <w:rPr>
                <w:rFonts w:ascii="Gill Sans MT" w:hAnsi="Gill Sans MT"/>
                <w:spacing w:val="-4"/>
                <w:sz w:val="18"/>
                <w:szCs w:val="16"/>
              </w:rPr>
              <w:t xml:space="preserve"> </w:t>
            </w:r>
            <w:r w:rsidRPr="009130D1">
              <w:rPr>
                <w:rFonts w:ascii="Gill Sans MT" w:hAnsi="Gill Sans MT"/>
                <w:sz w:val="18"/>
                <w:szCs w:val="16"/>
              </w:rPr>
              <w:t>society</w:t>
            </w:r>
            <w:r w:rsidRPr="009130D1">
              <w:rPr>
                <w:rFonts w:ascii="Gill Sans MT" w:hAnsi="Gill Sans MT"/>
                <w:spacing w:val="-3"/>
                <w:sz w:val="18"/>
                <w:szCs w:val="16"/>
              </w:rPr>
              <w:t xml:space="preserve"> </w:t>
            </w:r>
            <w:r w:rsidRPr="009130D1">
              <w:rPr>
                <w:rFonts w:ascii="Gill Sans MT" w:hAnsi="Gill Sans MT"/>
                <w:sz w:val="18"/>
                <w:szCs w:val="16"/>
              </w:rPr>
              <w:t>and</w:t>
            </w:r>
            <w:r w:rsidRPr="009130D1">
              <w:rPr>
                <w:rFonts w:ascii="Gill Sans MT" w:hAnsi="Gill Sans MT"/>
                <w:spacing w:val="-4"/>
                <w:sz w:val="18"/>
                <w:szCs w:val="16"/>
              </w:rPr>
              <w:t xml:space="preserve"> </w:t>
            </w:r>
            <w:r w:rsidRPr="009130D1">
              <w:rPr>
                <w:rFonts w:ascii="Gill Sans MT" w:hAnsi="Gill Sans MT"/>
                <w:sz w:val="18"/>
                <w:szCs w:val="16"/>
              </w:rPr>
              <w:t>that</w:t>
            </w:r>
            <w:r w:rsidRPr="009130D1">
              <w:rPr>
                <w:rFonts w:ascii="Gill Sans MT" w:hAnsi="Gill Sans MT"/>
                <w:spacing w:val="-6"/>
                <w:sz w:val="18"/>
                <w:szCs w:val="16"/>
              </w:rPr>
              <w:t xml:space="preserve"> </w:t>
            </w:r>
            <w:r w:rsidRPr="009130D1">
              <w:rPr>
                <w:rFonts w:ascii="Gill Sans MT" w:hAnsi="Gill Sans MT"/>
                <w:sz w:val="18"/>
                <w:szCs w:val="16"/>
              </w:rPr>
              <w:t>they</w:t>
            </w:r>
            <w:r w:rsidRPr="009130D1">
              <w:rPr>
                <w:rFonts w:ascii="Gill Sans MT" w:hAnsi="Gill Sans MT"/>
                <w:spacing w:val="-3"/>
                <w:sz w:val="18"/>
                <w:szCs w:val="16"/>
              </w:rPr>
              <w:t xml:space="preserve"> </w:t>
            </w:r>
            <w:r w:rsidRPr="009130D1">
              <w:rPr>
                <w:rFonts w:ascii="Gill Sans MT" w:hAnsi="Gill Sans MT"/>
                <w:sz w:val="18"/>
                <w:szCs w:val="16"/>
              </w:rPr>
              <w:t>can</w:t>
            </w:r>
            <w:r w:rsidRPr="009130D1">
              <w:rPr>
                <w:rFonts w:ascii="Gill Sans MT" w:hAnsi="Gill Sans MT"/>
                <w:spacing w:val="-4"/>
                <w:sz w:val="18"/>
                <w:szCs w:val="16"/>
              </w:rPr>
              <w:t xml:space="preserve"> </w:t>
            </w:r>
            <w:r w:rsidRPr="009130D1">
              <w:rPr>
                <w:rFonts w:ascii="Gill Sans MT" w:hAnsi="Gill Sans MT"/>
                <w:sz w:val="18"/>
                <w:szCs w:val="16"/>
              </w:rPr>
              <w:t>form</w:t>
            </w:r>
            <w:r w:rsidRPr="009130D1">
              <w:rPr>
                <w:rFonts w:ascii="Gill Sans MT" w:hAnsi="Gill Sans MT"/>
                <w:spacing w:val="-3"/>
                <w:sz w:val="18"/>
                <w:szCs w:val="16"/>
              </w:rPr>
              <w:t xml:space="preserve"> </w:t>
            </w:r>
            <w:r w:rsidRPr="009130D1">
              <w:rPr>
                <w:rFonts w:ascii="Gill Sans MT" w:hAnsi="Gill Sans MT"/>
                <w:sz w:val="18"/>
                <w:szCs w:val="16"/>
              </w:rPr>
              <w:t>loving</w:t>
            </w:r>
            <w:r w:rsidRPr="009130D1">
              <w:rPr>
                <w:rFonts w:ascii="Gill Sans MT" w:hAnsi="Gill Sans MT"/>
                <w:spacing w:val="-7"/>
                <w:sz w:val="18"/>
                <w:szCs w:val="16"/>
              </w:rPr>
              <w:t xml:space="preserve"> </w:t>
            </w:r>
            <w:r w:rsidRPr="009130D1">
              <w:rPr>
                <w:rFonts w:ascii="Gill Sans MT" w:hAnsi="Gill Sans MT"/>
                <w:spacing w:val="-2"/>
                <w:sz w:val="18"/>
                <w:szCs w:val="16"/>
              </w:rPr>
              <w:t xml:space="preserve">relationships. We are all made in the image and likeness of Christ and always loved. </w:t>
            </w:r>
          </w:p>
        </w:tc>
      </w:tr>
    </w:tbl>
    <w:p w14:paraId="13D32C4D" w14:textId="77777777" w:rsidR="003F7B46" w:rsidRPr="009130D1" w:rsidRDefault="003F7B46" w:rsidP="000F526C">
      <w:pPr>
        <w:pStyle w:val="BodyText"/>
        <w:spacing w:before="1"/>
        <w:rPr>
          <w:rFonts w:ascii="Gill Sans MT" w:hAnsi="Gill Sans MT" w:cstheme="minorHAnsi"/>
          <w:bCs/>
        </w:rPr>
      </w:pPr>
    </w:p>
    <w:p w14:paraId="587D3FDD" w14:textId="77777777" w:rsidR="00F8136B" w:rsidRPr="009130D1" w:rsidRDefault="000C2CB2">
      <w:pPr>
        <w:keepNext/>
        <w:spacing w:before="200" w:after="60"/>
        <w:rPr>
          <w:rFonts w:ascii="Gill Sans MT" w:hAnsi="Gill Sans MT"/>
        </w:rPr>
      </w:pPr>
      <w:r w:rsidRPr="009130D1">
        <w:rPr>
          <w:rFonts w:ascii="Gill Sans MT" w:hAnsi="Gill Sans MT"/>
          <w:b/>
          <w:color w:val="09447F"/>
          <w:sz w:val="34"/>
        </w:rPr>
        <w:t>Appendix 4: Economic and Financial Education</w:t>
      </w:r>
    </w:p>
    <w:p w14:paraId="5807D4FB" w14:textId="08F40C8B" w:rsidR="00F8136B" w:rsidRPr="009130D1" w:rsidRDefault="000C2CB2">
      <w:pPr>
        <w:spacing w:after="120"/>
        <w:rPr>
          <w:rFonts w:ascii="Gill Sans MT" w:hAnsi="Gill Sans MT"/>
        </w:rPr>
      </w:pPr>
      <w:r w:rsidRPr="009130D1">
        <w:rPr>
          <w:rFonts w:ascii="Gill Sans MT" w:hAnsi="Gill Sans MT"/>
          <w:b/>
          <w:color w:val="555F6A"/>
          <w:sz w:val="20"/>
        </w:rPr>
        <w:t>Annual taught sequence - Autumn Term</w:t>
      </w:r>
      <w:r>
        <w:rPr>
          <w:rFonts w:ascii="Gill Sans MT" w:hAnsi="Gill Sans MT"/>
          <w:b/>
          <w:color w:val="555F6A"/>
          <w:sz w:val="20"/>
        </w:rPr>
        <w:t xml:space="preserve"> 2</w:t>
      </w:r>
      <w:r w:rsidRPr="009130D1">
        <w:rPr>
          <w:rFonts w:ascii="Gill Sans MT" w:hAnsi="Gill Sans MT"/>
          <w:b/>
          <w:color w:val="555F6A"/>
          <w:sz w:val="20"/>
        </w:rPr>
        <w:t>, Week 1 | EYFS and Years 1-6</w:t>
      </w:r>
    </w:p>
    <w:p w14:paraId="3F8276E7" w14:textId="77777777" w:rsidR="00F8136B" w:rsidRPr="009130D1" w:rsidRDefault="000C2CB2">
      <w:pPr>
        <w:keepLines/>
        <w:spacing w:after="100"/>
        <w:rPr>
          <w:rFonts w:ascii="Gill Sans MT" w:hAnsi="Gill Sans MT"/>
        </w:rPr>
      </w:pPr>
      <w:r w:rsidRPr="009130D1">
        <w:rPr>
          <w:rFonts w:ascii="Gill Sans MT" w:hAnsi="Gill Sans MT"/>
          <w:sz w:val="20"/>
        </w:rPr>
        <w:t xml:space="preserve">Status: this is St. Mary’s planned wider PSHE </w:t>
      </w:r>
      <w:r w:rsidRPr="009130D1">
        <w:rPr>
          <w:rFonts w:ascii="Gill Sans MT" w:hAnsi="Gill Sans MT"/>
          <w:sz w:val="20"/>
        </w:rPr>
        <w:t xml:space="preserve">provision (not an additional statutory primary RSE subject). It complements compulsory mathematical money skills, </w:t>
      </w:r>
      <w:proofErr w:type="spellStart"/>
      <w:proofErr w:type="gramStart"/>
      <w:r w:rsidRPr="009130D1">
        <w:rPr>
          <w:rFonts w:ascii="Gill Sans MT" w:hAnsi="Gill Sans MT"/>
          <w:sz w:val="20"/>
        </w:rPr>
        <w:t>Ten:Ten</w:t>
      </w:r>
      <w:proofErr w:type="spellEnd"/>
      <w:proofErr w:type="gramEnd"/>
      <w:r w:rsidRPr="009130D1">
        <w:rPr>
          <w:rFonts w:ascii="Gill Sans MT" w:hAnsi="Gill Sans MT"/>
          <w:sz w:val="20"/>
        </w:rPr>
        <w:t xml:space="preserve"> Module 3 (Created to Live in Community), Computing/Online Safety and Catholic Social Teaching. The separate statutory 2026 Health Education outcome on gaming </w:t>
      </w:r>
      <w:proofErr w:type="spellStart"/>
      <w:r w:rsidRPr="009130D1">
        <w:rPr>
          <w:rFonts w:ascii="Gill Sans MT" w:hAnsi="Gill Sans MT"/>
          <w:sz w:val="20"/>
        </w:rPr>
        <w:t>monetisation</w:t>
      </w:r>
      <w:proofErr w:type="spellEnd"/>
      <w:r w:rsidRPr="009130D1">
        <w:rPr>
          <w:rFonts w:ascii="Gill Sans MT" w:hAnsi="Gill Sans MT"/>
          <w:sz w:val="20"/>
        </w:rPr>
        <w:t>, scams, fraud and financial harms must be taught and revisited beyond this week.</w:t>
      </w:r>
    </w:p>
    <w:p w14:paraId="0B184DF8"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A4.1 Purpose, timing and delivery expectations</w:t>
      </w:r>
    </w:p>
    <w:p w14:paraId="3E73D299" w14:textId="77777777" w:rsidR="00F8136B" w:rsidRPr="009130D1" w:rsidRDefault="000C2CB2">
      <w:pPr>
        <w:keepLines/>
        <w:spacing w:after="100"/>
        <w:rPr>
          <w:rFonts w:ascii="Gill Sans MT" w:hAnsi="Gill Sans MT"/>
        </w:rPr>
      </w:pPr>
      <w:r w:rsidRPr="009130D1">
        <w:rPr>
          <w:rFonts w:ascii="Gill Sans MT" w:hAnsi="Gill Sans MT"/>
          <w:sz w:val="20"/>
        </w:rPr>
        <w:t xml:space="preserve">When: every academic year, in the FIRST teaching week of the Autumn term (Week 1). Where a phased EYFS start or a pupil’s individual timetable prevents an immediate session, complete the planned activities at the earliest appropriate point in Autumn Term and note the reason. Delivery may be </w:t>
      </w:r>
      <w:proofErr w:type="spellStart"/>
      <w:r w:rsidRPr="009130D1">
        <w:rPr>
          <w:rFonts w:ascii="Gill Sans MT" w:hAnsi="Gill Sans MT"/>
          <w:sz w:val="20"/>
        </w:rPr>
        <w:t>organised</w:t>
      </w:r>
      <w:proofErr w:type="spellEnd"/>
      <w:r w:rsidRPr="009130D1">
        <w:rPr>
          <w:rFonts w:ascii="Gill Sans MT" w:hAnsi="Gill Sans MT"/>
          <w:sz w:val="20"/>
        </w:rPr>
        <w:t xml:space="preserve"> as part of the week’s PSHE and </w:t>
      </w:r>
      <w:proofErr w:type="spellStart"/>
      <w:r w:rsidRPr="009130D1">
        <w:rPr>
          <w:rFonts w:ascii="Gill Sans MT" w:hAnsi="Gill Sans MT"/>
          <w:sz w:val="20"/>
        </w:rPr>
        <w:t>Maths</w:t>
      </w:r>
      <w:proofErr w:type="spellEnd"/>
      <w:r w:rsidRPr="009130D1">
        <w:rPr>
          <w:rFonts w:ascii="Gill Sans MT" w:hAnsi="Gill Sans MT"/>
          <w:sz w:val="20"/>
        </w:rPr>
        <w:t xml:space="preserve"> timetable.</w:t>
      </w:r>
    </w:p>
    <w:p w14:paraId="7C631790" w14:textId="77777777" w:rsidR="00F8136B" w:rsidRPr="009130D1" w:rsidRDefault="000C2CB2">
      <w:pPr>
        <w:keepLines/>
        <w:spacing w:after="100"/>
        <w:rPr>
          <w:rFonts w:ascii="Gill Sans MT" w:hAnsi="Gill Sans MT"/>
        </w:rPr>
      </w:pPr>
      <w:r w:rsidRPr="009130D1">
        <w:rPr>
          <w:rFonts w:ascii="Gill Sans MT" w:hAnsi="Gill Sans MT"/>
          <w:sz w:val="20"/>
        </w:rPr>
        <w:t>For initial adoption in October 2026, Autumn Week 1 has already passed. Subject to approval, the 2026/27 sequence should therefore be delivered as a catch-up before the end of Autumn Term 2026. The fixed annual Week 1 schedule then applies from September 2027 onward.</w:t>
      </w:r>
    </w:p>
    <w:p w14:paraId="008BE34E" w14:textId="77777777" w:rsidR="00F8136B" w:rsidRPr="009130D1" w:rsidRDefault="000C2CB2">
      <w:pPr>
        <w:keepLines/>
        <w:spacing w:after="100"/>
        <w:rPr>
          <w:rFonts w:ascii="Gill Sans MT" w:hAnsi="Gill Sans MT"/>
        </w:rPr>
      </w:pPr>
      <w:r w:rsidRPr="009130D1">
        <w:rPr>
          <w:rFonts w:ascii="Gill Sans MT" w:hAnsi="Gill Sans MT"/>
          <w:sz w:val="20"/>
        </w:rPr>
        <w:t>Minimum provision: Years 1-6 complete two explicit age-appropriate lessons (approximately 35-50 minutes each) plus a practical application/retrieval activity (10-20 minutes); Nursery and Reception complete at least two short, play-based inputs (10-20 minutes each), reinforced in provision. The PSHE Lead can adapt timings while ensuring the learning outcomes are taught.</w:t>
      </w:r>
    </w:p>
    <w:p w14:paraId="119BE1B5" w14:textId="77777777" w:rsidR="00F8136B" w:rsidRPr="009130D1" w:rsidRDefault="000C2CB2">
      <w:pPr>
        <w:keepLines/>
        <w:spacing w:after="100"/>
        <w:rPr>
          <w:rFonts w:ascii="Gill Sans MT" w:hAnsi="Gill Sans MT"/>
        </w:rPr>
      </w:pPr>
      <w:r w:rsidRPr="009130D1">
        <w:rPr>
          <w:rFonts w:ascii="Gill Sans MT" w:hAnsi="Gill Sans MT"/>
          <w:sz w:val="20"/>
        </w:rPr>
        <w:t>Recording: the class teacher retains a dated medium-term plan, sample of independent or shared pupil outcome, simple before/after check, and a note of adaptations. The PSHE Lead checks coverage by the end of September and arranges catch-up for children absent during Week 1.</w:t>
      </w:r>
    </w:p>
    <w:p w14:paraId="242EA357"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A4.2 Whole-school progression at a glance</w:t>
      </w:r>
    </w:p>
    <w:tbl>
      <w:tblPr>
        <w:tblStyle w:val="TableGrid"/>
        <w:tblW w:w="0" w:type="auto"/>
        <w:jc w:val="center"/>
        <w:tblLook w:val="04A0" w:firstRow="1" w:lastRow="0" w:firstColumn="1" w:lastColumn="0" w:noHBand="0" w:noVBand="1"/>
      </w:tblPr>
      <w:tblGrid>
        <w:gridCol w:w="3073"/>
        <w:gridCol w:w="3073"/>
        <w:gridCol w:w="3074"/>
      </w:tblGrid>
      <w:tr w:rsidR="00F8136B" w:rsidRPr="009130D1" w14:paraId="67B86A1F" w14:textId="77777777">
        <w:trPr>
          <w:tblHeader/>
          <w:jc w:val="center"/>
        </w:trPr>
        <w:tc>
          <w:tcPr>
            <w:tcW w:w="3077" w:type="dxa"/>
            <w:shd w:val="clear" w:color="auto" w:fill="0B4D86"/>
          </w:tcPr>
          <w:p w14:paraId="2C3D03A1" w14:textId="77777777" w:rsidR="00F8136B" w:rsidRPr="009130D1" w:rsidRDefault="000C2CB2">
            <w:pPr>
              <w:rPr>
                <w:rFonts w:ascii="Gill Sans MT" w:hAnsi="Gill Sans MT"/>
              </w:rPr>
            </w:pPr>
            <w:r w:rsidRPr="009130D1">
              <w:rPr>
                <w:rFonts w:ascii="Gill Sans MT" w:hAnsi="Gill Sans MT"/>
                <w:b/>
                <w:color w:val="FFFFFF"/>
                <w:sz w:val="16"/>
              </w:rPr>
              <w:t>Stage</w:t>
            </w:r>
          </w:p>
        </w:tc>
        <w:tc>
          <w:tcPr>
            <w:tcW w:w="3077" w:type="dxa"/>
            <w:shd w:val="clear" w:color="auto" w:fill="0B4D86"/>
          </w:tcPr>
          <w:p w14:paraId="3BC11077" w14:textId="77777777" w:rsidR="00F8136B" w:rsidRPr="009130D1" w:rsidRDefault="000C2CB2">
            <w:pPr>
              <w:rPr>
                <w:rFonts w:ascii="Gill Sans MT" w:hAnsi="Gill Sans MT"/>
              </w:rPr>
            </w:pPr>
            <w:r w:rsidRPr="009130D1">
              <w:rPr>
                <w:rFonts w:ascii="Gill Sans MT" w:hAnsi="Gill Sans MT"/>
                <w:b/>
                <w:color w:val="FFFFFF"/>
                <w:sz w:val="16"/>
              </w:rPr>
              <w:t>Key question / focus</w:t>
            </w:r>
          </w:p>
        </w:tc>
        <w:tc>
          <w:tcPr>
            <w:tcW w:w="3077" w:type="dxa"/>
            <w:shd w:val="clear" w:color="auto" w:fill="0B4D86"/>
          </w:tcPr>
          <w:p w14:paraId="78A186AC" w14:textId="77777777" w:rsidR="00F8136B" w:rsidRPr="009130D1" w:rsidRDefault="000C2CB2">
            <w:pPr>
              <w:rPr>
                <w:rFonts w:ascii="Gill Sans MT" w:hAnsi="Gill Sans MT"/>
              </w:rPr>
            </w:pPr>
            <w:r w:rsidRPr="009130D1">
              <w:rPr>
                <w:rFonts w:ascii="Gill Sans MT" w:hAnsi="Gill Sans MT"/>
                <w:b/>
                <w:color w:val="FFFFFF"/>
                <w:sz w:val="16"/>
              </w:rPr>
              <w:t>By the end pupils should...</w:t>
            </w:r>
          </w:p>
        </w:tc>
      </w:tr>
      <w:tr w:rsidR="00F8136B" w:rsidRPr="009130D1" w14:paraId="52E063C3" w14:textId="77777777">
        <w:trPr>
          <w:jc w:val="center"/>
        </w:trPr>
        <w:tc>
          <w:tcPr>
            <w:tcW w:w="3077" w:type="dxa"/>
            <w:vAlign w:val="center"/>
          </w:tcPr>
          <w:p w14:paraId="28CC07FF" w14:textId="77777777" w:rsidR="00F8136B" w:rsidRPr="009130D1" w:rsidRDefault="000C2CB2">
            <w:pPr>
              <w:spacing w:after="20"/>
              <w:rPr>
                <w:rFonts w:ascii="Gill Sans MT" w:hAnsi="Gill Sans MT"/>
              </w:rPr>
            </w:pPr>
            <w:r w:rsidRPr="009130D1">
              <w:rPr>
                <w:rFonts w:ascii="Gill Sans MT" w:hAnsi="Gill Sans MT"/>
                <w:sz w:val="16"/>
              </w:rPr>
              <w:t>Nursery / Reception</w:t>
            </w:r>
          </w:p>
        </w:tc>
        <w:tc>
          <w:tcPr>
            <w:tcW w:w="3077" w:type="dxa"/>
            <w:vAlign w:val="center"/>
          </w:tcPr>
          <w:p w14:paraId="365B8838" w14:textId="77777777" w:rsidR="00F8136B" w:rsidRPr="009130D1" w:rsidRDefault="000C2CB2">
            <w:pPr>
              <w:spacing w:after="20"/>
              <w:rPr>
                <w:rFonts w:ascii="Gill Sans MT" w:hAnsi="Gill Sans MT"/>
              </w:rPr>
            </w:pPr>
            <w:r w:rsidRPr="009130D1">
              <w:rPr>
                <w:rFonts w:ascii="Gill Sans MT" w:hAnsi="Gill Sans MT"/>
                <w:sz w:val="16"/>
              </w:rPr>
              <w:t>What do we use money for?</w:t>
            </w:r>
          </w:p>
        </w:tc>
        <w:tc>
          <w:tcPr>
            <w:tcW w:w="3077" w:type="dxa"/>
            <w:vAlign w:val="center"/>
          </w:tcPr>
          <w:p w14:paraId="7085AA3A" w14:textId="77777777" w:rsidR="00F8136B" w:rsidRPr="009130D1" w:rsidRDefault="000C2CB2">
            <w:pPr>
              <w:spacing w:after="20"/>
              <w:rPr>
                <w:rFonts w:ascii="Gill Sans MT" w:hAnsi="Gill Sans MT"/>
              </w:rPr>
            </w:pPr>
            <w:r w:rsidRPr="009130D1">
              <w:rPr>
                <w:rFonts w:ascii="Gill Sans MT" w:hAnsi="Gill Sans MT"/>
                <w:sz w:val="16"/>
              </w:rPr>
              <w:t xml:space="preserve">Know that money is exchanged for goods/services in role play and </w:t>
            </w:r>
            <w:proofErr w:type="spellStart"/>
            <w:r w:rsidRPr="009130D1">
              <w:rPr>
                <w:rFonts w:ascii="Gill Sans MT" w:hAnsi="Gill Sans MT"/>
                <w:sz w:val="16"/>
              </w:rPr>
              <w:t>practise</w:t>
            </w:r>
            <w:proofErr w:type="spellEnd"/>
            <w:r w:rsidRPr="009130D1">
              <w:rPr>
                <w:rFonts w:ascii="Gill Sans MT" w:hAnsi="Gill Sans MT"/>
                <w:sz w:val="16"/>
              </w:rPr>
              <w:t xml:space="preserve"> making choices.</w:t>
            </w:r>
          </w:p>
        </w:tc>
      </w:tr>
      <w:tr w:rsidR="00F8136B" w:rsidRPr="009130D1" w14:paraId="57A56F77" w14:textId="77777777">
        <w:trPr>
          <w:jc w:val="center"/>
        </w:trPr>
        <w:tc>
          <w:tcPr>
            <w:tcW w:w="3077" w:type="dxa"/>
            <w:shd w:val="clear" w:color="auto" w:fill="F2F6F9"/>
            <w:vAlign w:val="center"/>
          </w:tcPr>
          <w:p w14:paraId="056010E0" w14:textId="77777777" w:rsidR="00F8136B" w:rsidRPr="009130D1" w:rsidRDefault="000C2CB2">
            <w:pPr>
              <w:spacing w:after="20"/>
              <w:rPr>
                <w:rFonts w:ascii="Gill Sans MT" w:hAnsi="Gill Sans MT"/>
              </w:rPr>
            </w:pPr>
            <w:r w:rsidRPr="009130D1">
              <w:rPr>
                <w:rFonts w:ascii="Gill Sans MT" w:hAnsi="Gill Sans MT"/>
                <w:sz w:val="16"/>
              </w:rPr>
              <w:t>Year 1</w:t>
            </w:r>
          </w:p>
        </w:tc>
        <w:tc>
          <w:tcPr>
            <w:tcW w:w="3077" w:type="dxa"/>
            <w:shd w:val="clear" w:color="auto" w:fill="F2F6F9"/>
            <w:vAlign w:val="center"/>
          </w:tcPr>
          <w:p w14:paraId="51741D77" w14:textId="77777777" w:rsidR="00F8136B" w:rsidRPr="009130D1" w:rsidRDefault="000C2CB2">
            <w:pPr>
              <w:spacing w:after="20"/>
              <w:rPr>
                <w:rFonts w:ascii="Gill Sans MT" w:hAnsi="Gill Sans MT"/>
              </w:rPr>
            </w:pPr>
            <w:r w:rsidRPr="009130D1">
              <w:rPr>
                <w:rFonts w:ascii="Gill Sans MT" w:hAnsi="Gill Sans MT"/>
                <w:sz w:val="16"/>
              </w:rPr>
              <w:t>Needs, wants and coins</w:t>
            </w:r>
          </w:p>
        </w:tc>
        <w:tc>
          <w:tcPr>
            <w:tcW w:w="3077" w:type="dxa"/>
            <w:shd w:val="clear" w:color="auto" w:fill="F2F6F9"/>
            <w:vAlign w:val="center"/>
          </w:tcPr>
          <w:p w14:paraId="6E9B51FE" w14:textId="77777777" w:rsidR="00F8136B" w:rsidRPr="009130D1" w:rsidRDefault="000C2CB2">
            <w:pPr>
              <w:spacing w:after="20"/>
              <w:rPr>
                <w:rFonts w:ascii="Gill Sans MT" w:hAnsi="Gill Sans MT"/>
              </w:rPr>
            </w:pPr>
            <w:proofErr w:type="spellStart"/>
            <w:r w:rsidRPr="009130D1">
              <w:rPr>
                <w:rFonts w:ascii="Gill Sans MT" w:hAnsi="Gill Sans MT"/>
                <w:sz w:val="16"/>
              </w:rPr>
              <w:t>Recognise</w:t>
            </w:r>
            <w:proofErr w:type="spellEnd"/>
            <w:r w:rsidRPr="009130D1">
              <w:rPr>
                <w:rFonts w:ascii="Gill Sans MT" w:hAnsi="Gill Sans MT"/>
                <w:sz w:val="16"/>
              </w:rPr>
              <w:t xml:space="preserve"> everyday choices and explain one need, one want and a simple money choice.</w:t>
            </w:r>
          </w:p>
        </w:tc>
      </w:tr>
      <w:tr w:rsidR="00F8136B" w:rsidRPr="009130D1" w14:paraId="48AE8EC3" w14:textId="77777777">
        <w:trPr>
          <w:jc w:val="center"/>
        </w:trPr>
        <w:tc>
          <w:tcPr>
            <w:tcW w:w="3077" w:type="dxa"/>
            <w:vAlign w:val="center"/>
          </w:tcPr>
          <w:p w14:paraId="00B1FB2E" w14:textId="77777777" w:rsidR="00F8136B" w:rsidRPr="009130D1" w:rsidRDefault="000C2CB2">
            <w:pPr>
              <w:spacing w:after="20"/>
              <w:rPr>
                <w:rFonts w:ascii="Gill Sans MT" w:hAnsi="Gill Sans MT"/>
              </w:rPr>
            </w:pPr>
            <w:r w:rsidRPr="009130D1">
              <w:rPr>
                <w:rFonts w:ascii="Gill Sans MT" w:hAnsi="Gill Sans MT"/>
                <w:sz w:val="16"/>
              </w:rPr>
              <w:t>Year 2</w:t>
            </w:r>
          </w:p>
        </w:tc>
        <w:tc>
          <w:tcPr>
            <w:tcW w:w="3077" w:type="dxa"/>
            <w:vAlign w:val="center"/>
          </w:tcPr>
          <w:p w14:paraId="46FDCA1C" w14:textId="77777777" w:rsidR="00F8136B" w:rsidRPr="009130D1" w:rsidRDefault="000C2CB2">
            <w:pPr>
              <w:spacing w:after="20"/>
              <w:rPr>
                <w:rFonts w:ascii="Gill Sans MT" w:hAnsi="Gill Sans MT"/>
              </w:rPr>
            </w:pPr>
            <w:r w:rsidRPr="009130D1">
              <w:rPr>
                <w:rFonts w:ascii="Gill Sans MT" w:hAnsi="Gill Sans MT"/>
                <w:sz w:val="16"/>
              </w:rPr>
              <w:t>Save now or spend now?</w:t>
            </w:r>
          </w:p>
        </w:tc>
        <w:tc>
          <w:tcPr>
            <w:tcW w:w="3077" w:type="dxa"/>
            <w:vAlign w:val="center"/>
          </w:tcPr>
          <w:p w14:paraId="113F6912" w14:textId="77777777" w:rsidR="00F8136B" w:rsidRPr="009130D1" w:rsidRDefault="000C2CB2">
            <w:pPr>
              <w:spacing w:after="20"/>
              <w:rPr>
                <w:rFonts w:ascii="Gill Sans MT" w:hAnsi="Gill Sans MT"/>
              </w:rPr>
            </w:pPr>
            <w:r w:rsidRPr="009130D1">
              <w:rPr>
                <w:rFonts w:ascii="Gill Sans MT" w:hAnsi="Gill Sans MT"/>
                <w:sz w:val="16"/>
              </w:rPr>
              <w:t>Explain saving for a goal, identify different ways money is used and compare options.</w:t>
            </w:r>
          </w:p>
        </w:tc>
      </w:tr>
      <w:tr w:rsidR="00F8136B" w:rsidRPr="009130D1" w14:paraId="3EAF5949" w14:textId="77777777">
        <w:trPr>
          <w:jc w:val="center"/>
        </w:trPr>
        <w:tc>
          <w:tcPr>
            <w:tcW w:w="3077" w:type="dxa"/>
            <w:shd w:val="clear" w:color="auto" w:fill="F2F6F9"/>
            <w:vAlign w:val="center"/>
          </w:tcPr>
          <w:p w14:paraId="6BA7A3A8" w14:textId="77777777" w:rsidR="00F8136B" w:rsidRPr="009130D1" w:rsidRDefault="000C2CB2">
            <w:pPr>
              <w:spacing w:after="20"/>
              <w:rPr>
                <w:rFonts w:ascii="Gill Sans MT" w:hAnsi="Gill Sans MT"/>
              </w:rPr>
            </w:pPr>
            <w:r w:rsidRPr="009130D1">
              <w:rPr>
                <w:rFonts w:ascii="Gill Sans MT" w:hAnsi="Gill Sans MT"/>
                <w:sz w:val="16"/>
              </w:rPr>
              <w:t>Year 3</w:t>
            </w:r>
          </w:p>
        </w:tc>
        <w:tc>
          <w:tcPr>
            <w:tcW w:w="3077" w:type="dxa"/>
            <w:shd w:val="clear" w:color="auto" w:fill="F2F6F9"/>
            <w:vAlign w:val="center"/>
          </w:tcPr>
          <w:p w14:paraId="193E558D" w14:textId="77777777" w:rsidR="00F8136B" w:rsidRPr="009130D1" w:rsidRDefault="000C2CB2">
            <w:pPr>
              <w:spacing w:after="20"/>
              <w:rPr>
                <w:rFonts w:ascii="Gill Sans MT" w:hAnsi="Gill Sans MT"/>
              </w:rPr>
            </w:pPr>
            <w:r w:rsidRPr="009130D1">
              <w:rPr>
                <w:rFonts w:ascii="Gill Sans MT" w:hAnsi="Gill Sans MT"/>
                <w:sz w:val="16"/>
              </w:rPr>
              <w:t>How is money earned and managed?</w:t>
            </w:r>
          </w:p>
        </w:tc>
        <w:tc>
          <w:tcPr>
            <w:tcW w:w="3077" w:type="dxa"/>
            <w:shd w:val="clear" w:color="auto" w:fill="F2F6F9"/>
            <w:vAlign w:val="center"/>
          </w:tcPr>
          <w:p w14:paraId="0764BCE5" w14:textId="77777777" w:rsidR="00F8136B" w:rsidRPr="009130D1" w:rsidRDefault="000C2CB2">
            <w:pPr>
              <w:spacing w:after="20"/>
              <w:rPr>
                <w:rFonts w:ascii="Gill Sans MT" w:hAnsi="Gill Sans MT"/>
              </w:rPr>
            </w:pPr>
            <w:r w:rsidRPr="009130D1">
              <w:rPr>
                <w:rFonts w:ascii="Gill Sans MT" w:hAnsi="Gill Sans MT"/>
                <w:sz w:val="16"/>
              </w:rPr>
              <w:t>Explain that adults earn income in varied ways; plan a simple saving/spending choice.</w:t>
            </w:r>
          </w:p>
        </w:tc>
      </w:tr>
      <w:tr w:rsidR="00F8136B" w:rsidRPr="009130D1" w14:paraId="440AB6BD" w14:textId="77777777">
        <w:trPr>
          <w:jc w:val="center"/>
        </w:trPr>
        <w:tc>
          <w:tcPr>
            <w:tcW w:w="3077" w:type="dxa"/>
            <w:vAlign w:val="center"/>
          </w:tcPr>
          <w:p w14:paraId="680112EB" w14:textId="77777777" w:rsidR="00F8136B" w:rsidRPr="009130D1" w:rsidRDefault="000C2CB2">
            <w:pPr>
              <w:spacing w:after="20"/>
              <w:rPr>
                <w:rFonts w:ascii="Gill Sans MT" w:hAnsi="Gill Sans MT"/>
              </w:rPr>
            </w:pPr>
            <w:r w:rsidRPr="009130D1">
              <w:rPr>
                <w:rFonts w:ascii="Gill Sans MT" w:hAnsi="Gill Sans MT"/>
                <w:sz w:val="16"/>
              </w:rPr>
              <w:t>Year 4</w:t>
            </w:r>
          </w:p>
        </w:tc>
        <w:tc>
          <w:tcPr>
            <w:tcW w:w="3077" w:type="dxa"/>
            <w:vAlign w:val="center"/>
          </w:tcPr>
          <w:p w14:paraId="0C3FB391" w14:textId="77777777" w:rsidR="00F8136B" w:rsidRPr="009130D1" w:rsidRDefault="000C2CB2">
            <w:pPr>
              <w:spacing w:after="20"/>
              <w:rPr>
                <w:rFonts w:ascii="Gill Sans MT" w:hAnsi="Gill Sans MT"/>
              </w:rPr>
            </w:pPr>
            <w:r w:rsidRPr="009130D1">
              <w:rPr>
                <w:rFonts w:ascii="Gill Sans MT" w:hAnsi="Gill Sans MT"/>
                <w:sz w:val="16"/>
              </w:rPr>
              <w:t xml:space="preserve">How do </w:t>
            </w:r>
            <w:r w:rsidRPr="009130D1">
              <w:rPr>
                <w:rFonts w:ascii="Gill Sans MT" w:hAnsi="Gill Sans MT"/>
                <w:sz w:val="16"/>
              </w:rPr>
              <w:t>we manage a budget?</w:t>
            </w:r>
          </w:p>
        </w:tc>
        <w:tc>
          <w:tcPr>
            <w:tcW w:w="3077" w:type="dxa"/>
            <w:vAlign w:val="center"/>
          </w:tcPr>
          <w:p w14:paraId="02D86E43" w14:textId="77777777" w:rsidR="00F8136B" w:rsidRPr="009130D1" w:rsidRDefault="000C2CB2">
            <w:pPr>
              <w:spacing w:after="20"/>
              <w:rPr>
                <w:rFonts w:ascii="Gill Sans MT" w:hAnsi="Gill Sans MT"/>
              </w:rPr>
            </w:pPr>
            <w:r w:rsidRPr="009130D1">
              <w:rPr>
                <w:rFonts w:ascii="Gill Sans MT" w:hAnsi="Gill Sans MT"/>
                <w:sz w:val="16"/>
              </w:rPr>
              <w:t>Build a realistic fictional budget; compare price and value; spot advertising pressure.</w:t>
            </w:r>
          </w:p>
        </w:tc>
      </w:tr>
      <w:tr w:rsidR="00F8136B" w:rsidRPr="009130D1" w14:paraId="36FBFF27" w14:textId="77777777">
        <w:trPr>
          <w:jc w:val="center"/>
        </w:trPr>
        <w:tc>
          <w:tcPr>
            <w:tcW w:w="3077" w:type="dxa"/>
            <w:shd w:val="clear" w:color="auto" w:fill="F2F6F9"/>
            <w:vAlign w:val="center"/>
          </w:tcPr>
          <w:p w14:paraId="6A11458E" w14:textId="77777777" w:rsidR="00F8136B" w:rsidRPr="009130D1" w:rsidRDefault="000C2CB2">
            <w:pPr>
              <w:spacing w:after="20"/>
              <w:rPr>
                <w:rFonts w:ascii="Gill Sans MT" w:hAnsi="Gill Sans MT"/>
              </w:rPr>
            </w:pPr>
            <w:r w:rsidRPr="009130D1">
              <w:rPr>
                <w:rFonts w:ascii="Gill Sans MT" w:hAnsi="Gill Sans MT"/>
                <w:sz w:val="16"/>
              </w:rPr>
              <w:t>Year 5</w:t>
            </w:r>
          </w:p>
        </w:tc>
        <w:tc>
          <w:tcPr>
            <w:tcW w:w="3077" w:type="dxa"/>
            <w:shd w:val="clear" w:color="auto" w:fill="F2F6F9"/>
            <w:vAlign w:val="center"/>
          </w:tcPr>
          <w:p w14:paraId="33A641B6" w14:textId="77777777" w:rsidR="00F8136B" w:rsidRPr="009130D1" w:rsidRDefault="000C2CB2">
            <w:pPr>
              <w:spacing w:after="20"/>
              <w:rPr>
                <w:rFonts w:ascii="Gill Sans MT" w:hAnsi="Gill Sans MT"/>
              </w:rPr>
            </w:pPr>
            <w:r w:rsidRPr="009130D1">
              <w:rPr>
                <w:rFonts w:ascii="Gill Sans MT" w:hAnsi="Gill Sans MT"/>
                <w:sz w:val="16"/>
              </w:rPr>
              <w:t>How do payments and scams work?</w:t>
            </w:r>
          </w:p>
        </w:tc>
        <w:tc>
          <w:tcPr>
            <w:tcW w:w="3077" w:type="dxa"/>
            <w:shd w:val="clear" w:color="auto" w:fill="F2F6F9"/>
            <w:vAlign w:val="center"/>
          </w:tcPr>
          <w:p w14:paraId="0C33B6E4" w14:textId="77777777" w:rsidR="00F8136B" w:rsidRPr="009130D1" w:rsidRDefault="000C2CB2">
            <w:pPr>
              <w:spacing w:after="20"/>
              <w:rPr>
                <w:rFonts w:ascii="Gill Sans MT" w:hAnsi="Gill Sans MT"/>
              </w:rPr>
            </w:pPr>
            <w:r w:rsidRPr="009130D1">
              <w:rPr>
                <w:rFonts w:ascii="Gill Sans MT" w:hAnsi="Gill Sans MT"/>
                <w:sz w:val="16"/>
              </w:rPr>
              <w:t xml:space="preserve">Explain basic payment methods, protect financial data and </w:t>
            </w:r>
            <w:proofErr w:type="spellStart"/>
            <w:r w:rsidRPr="009130D1">
              <w:rPr>
                <w:rFonts w:ascii="Gill Sans MT" w:hAnsi="Gill Sans MT"/>
                <w:sz w:val="16"/>
              </w:rPr>
              <w:t>recognise</w:t>
            </w:r>
            <w:proofErr w:type="spellEnd"/>
            <w:r w:rsidRPr="009130D1">
              <w:rPr>
                <w:rFonts w:ascii="Gill Sans MT" w:hAnsi="Gill Sans MT"/>
                <w:sz w:val="16"/>
              </w:rPr>
              <w:t xml:space="preserve"> common online tricks.</w:t>
            </w:r>
          </w:p>
        </w:tc>
      </w:tr>
      <w:tr w:rsidR="00F8136B" w:rsidRPr="009130D1" w14:paraId="63338445" w14:textId="77777777">
        <w:trPr>
          <w:jc w:val="center"/>
        </w:trPr>
        <w:tc>
          <w:tcPr>
            <w:tcW w:w="3077" w:type="dxa"/>
            <w:vAlign w:val="center"/>
          </w:tcPr>
          <w:p w14:paraId="7C784917" w14:textId="77777777" w:rsidR="00F8136B" w:rsidRPr="009130D1" w:rsidRDefault="000C2CB2">
            <w:pPr>
              <w:spacing w:after="20"/>
              <w:rPr>
                <w:rFonts w:ascii="Gill Sans MT" w:hAnsi="Gill Sans MT"/>
              </w:rPr>
            </w:pPr>
            <w:r w:rsidRPr="009130D1">
              <w:rPr>
                <w:rFonts w:ascii="Gill Sans MT" w:hAnsi="Gill Sans MT"/>
                <w:sz w:val="16"/>
              </w:rPr>
              <w:t>Year 6</w:t>
            </w:r>
          </w:p>
        </w:tc>
        <w:tc>
          <w:tcPr>
            <w:tcW w:w="3077" w:type="dxa"/>
            <w:vAlign w:val="center"/>
          </w:tcPr>
          <w:p w14:paraId="2D98F3F6" w14:textId="77777777" w:rsidR="00F8136B" w:rsidRPr="009130D1" w:rsidRDefault="000C2CB2">
            <w:pPr>
              <w:spacing w:after="20"/>
              <w:rPr>
                <w:rFonts w:ascii="Gill Sans MT" w:hAnsi="Gill Sans MT"/>
              </w:rPr>
            </w:pPr>
            <w:r w:rsidRPr="009130D1">
              <w:rPr>
                <w:rFonts w:ascii="Gill Sans MT" w:hAnsi="Gill Sans MT"/>
                <w:sz w:val="16"/>
              </w:rPr>
              <w:t>How do we make responsible financial decisions?</w:t>
            </w:r>
          </w:p>
        </w:tc>
        <w:tc>
          <w:tcPr>
            <w:tcW w:w="3077" w:type="dxa"/>
            <w:vAlign w:val="center"/>
          </w:tcPr>
          <w:p w14:paraId="5FD400E7" w14:textId="77777777" w:rsidR="00F8136B" w:rsidRPr="009130D1" w:rsidRDefault="000C2CB2">
            <w:pPr>
              <w:spacing w:after="20"/>
              <w:rPr>
                <w:rFonts w:ascii="Gill Sans MT" w:hAnsi="Gill Sans MT"/>
              </w:rPr>
            </w:pPr>
            <w:r w:rsidRPr="009130D1">
              <w:rPr>
                <w:rFonts w:ascii="Gill Sans MT" w:hAnsi="Gill Sans MT"/>
                <w:sz w:val="16"/>
              </w:rPr>
              <w:t>Evaluate a fictional budget, financial risk, and saving priorities and justify choices.</w:t>
            </w:r>
          </w:p>
        </w:tc>
      </w:tr>
    </w:tbl>
    <w:p w14:paraId="4A66298D" w14:textId="77777777" w:rsidR="00F8136B" w:rsidRPr="009130D1" w:rsidRDefault="00F8136B">
      <w:pPr>
        <w:rPr>
          <w:rFonts w:ascii="Gill Sans MT" w:hAnsi="Gill Sans MT"/>
        </w:rPr>
      </w:pPr>
    </w:p>
    <w:p w14:paraId="4C54E1EF"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A4.3 Inclusive and values-based teaching - non-negotiables</w:t>
      </w:r>
    </w:p>
    <w:p w14:paraId="6F6C7440" w14:textId="77777777" w:rsidR="00F8136B" w:rsidRPr="009130D1" w:rsidRDefault="000C2CB2">
      <w:pPr>
        <w:keepLines/>
        <w:spacing w:after="100"/>
        <w:rPr>
          <w:rFonts w:ascii="Gill Sans MT" w:hAnsi="Gill Sans MT"/>
        </w:rPr>
      </w:pPr>
      <w:r w:rsidRPr="009130D1">
        <w:rPr>
          <w:rFonts w:ascii="Gill Sans MT" w:hAnsi="Gill Sans MT"/>
          <w:sz w:val="20"/>
        </w:rPr>
        <w:t xml:space="preserve">Use fictional families, characters, prices and scenarios. Never </w:t>
      </w:r>
      <w:r w:rsidRPr="009130D1">
        <w:rPr>
          <w:rFonts w:ascii="Gill Sans MT" w:hAnsi="Gill Sans MT"/>
          <w:sz w:val="20"/>
        </w:rPr>
        <w:t>ask pupils to share family income, debt, benefits, bank details or whether they can afford an item. Avoid equating poverty with poor decision-making or wealth with personal worth. Include examples relevant to pupils in different family and care arrangements; do not make assumptions about children’s access to cash, cards or mobile devices.</w:t>
      </w:r>
    </w:p>
    <w:p w14:paraId="2EB4A0B4" w14:textId="77777777" w:rsidR="00F8136B" w:rsidRPr="009130D1" w:rsidRDefault="000C2CB2">
      <w:pPr>
        <w:keepLines/>
        <w:spacing w:after="100"/>
        <w:rPr>
          <w:rFonts w:ascii="Gill Sans MT" w:hAnsi="Gill Sans MT"/>
        </w:rPr>
      </w:pPr>
      <w:r w:rsidRPr="009130D1">
        <w:rPr>
          <w:rFonts w:ascii="Gill Sans MT" w:hAnsi="Gill Sans MT"/>
          <w:sz w:val="20"/>
        </w:rPr>
        <w:t xml:space="preserve">Teach the language of fairness, honest work, responsible stewardship, charity and the common good. Pupils should </w:t>
      </w:r>
      <w:proofErr w:type="spellStart"/>
      <w:r w:rsidRPr="009130D1">
        <w:rPr>
          <w:rFonts w:ascii="Gill Sans MT" w:hAnsi="Gill Sans MT"/>
          <w:sz w:val="20"/>
        </w:rPr>
        <w:t>practise</w:t>
      </w:r>
      <w:proofErr w:type="spellEnd"/>
      <w:r w:rsidRPr="009130D1">
        <w:rPr>
          <w:rFonts w:ascii="Gill Sans MT" w:hAnsi="Gill Sans MT"/>
          <w:sz w:val="20"/>
        </w:rPr>
        <w:t xml:space="preserve"> refusing pressure and seeking help when money or online purchases feel unsafe. Give pupils with SEND clear visuals, reduced choices, concrete resources, repeated vocabulary, role-play rehearsal and alternative ways to respond; provide extension tasks without increasing personal disclosure.</w:t>
      </w:r>
    </w:p>
    <w:p w14:paraId="6285F121"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A4.4 Year-group teaching sequences</w:t>
      </w:r>
    </w:p>
    <w:p w14:paraId="478073BA"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Nursery and Reception | Using money in our world</w:t>
      </w:r>
    </w:p>
    <w:p w14:paraId="25E48043" w14:textId="77777777" w:rsidR="00F8136B" w:rsidRPr="009130D1" w:rsidRDefault="000C2CB2">
      <w:pPr>
        <w:keepNext/>
        <w:spacing w:after="80"/>
        <w:rPr>
          <w:rFonts w:ascii="Gill Sans MT" w:hAnsi="Gill Sans MT"/>
        </w:rPr>
      </w:pPr>
      <w:r w:rsidRPr="009130D1">
        <w:rPr>
          <w:rFonts w:ascii="Gill Sans MT" w:hAnsi="Gill Sans MT"/>
          <w:b/>
          <w:sz w:val="19"/>
        </w:rPr>
        <w:t>Core vocabulary: money, coin, shop, pay, choose, need, want</w:t>
      </w:r>
    </w:p>
    <w:p w14:paraId="4A194E13" w14:textId="77777777" w:rsidR="00F8136B" w:rsidRPr="009130D1" w:rsidRDefault="000C2CB2">
      <w:pPr>
        <w:keepNext/>
        <w:keepLines/>
        <w:spacing w:after="100"/>
        <w:rPr>
          <w:rFonts w:ascii="Gill Sans MT" w:hAnsi="Gill Sans MT"/>
        </w:rPr>
      </w:pPr>
      <w:r w:rsidRPr="009130D1">
        <w:rPr>
          <w:rFonts w:ascii="Gill Sans MT" w:hAnsi="Gill Sans MT"/>
          <w:sz w:val="20"/>
        </w:rPr>
        <w:t xml:space="preserve">Intended outcomes: Children </w:t>
      </w:r>
      <w:proofErr w:type="spellStart"/>
      <w:r w:rsidRPr="009130D1">
        <w:rPr>
          <w:rFonts w:ascii="Gill Sans MT" w:hAnsi="Gill Sans MT"/>
          <w:sz w:val="20"/>
        </w:rPr>
        <w:t>recognise</w:t>
      </w:r>
      <w:proofErr w:type="spellEnd"/>
      <w:r w:rsidRPr="009130D1">
        <w:rPr>
          <w:rFonts w:ascii="Gill Sans MT" w:hAnsi="Gill Sans MT"/>
          <w:sz w:val="20"/>
        </w:rPr>
        <w:t xml:space="preserve"> that shops exchange money for goods, use pretend coins in purposeful role play, and make a simple choice between two items.</w:t>
      </w:r>
    </w:p>
    <w:p w14:paraId="47D51089" w14:textId="77777777" w:rsidR="00F8136B" w:rsidRPr="009130D1" w:rsidRDefault="000C2CB2">
      <w:pPr>
        <w:keepLines/>
        <w:spacing w:after="80"/>
        <w:rPr>
          <w:rFonts w:ascii="Gill Sans MT" w:hAnsi="Gill Sans MT"/>
        </w:rPr>
      </w:pPr>
      <w:r w:rsidRPr="009130D1">
        <w:rPr>
          <w:rFonts w:ascii="Gill Sans MT" w:hAnsi="Gill Sans MT"/>
          <w:b/>
          <w:sz w:val="19"/>
        </w:rPr>
        <w:t>Input A (10-15 min):</w:t>
      </w:r>
      <w:r w:rsidRPr="009130D1">
        <w:rPr>
          <w:rFonts w:ascii="Gill Sans MT" w:hAnsi="Gill Sans MT"/>
          <w:sz w:val="19"/>
        </w:rPr>
        <w:t xml:space="preserve"> show a pretend till, toy coins and a basket; model “I choose the apple; I pay at the till.” Children role-play buying an item. No expectation to calculate real change.</w:t>
      </w:r>
    </w:p>
    <w:p w14:paraId="53E8253F" w14:textId="77777777" w:rsidR="00F8136B" w:rsidRPr="009130D1" w:rsidRDefault="000C2CB2">
      <w:pPr>
        <w:keepLines/>
        <w:spacing w:after="80"/>
        <w:rPr>
          <w:rFonts w:ascii="Gill Sans MT" w:hAnsi="Gill Sans MT"/>
        </w:rPr>
      </w:pPr>
      <w:r w:rsidRPr="009130D1">
        <w:rPr>
          <w:rFonts w:ascii="Gill Sans MT" w:hAnsi="Gill Sans MT"/>
          <w:b/>
          <w:sz w:val="19"/>
        </w:rPr>
        <w:t>Input B (10-15 min):</w:t>
      </w:r>
      <w:r w:rsidRPr="009130D1">
        <w:rPr>
          <w:rFonts w:ascii="Gill Sans MT" w:hAnsi="Gill Sans MT"/>
          <w:sz w:val="19"/>
        </w:rPr>
        <w:t xml:space="preserve"> puppet has one token but sees two items. Discuss “What does the puppet need today?” Use picture cards for food, coat and toy; </w:t>
      </w:r>
      <w:proofErr w:type="spellStart"/>
      <w:r w:rsidRPr="009130D1">
        <w:rPr>
          <w:rFonts w:ascii="Gill Sans MT" w:hAnsi="Gill Sans MT"/>
          <w:sz w:val="19"/>
        </w:rPr>
        <w:t>emphasise</w:t>
      </w:r>
      <w:proofErr w:type="spellEnd"/>
      <w:r w:rsidRPr="009130D1">
        <w:rPr>
          <w:rFonts w:ascii="Gill Sans MT" w:hAnsi="Gill Sans MT"/>
          <w:sz w:val="19"/>
        </w:rPr>
        <w:t xml:space="preserve"> that different people may need different things.</w:t>
      </w:r>
    </w:p>
    <w:p w14:paraId="0BE9B4B0" w14:textId="77777777" w:rsidR="00F8136B" w:rsidRPr="009130D1" w:rsidRDefault="000C2CB2">
      <w:pPr>
        <w:keepLines/>
        <w:spacing w:after="80"/>
        <w:rPr>
          <w:rFonts w:ascii="Gill Sans MT" w:hAnsi="Gill Sans MT"/>
        </w:rPr>
      </w:pPr>
      <w:r w:rsidRPr="009130D1">
        <w:rPr>
          <w:rFonts w:ascii="Gill Sans MT" w:hAnsi="Gill Sans MT"/>
          <w:b/>
          <w:sz w:val="19"/>
        </w:rPr>
        <w:t>Continuous provision:</w:t>
      </w:r>
      <w:r w:rsidRPr="009130D1">
        <w:rPr>
          <w:rFonts w:ascii="Gill Sans MT" w:hAnsi="Gill Sans MT"/>
          <w:sz w:val="19"/>
        </w:rPr>
        <w:t xml:space="preserve"> set up shop with picture-price labels and tokens; adult models waiting, taking turns and choosing. Collect photos or adult observation notes.</w:t>
      </w:r>
    </w:p>
    <w:p w14:paraId="1FC56C67" w14:textId="77777777" w:rsidR="00F8136B" w:rsidRPr="009130D1" w:rsidRDefault="000C2CB2">
      <w:pPr>
        <w:keepLines/>
        <w:spacing w:after="80"/>
        <w:rPr>
          <w:rFonts w:ascii="Gill Sans MT" w:hAnsi="Gill Sans MT"/>
        </w:rPr>
      </w:pPr>
      <w:r w:rsidRPr="009130D1">
        <w:rPr>
          <w:rFonts w:ascii="Gill Sans MT" w:hAnsi="Gill Sans MT"/>
          <w:b/>
          <w:sz w:val="19"/>
        </w:rPr>
        <w:t>Observation:</w:t>
      </w:r>
      <w:r w:rsidRPr="009130D1">
        <w:rPr>
          <w:rFonts w:ascii="Gill Sans MT" w:hAnsi="Gill Sans MT"/>
          <w:sz w:val="19"/>
        </w:rPr>
        <w:t xml:space="preserve"> can the child demonstrate exchanging a token and make a choice? Adapt with symbol-supported choices, tactile coins and role-modelled language.</w:t>
      </w:r>
    </w:p>
    <w:p w14:paraId="73DC6230" w14:textId="77777777" w:rsidR="00F8136B" w:rsidRPr="009130D1" w:rsidRDefault="000C2CB2">
      <w:pPr>
        <w:keepLines/>
        <w:spacing w:after="100"/>
        <w:rPr>
          <w:rFonts w:ascii="Gill Sans MT" w:hAnsi="Gill Sans MT"/>
        </w:rPr>
      </w:pPr>
      <w:r w:rsidRPr="009130D1">
        <w:rPr>
          <w:rFonts w:ascii="Gill Sans MT" w:hAnsi="Gill Sans MT"/>
          <w:sz w:val="20"/>
        </w:rPr>
        <w:t xml:space="preserve">Curriculum links: EYFS Understanding the World / Personal, Social and Emotional Development / Mathematics; </w:t>
      </w:r>
      <w:proofErr w:type="spellStart"/>
      <w:proofErr w:type="gramStart"/>
      <w:r w:rsidRPr="009130D1">
        <w:rPr>
          <w:rFonts w:ascii="Gill Sans MT" w:hAnsi="Gill Sans MT"/>
          <w:sz w:val="20"/>
        </w:rPr>
        <w:t>Ten:Ten</w:t>
      </w:r>
      <w:proofErr w:type="spellEnd"/>
      <w:proofErr w:type="gramEnd"/>
      <w:r w:rsidRPr="009130D1">
        <w:rPr>
          <w:rFonts w:ascii="Gill Sans MT" w:hAnsi="Gill Sans MT"/>
          <w:sz w:val="20"/>
        </w:rPr>
        <w:t xml:space="preserve"> community and sharing.</w:t>
      </w:r>
    </w:p>
    <w:p w14:paraId="68AFC32C"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Year 1 | Money, needs and wants</w:t>
      </w:r>
    </w:p>
    <w:p w14:paraId="39DF5304" w14:textId="77777777" w:rsidR="00F8136B" w:rsidRPr="009130D1" w:rsidRDefault="000C2CB2">
      <w:pPr>
        <w:keepNext/>
        <w:spacing w:after="80"/>
        <w:rPr>
          <w:rFonts w:ascii="Gill Sans MT" w:hAnsi="Gill Sans MT"/>
        </w:rPr>
      </w:pPr>
      <w:r w:rsidRPr="009130D1">
        <w:rPr>
          <w:rFonts w:ascii="Gill Sans MT" w:hAnsi="Gill Sans MT"/>
          <w:b/>
          <w:sz w:val="19"/>
        </w:rPr>
        <w:t>Core vocabulary: coin, pound, pence, buy, need, want, choose</w:t>
      </w:r>
    </w:p>
    <w:p w14:paraId="478086BC" w14:textId="77777777" w:rsidR="00F8136B" w:rsidRPr="009130D1" w:rsidRDefault="000C2CB2">
      <w:pPr>
        <w:keepNext/>
        <w:keepLines/>
        <w:spacing w:after="100"/>
        <w:rPr>
          <w:rFonts w:ascii="Gill Sans MT" w:hAnsi="Gill Sans MT"/>
        </w:rPr>
      </w:pPr>
      <w:r w:rsidRPr="009130D1">
        <w:rPr>
          <w:rFonts w:ascii="Gill Sans MT" w:hAnsi="Gill Sans MT"/>
          <w:sz w:val="20"/>
        </w:rPr>
        <w:t>Intended outcomes: Pupils distinguish a basic need from a want, name ways money is used, and explain why people sometimes cannot buy everything at once.</w:t>
      </w:r>
    </w:p>
    <w:p w14:paraId="28BDC2AC" w14:textId="77777777" w:rsidR="00F8136B" w:rsidRPr="009130D1" w:rsidRDefault="000C2CB2">
      <w:pPr>
        <w:keepLines/>
        <w:spacing w:after="80"/>
        <w:rPr>
          <w:rFonts w:ascii="Gill Sans MT" w:hAnsi="Gill Sans MT"/>
        </w:rPr>
      </w:pPr>
      <w:r w:rsidRPr="009130D1">
        <w:rPr>
          <w:rFonts w:ascii="Gill Sans MT" w:hAnsi="Gill Sans MT"/>
          <w:b/>
          <w:sz w:val="19"/>
        </w:rPr>
        <w:t>Lesson 1 (35-40 min):</w:t>
      </w:r>
      <w:r w:rsidRPr="009130D1">
        <w:rPr>
          <w:rFonts w:ascii="Gill Sans MT" w:hAnsi="Gill Sans MT"/>
          <w:sz w:val="19"/>
        </w:rPr>
        <w:t xml:space="preserve"> sort picture cards into needs / wants / it depends; discuss that food and shelter are basic needs while preferred brands and toys are wants. Work with real-looking play coins and identify pence and pounds.</w:t>
      </w:r>
    </w:p>
    <w:p w14:paraId="12E21B4D" w14:textId="77777777" w:rsidR="00F8136B" w:rsidRPr="009130D1" w:rsidRDefault="000C2CB2">
      <w:pPr>
        <w:keepLines/>
        <w:spacing w:after="80"/>
        <w:rPr>
          <w:rFonts w:ascii="Gill Sans MT" w:hAnsi="Gill Sans MT"/>
        </w:rPr>
      </w:pPr>
      <w:r w:rsidRPr="009130D1">
        <w:rPr>
          <w:rFonts w:ascii="Gill Sans MT" w:hAnsi="Gill Sans MT"/>
          <w:b/>
          <w:sz w:val="19"/>
        </w:rPr>
        <w:t>Lesson 2 (35-40 min):</w:t>
      </w:r>
      <w:r w:rsidRPr="009130D1">
        <w:rPr>
          <w:rFonts w:ascii="Gill Sans MT" w:hAnsi="Gill Sans MT"/>
          <w:sz w:val="19"/>
        </w:rPr>
        <w:t xml:space="preserve"> each group receives a fictional £5 to spend at a pretend stall. Make choices from teacher-set picture prices; explain “I chose... because...”. Do not suggest that every family has £5 spare.</w:t>
      </w:r>
    </w:p>
    <w:p w14:paraId="073E1226" w14:textId="77777777" w:rsidR="00F8136B" w:rsidRPr="009130D1" w:rsidRDefault="000C2CB2">
      <w:pPr>
        <w:keepLines/>
        <w:spacing w:after="80"/>
        <w:rPr>
          <w:rFonts w:ascii="Gill Sans MT" w:hAnsi="Gill Sans MT"/>
        </w:rPr>
      </w:pPr>
      <w:r w:rsidRPr="009130D1">
        <w:rPr>
          <w:rFonts w:ascii="Gill Sans MT" w:hAnsi="Gill Sans MT"/>
          <w:b/>
          <w:sz w:val="19"/>
        </w:rPr>
        <w:t>Application (10-15 min):</w:t>
      </w:r>
      <w:r w:rsidRPr="009130D1">
        <w:rPr>
          <w:rFonts w:ascii="Gill Sans MT" w:hAnsi="Gill Sans MT"/>
          <w:sz w:val="19"/>
        </w:rPr>
        <w:t xml:space="preserve"> draw or complete “One need, one want, one sensible choice.” Link to kind and fair use of shared resources.</w:t>
      </w:r>
    </w:p>
    <w:p w14:paraId="734ADF9E" w14:textId="77777777" w:rsidR="00F8136B" w:rsidRPr="009130D1" w:rsidRDefault="000C2CB2">
      <w:pPr>
        <w:keepLines/>
        <w:spacing w:after="80"/>
        <w:rPr>
          <w:rFonts w:ascii="Gill Sans MT" w:hAnsi="Gill Sans MT"/>
        </w:rPr>
      </w:pPr>
      <w:r w:rsidRPr="009130D1">
        <w:rPr>
          <w:rFonts w:ascii="Gill Sans MT" w:hAnsi="Gill Sans MT"/>
          <w:b/>
          <w:sz w:val="19"/>
        </w:rPr>
        <w:t>Before/after:</w:t>
      </w:r>
      <w:r w:rsidRPr="009130D1">
        <w:rPr>
          <w:rFonts w:ascii="Gill Sans MT" w:hAnsi="Gill Sans MT"/>
          <w:sz w:val="19"/>
        </w:rPr>
        <w:t xml:space="preserve"> pupil explains one need and one want, and makes a justified choice. Support with photos, sorting mats and sentence stems; deepen by comparing two options.</w:t>
      </w:r>
    </w:p>
    <w:p w14:paraId="1A71A9DC" w14:textId="77777777" w:rsidR="00F8136B" w:rsidRPr="009130D1" w:rsidRDefault="000C2CB2">
      <w:pPr>
        <w:keepLines/>
        <w:spacing w:after="100"/>
        <w:rPr>
          <w:rFonts w:ascii="Gill Sans MT" w:hAnsi="Gill Sans MT"/>
        </w:rPr>
      </w:pPr>
      <w:r w:rsidRPr="009130D1">
        <w:rPr>
          <w:rFonts w:ascii="Gill Sans MT" w:hAnsi="Gill Sans MT"/>
          <w:sz w:val="20"/>
        </w:rPr>
        <w:t>Curriculum links: Mathematics: coins and amounts; RE: sharing and the common good; PSHE: decisions.</w:t>
      </w:r>
    </w:p>
    <w:p w14:paraId="158E2156"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Year 2 | Saving and spending</w:t>
      </w:r>
    </w:p>
    <w:p w14:paraId="08A18D81" w14:textId="77777777" w:rsidR="00F8136B" w:rsidRPr="009130D1" w:rsidRDefault="000C2CB2">
      <w:pPr>
        <w:keepNext/>
        <w:spacing w:after="80"/>
        <w:rPr>
          <w:rFonts w:ascii="Gill Sans MT" w:hAnsi="Gill Sans MT"/>
        </w:rPr>
      </w:pPr>
      <w:r w:rsidRPr="009130D1">
        <w:rPr>
          <w:rFonts w:ascii="Gill Sans MT" w:hAnsi="Gill Sans MT"/>
          <w:b/>
          <w:sz w:val="19"/>
        </w:rPr>
        <w:t>Core vocabulary: save, spend, goal, price, compare, choice, change</w:t>
      </w:r>
    </w:p>
    <w:p w14:paraId="38BE3640" w14:textId="77777777" w:rsidR="00F8136B" w:rsidRPr="009130D1" w:rsidRDefault="000C2CB2">
      <w:pPr>
        <w:keepNext/>
        <w:keepLines/>
        <w:spacing w:after="100"/>
        <w:rPr>
          <w:rFonts w:ascii="Gill Sans MT" w:hAnsi="Gill Sans MT"/>
        </w:rPr>
      </w:pPr>
      <w:r w:rsidRPr="009130D1">
        <w:rPr>
          <w:rFonts w:ascii="Gill Sans MT" w:hAnsi="Gill Sans MT"/>
          <w:sz w:val="20"/>
        </w:rPr>
        <w:t xml:space="preserve">Intended outcomes: Pupils </w:t>
      </w:r>
      <w:r w:rsidRPr="009130D1">
        <w:rPr>
          <w:rFonts w:ascii="Gill Sans MT" w:hAnsi="Gill Sans MT"/>
          <w:sz w:val="20"/>
        </w:rPr>
        <w:t>explain why someone may save money, identify a simple goal and select between fictional purchases using price information.</w:t>
      </w:r>
    </w:p>
    <w:p w14:paraId="74340B6A" w14:textId="77777777" w:rsidR="00F8136B" w:rsidRPr="009130D1" w:rsidRDefault="000C2CB2">
      <w:pPr>
        <w:keepLines/>
        <w:spacing w:after="80"/>
        <w:rPr>
          <w:rFonts w:ascii="Gill Sans MT" w:hAnsi="Gill Sans MT"/>
        </w:rPr>
      </w:pPr>
      <w:r w:rsidRPr="009130D1">
        <w:rPr>
          <w:rFonts w:ascii="Gill Sans MT" w:hAnsi="Gill Sans MT"/>
          <w:b/>
          <w:sz w:val="19"/>
        </w:rPr>
        <w:t>Lesson 1 (35-40 min):</w:t>
      </w:r>
      <w:r w:rsidRPr="009130D1">
        <w:rPr>
          <w:rFonts w:ascii="Gill Sans MT" w:hAnsi="Gill Sans MT"/>
          <w:sz w:val="19"/>
        </w:rPr>
        <w:t xml:space="preserve"> read a short scenario about a character given pretend birthday money. Discuss saving/spending, choose a realistic savings goal and represent progress on a bar or money jar.</w:t>
      </w:r>
    </w:p>
    <w:p w14:paraId="0BA6DD5E" w14:textId="77777777" w:rsidR="00F8136B" w:rsidRPr="009130D1" w:rsidRDefault="000C2CB2">
      <w:pPr>
        <w:keepLines/>
        <w:spacing w:after="80"/>
        <w:rPr>
          <w:rFonts w:ascii="Gill Sans MT" w:hAnsi="Gill Sans MT"/>
        </w:rPr>
      </w:pPr>
      <w:r w:rsidRPr="009130D1">
        <w:rPr>
          <w:rFonts w:ascii="Gill Sans MT" w:hAnsi="Gill Sans MT"/>
          <w:b/>
          <w:sz w:val="19"/>
        </w:rPr>
        <w:t>Lesson 2 (35-40 min):</w:t>
      </w:r>
      <w:r w:rsidRPr="009130D1">
        <w:rPr>
          <w:rFonts w:ascii="Gill Sans MT" w:hAnsi="Gill Sans MT"/>
          <w:sz w:val="19"/>
        </w:rPr>
        <w:t xml:space="preserve"> price-tag comparison using whole pounds and simple pence. Pupils choose a set of items under a fictional limit and explain trade-offs. Link to giving simple change when appropriate to taught </w:t>
      </w:r>
      <w:proofErr w:type="spellStart"/>
      <w:r w:rsidRPr="009130D1">
        <w:rPr>
          <w:rFonts w:ascii="Gill Sans MT" w:hAnsi="Gill Sans MT"/>
          <w:sz w:val="19"/>
        </w:rPr>
        <w:t>Maths</w:t>
      </w:r>
      <w:proofErr w:type="spellEnd"/>
      <w:r w:rsidRPr="009130D1">
        <w:rPr>
          <w:rFonts w:ascii="Gill Sans MT" w:hAnsi="Gill Sans MT"/>
          <w:sz w:val="19"/>
        </w:rPr>
        <w:t xml:space="preserve"> content.</w:t>
      </w:r>
    </w:p>
    <w:p w14:paraId="1B871C5E" w14:textId="77777777" w:rsidR="00F8136B" w:rsidRPr="009130D1" w:rsidRDefault="000C2CB2">
      <w:pPr>
        <w:keepLines/>
        <w:spacing w:after="80"/>
        <w:rPr>
          <w:rFonts w:ascii="Gill Sans MT" w:hAnsi="Gill Sans MT"/>
        </w:rPr>
      </w:pPr>
      <w:r w:rsidRPr="009130D1">
        <w:rPr>
          <w:rFonts w:ascii="Gill Sans MT" w:hAnsi="Gill Sans MT"/>
          <w:b/>
          <w:sz w:val="19"/>
        </w:rPr>
        <w:t>Application (10-15 min):</w:t>
      </w:r>
      <w:r w:rsidRPr="009130D1">
        <w:rPr>
          <w:rFonts w:ascii="Gill Sans MT" w:hAnsi="Gill Sans MT"/>
          <w:sz w:val="19"/>
        </w:rPr>
        <w:t xml:space="preserve"> individual “save or spend?” decision card with reason; shared conversation about generosity without implying anyone has money to donate.</w:t>
      </w:r>
    </w:p>
    <w:p w14:paraId="295804FC" w14:textId="77777777" w:rsidR="00F8136B" w:rsidRPr="009130D1" w:rsidRDefault="000C2CB2">
      <w:pPr>
        <w:keepLines/>
        <w:spacing w:after="80"/>
        <w:rPr>
          <w:rFonts w:ascii="Gill Sans MT" w:hAnsi="Gill Sans MT"/>
        </w:rPr>
      </w:pPr>
      <w:r w:rsidRPr="009130D1">
        <w:rPr>
          <w:rFonts w:ascii="Gill Sans MT" w:hAnsi="Gill Sans MT"/>
          <w:b/>
          <w:sz w:val="19"/>
        </w:rPr>
        <w:t>Before/after:</w:t>
      </w:r>
      <w:r w:rsidRPr="009130D1">
        <w:rPr>
          <w:rFonts w:ascii="Gill Sans MT" w:hAnsi="Gill Sans MT"/>
          <w:sz w:val="19"/>
        </w:rPr>
        <w:t xml:space="preserve"> pupils explain the difference between saving and spending and justify one purchase. Support via coin manipulatives and 2-choice sheets; deepen with alternatives.</w:t>
      </w:r>
    </w:p>
    <w:p w14:paraId="30C41249" w14:textId="77777777" w:rsidR="00F8136B" w:rsidRPr="009130D1" w:rsidRDefault="000C2CB2">
      <w:pPr>
        <w:keepLines/>
        <w:spacing w:after="100"/>
        <w:rPr>
          <w:rFonts w:ascii="Gill Sans MT" w:hAnsi="Gill Sans MT"/>
        </w:rPr>
      </w:pPr>
      <w:r w:rsidRPr="009130D1">
        <w:rPr>
          <w:rFonts w:ascii="Gill Sans MT" w:hAnsi="Gill Sans MT"/>
          <w:sz w:val="20"/>
        </w:rPr>
        <w:t>Curriculum links: Mathematics: money and simple calculations; RE: generosity; PSHE: future goals and choice.</w:t>
      </w:r>
    </w:p>
    <w:p w14:paraId="6CFE5315"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Year 3 | Earning, spending and saving</w:t>
      </w:r>
    </w:p>
    <w:p w14:paraId="73C6414A" w14:textId="77777777" w:rsidR="00F8136B" w:rsidRPr="009130D1" w:rsidRDefault="000C2CB2">
      <w:pPr>
        <w:keepNext/>
        <w:spacing w:after="80"/>
        <w:rPr>
          <w:rFonts w:ascii="Gill Sans MT" w:hAnsi="Gill Sans MT"/>
        </w:rPr>
      </w:pPr>
      <w:r w:rsidRPr="009130D1">
        <w:rPr>
          <w:rFonts w:ascii="Gill Sans MT" w:hAnsi="Gill Sans MT"/>
          <w:b/>
          <w:sz w:val="19"/>
        </w:rPr>
        <w:t>Core vocabulary: earn, job, income, wage, spend, save, budget, priorities</w:t>
      </w:r>
    </w:p>
    <w:p w14:paraId="17C3AD0B" w14:textId="77777777" w:rsidR="00F8136B" w:rsidRPr="009130D1" w:rsidRDefault="000C2CB2">
      <w:pPr>
        <w:keepNext/>
        <w:keepLines/>
        <w:spacing w:after="100"/>
        <w:rPr>
          <w:rFonts w:ascii="Gill Sans MT" w:hAnsi="Gill Sans MT"/>
        </w:rPr>
      </w:pPr>
      <w:r w:rsidRPr="009130D1">
        <w:rPr>
          <w:rFonts w:ascii="Gill Sans MT" w:hAnsi="Gill Sans MT"/>
          <w:sz w:val="20"/>
        </w:rPr>
        <w:t>Intended outcomes: Pupils identify ways adults may receive income, distinguish income from spending and plan a short-term savings goal without making assumptions about household finances.</w:t>
      </w:r>
    </w:p>
    <w:p w14:paraId="48D24DE5" w14:textId="77777777" w:rsidR="00F8136B" w:rsidRPr="009130D1" w:rsidRDefault="000C2CB2">
      <w:pPr>
        <w:keepLines/>
        <w:spacing w:after="80"/>
        <w:rPr>
          <w:rFonts w:ascii="Gill Sans MT" w:hAnsi="Gill Sans MT"/>
        </w:rPr>
      </w:pPr>
      <w:r w:rsidRPr="009130D1">
        <w:rPr>
          <w:rFonts w:ascii="Gill Sans MT" w:hAnsi="Gill Sans MT"/>
          <w:b/>
          <w:sz w:val="19"/>
        </w:rPr>
        <w:t>Lesson 1 (40-45 min):</w:t>
      </w:r>
      <w:r w:rsidRPr="009130D1">
        <w:rPr>
          <w:rFonts w:ascii="Gill Sans MT" w:hAnsi="Gill Sans MT"/>
          <w:sz w:val="19"/>
        </w:rPr>
        <w:t xml:space="preserve"> discuss jobs, services and varied contributions to community life; explain wages as one kind of income, and that unpaid caring and volunteering also have value. Use a fictional character receiving £12.</w:t>
      </w:r>
    </w:p>
    <w:p w14:paraId="47032E4C" w14:textId="77777777" w:rsidR="00F8136B" w:rsidRPr="009130D1" w:rsidRDefault="000C2CB2">
      <w:pPr>
        <w:keepLines/>
        <w:spacing w:after="80"/>
        <w:rPr>
          <w:rFonts w:ascii="Gill Sans MT" w:hAnsi="Gill Sans MT"/>
        </w:rPr>
      </w:pPr>
      <w:r w:rsidRPr="009130D1">
        <w:rPr>
          <w:rFonts w:ascii="Gill Sans MT" w:hAnsi="Gill Sans MT"/>
          <w:b/>
          <w:sz w:val="19"/>
        </w:rPr>
        <w:t>Lesson 2 (40-45 min):</w:t>
      </w:r>
      <w:r w:rsidRPr="009130D1">
        <w:rPr>
          <w:rFonts w:ascii="Gill Sans MT" w:hAnsi="Gill Sans MT"/>
          <w:sz w:val="19"/>
        </w:rPr>
        <w:t xml:space="preserve"> plan how the fictional character could allocate £12 among necessary spending, optional spending and saving for a £9 goal. Compare choices and </w:t>
      </w:r>
      <w:proofErr w:type="spellStart"/>
      <w:r w:rsidRPr="009130D1">
        <w:rPr>
          <w:rFonts w:ascii="Gill Sans MT" w:hAnsi="Gill Sans MT"/>
          <w:sz w:val="19"/>
        </w:rPr>
        <w:t>recognise</w:t>
      </w:r>
      <w:proofErr w:type="spellEnd"/>
      <w:r w:rsidRPr="009130D1">
        <w:rPr>
          <w:rFonts w:ascii="Gill Sans MT" w:hAnsi="Gill Sans MT"/>
          <w:sz w:val="19"/>
        </w:rPr>
        <w:t xml:space="preserve"> that unexpected costs can affect plans.</w:t>
      </w:r>
    </w:p>
    <w:p w14:paraId="6013E6DC" w14:textId="77777777" w:rsidR="00F8136B" w:rsidRPr="009130D1" w:rsidRDefault="000C2CB2">
      <w:pPr>
        <w:keepLines/>
        <w:spacing w:after="80"/>
        <w:rPr>
          <w:rFonts w:ascii="Gill Sans MT" w:hAnsi="Gill Sans MT"/>
        </w:rPr>
      </w:pPr>
      <w:r w:rsidRPr="009130D1">
        <w:rPr>
          <w:rFonts w:ascii="Gill Sans MT" w:hAnsi="Gill Sans MT"/>
          <w:b/>
          <w:sz w:val="19"/>
        </w:rPr>
        <w:t>Application (10-15 min):</w:t>
      </w:r>
      <w:r w:rsidRPr="009130D1">
        <w:rPr>
          <w:rFonts w:ascii="Gill Sans MT" w:hAnsi="Gill Sans MT"/>
          <w:sz w:val="19"/>
        </w:rPr>
        <w:t xml:space="preserve"> calculate progress toward a savings goal and give a reasoned explanation. Use a sample mini ledger.</w:t>
      </w:r>
    </w:p>
    <w:p w14:paraId="768C6A2C" w14:textId="77777777" w:rsidR="00F8136B" w:rsidRPr="009130D1" w:rsidRDefault="000C2CB2">
      <w:pPr>
        <w:keepLines/>
        <w:spacing w:after="80"/>
        <w:rPr>
          <w:rFonts w:ascii="Gill Sans MT" w:hAnsi="Gill Sans MT"/>
        </w:rPr>
      </w:pPr>
      <w:r w:rsidRPr="009130D1">
        <w:rPr>
          <w:rFonts w:ascii="Gill Sans MT" w:hAnsi="Gill Sans MT"/>
          <w:b/>
          <w:sz w:val="19"/>
        </w:rPr>
        <w:t>Before/after:</w:t>
      </w:r>
      <w:r w:rsidRPr="009130D1">
        <w:rPr>
          <w:rFonts w:ascii="Gill Sans MT" w:hAnsi="Gill Sans MT"/>
          <w:sz w:val="19"/>
        </w:rPr>
        <w:t xml:space="preserve"> can pupils identify a source of income and explain a simple saving choice? Support with pictorial bars and worked examples; deepen by discussing an unplanned expense.</w:t>
      </w:r>
    </w:p>
    <w:p w14:paraId="03D21B8A" w14:textId="77777777" w:rsidR="00F8136B" w:rsidRPr="009130D1" w:rsidRDefault="000C2CB2">
      <w:pPr>
        <w:keepLines/>
        <w:spacing w:after="100"/>
        <w:rPr>
          <w:rFonts w:ascii="Gill Sans MT" w:hAnsi="Gill Sans MT"/>
        </w:rPr>
      </w:pPr>
      <w:r w:rsidRPr="009130D1">
        <w:rPr>
          <w:rFonts w:ascii="Gill Sans MT" w:hAnsi="Gill Sans MT"/>
          <w:sz w:val="20"/>
        </w:rPr>
        <w:t>Curriculum links: Mathematics: add/subtract money; RE: dignity of work; PSHE: planning and aspiration.</w:t>
      </w:r>
    </w:p>
    <w:p w14:paraId="2E7732DC"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Year 4 | Making and using a budget</w:t>
      </w:r>
    </w:p>
    <w:p w14:paraId="2DE6DE77" w14:textId="77777777" w:rsidR="00F8136B" w:rsidRPr="009130D1" w:rsidRDefault="000C2CB2">
      <w:pPr>
        <w:keepNext/>
        <w:spacing w:after="80"/>
        <w:rPr>
          <w:rFonts w:ascii="Gill Sans MT" w:hAnsi="Gill Sans MT"/>
        </w:rPr>
      </w:pPr>
      <w:r w:rsidRPr="009130D1">
        <w:rPr>
          <w:rFonts w:ascii="Gill Sans MT" w:hAnsi="Gill Sans MT"/>
          <w:b/>
          <w:sz w:val="19"/>
        </w:rPr>
        <w:t>Core vocabulary: budget, income, expense, essential, optional, value, advertising</w:t>
      </w:r>
    </w:p>
    <w:p w14:paraId="0CF14C15" w14:textId="77777777" w:rsidR="00F8136B" w:rsidRPr="009130D1" w:rsidRDefault="000C2CB2">
      <w:pPr>
        <w:keepNext/>
        <w:keepLines/>
        <w:spacing w:after="100"/>
        <w:rPr>
          <w:rFonts w:ascii="Gill Sans MT" w:hAnsi="Gill Sans MT"/>
        </w:rPr>
      </w:pPr>
      <w:r w:rsidRPr="009130D1">
        <w:rPr>
          <w:rFonts w:ascii="Gill Sans MT" w:hAnsi="Gill Sans MT"/>
          <w:sz w:val="20"/>
        </w:rPr>
        <w:t xml:space="preserve">Intended outcomes: Pupils use a simple budget, compare value rather than just price, and </w:t>
      </w:r>
      <w:proofErr w:type="spellStart"/>
      <w:r w:rsidRPr="009130D1">
        <w:rPr>
          <w:rFonts w:ascii="Gill Sans MT" w:hAnsi="Gill Sans MT"/>
          <w:sz w:val="20"/>
        </w:rPr>
        <w:t>recognise</w:t>
      </w:r>
      <w:proofErr w:type="spellEnd"/>
      <w:r w:rsidRPr="009130D1">
        <w:rPr>
          <w:rFonts w:ascii="Gill Sans MT" w:hAnsi="Gill Sans MT"/>
          <w:sz w:val="20"/>
        </w:rPr>
        <w:t xml:space="preserve"> that advertising can influence purchases.</w:t>
      </w:r>
    </w:p>
    <w:p w14:paraId="200074BB" w14:textId="77777777" w:rsidR="00F8136B" w:rsidRPr="009130D1" w:rsidRDefault="000C2CB2">
      <w:pPr>
        <w:keepLines/>
        <w:spacing w:after="80"/>
        <w:rPr>
          <w:rFonts w:ascii="Gill Sans MT" w:hAnsi="Gill Sans MT"/>
        </w:rPr>
      </w:pPr>
      <w:r w:rsidRPr="009130D1">
        <w:rPr>
          <w:rFonts w:ascii="Gill Sans MT" w:hAnsi="Gill Sans MT"/>
          <w:b/>
          <w:sz w:val="19"/>
        </w:rPr>
        <w:t>Lesson 1 (40-45 min):</w:t>
      </w:r>
      <w:r w:rsidRPr="009130D1">
        <w:rPr>
          <w:rFonts w:ascii="Gill Sans MT" w:hAnsi="Gill Sans MT"/>
          <w:sz w:val="19"/>
        </w:rPr>
        <w:t xml:space="preserve"> a fictional school picnic group has £30 for food and resources; pupils decide what is essential, check prices and build an </w:t>
      </w:r>
      <w:proofErr w:type="spellStart"/>
      <w:r w:rsidRPr="009130D1">
        <w:rPr>
          <w:rFonts w:ascii="Gill Sans MT" w:hAnsi="Gill Sans MT"/>
          <w:sz w:val="19"/>
        </w:rPr>
        <w:t>itemised</w:t>
      </w:r>
      <w:proofErr w:type="spellEnd"/>
      <w:r w:rsidRPr="009130D1">
        <w:rPr>
          <w:rFonts w:ascii="Gill Sans MT" w:hAnsi="Gill Sans MT"/>
          <w:sz w:val="19"/>
        </w:rPr>
        <w:t xml:space="preserve"> budget. Discuss fair choices and dietary needs.</w:t>
      </w:r>
    </w:p>
    <w:p w14:paraId="4C8AFF20" w14:textId="77777777" w:rsidR="00F8136B" w:rsidRPr="009130D1" w:rsidRDefault="000C2CB2">
      <w:pPr>
        <w:keepLines/>
        <w:spacing w:after="80"/>
        <w:rPr>
          <w:rFonts w:ascii="Gill Sans MT" w:hAnsi="Gill Sans MT"/>
        </w:rPr>
      </w:pPr>
      <w:r w:rsidRPr="009130D1">
        <w:rPr>
          <w:rFonts w:ascii="Gill Sans MT" w:hAnsi="Gill Sans MT"/>
          <w:b/>
          <w:sz w:val="19"/>
        </w:rPr>
        <w:t>Lesson 2 (40-45 min):</w:t>
      </w:r>
      <w:r w:rsidRPr="009130D1">
        <w:rPr>
          <w:rFonts w:ascii="Gill Sans MT" w:hAnsi="Gill Sans MT"/>
          <w:sz w:val="19"/>
        </w:rPr>
        <w:t xml:space="preserve"> compare multipacks, single items and packaging; inspect age-appropriate fictional adverts for persuasive language, “limited offer” and hidden conditions. Distinguish a tempting advert from a good decision.</w:t>
      </w:r>
    </w:p>
    <w:p w14:paraId="0B6A5CA0" w14:textId="77777777" w:rsidR="00F8136B" w:rsidRPr="009130D1" w:rsidRDefault="000C2CB2">
      <w:pPr>
        <w:keepLines/>
        <w:spacing w:after="80"/>
        <w:rPr>
          <w:rFonts w:ascii="Gill Sans MT" w:hAnsi="Gill Sans MT"/>
        </w:rPr>
      </w:pPr>
      <w:r w:rsidRPr="009130D1">
        <w:rPr>
          <w:rFonts w:ascii="Gill Sans MT" w:hAnsi="Gill Sans MT"/>
          <w:b/>
          <w:sz w:val="19"/>
        </w:rPr>
        <w:t>Application (15 min):</w:t>
      </w:r>
      <w:r w:rsidRPr="009130D1">
        <w:rPr>
          <w:rFonts w:ascii="Gill Sans MT" w:hAnsi="Gill Sans MT"/>
          <w:sz w:val="19"/>
        </w:rPr>
        <w:t xml:space="preserve"> show the budget total and explain one revision after an item price changes. No reference to personal family expenditure.</w:t>
      </w:r>
    </w:p>
    <w:p w14:paraId="0A700C1E" w14:textId="77777777" w:rsidR="00F8136B" w:rsidRPr="009130D1" w:rsidRDefault="000C2CB2">
      <w:pPr>
        <w:keepLines/>
        <w:spacing w:after="80"/>
        <w:rPr>
          <w:rFonts w:ascii="Gill Sans MT" w:hAnsi="Gill Sans MT"/>
        </w:rPr>
      </w:pPr>
      <w:r w:rsidRPr="009130D1">
        <w:rPr>
          <w:rFonts w:ascii="Gill Sans MT" w:hAnsi="Gill Sans MT"/>
          <w:b/>
          <w:sz w:val="19"/>
        </w:rPr>
        <w:t>Before/after:</w:t>
      </w:r>
      <w:r w:rsidRPr="009130D1">
        <w:rPr>
          <w:rFonts w:ascii="Gill Sans MT" w:hAnsi="Gill Sans MT"/>
          <w:sz w:val="19"/>
        </w:rPr>
        <w:t xml:space="preserve"> can the pupil stay within budget and explain best value? Support with calculator if a mathematical barrier and prefilled tables; deepen with price changes.</w:t>
      </w:r>
    </w:p>
    <w:p w14:paraId="078D91E6" w14:textId="77777777" w:rsidR="00F8136B" w:rsidRPr="009130D1" w:rsidRDefault="000C2CB2">
      <w:pPr>
        <w:keepLines/>
        <w:spacing w:after="100"/>
        <w:rPr>
          <w:rFonts w:ascii="Gill Sans MT" w:hAnsi="Gill Sans MT"/>
        </w:rPr>
      </w:pPr>
      <w:r w:rsidRPr="009130D1">
        <w:rPr>
          <w:rFonts w:ascii="Gill Sans MT" w:hAnsi="Gill Sans MT"/>
          <w:sz w:val="20"/>
        </w:rPr>
        <w:t>Curriculum links: Mathematics: four operations and money; English: persuasive texts; RE: stewardship and social responsibility.</w:t>
      </w:r>
    </w:p>
    <w:p w14:paraId="5D22E478"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Year 5 | Banking, payments and online money safety</w:t>
      </w:r>
    </w:p>
    <w:p w14:paraId="1EA3A71D" w14:textId="77777777" w:rsidR="00F8136B" w:rsidRPr="009130D1" w:rsidRDefault="000C2CB2">
      <w:pPr>
        <w:keepNext/>
        <w:spacing w:after="80"/>
        <w:rPr>
          <w:rFonts w:ascii="Gill Sans MT" w:hAnsi="Gill Sans MT"/>
        </w:rPr>
      </w:pPr>
      <w:r w:rsidRPr="009130D1">
        <w:rPr>
          <w:rFonts w:ascii="Gill Sans MT" w:hAnsi="Gill Sans MT"/>
          <w:b/>
          <w:sz w:val="19"/>
        </w:rPr>
        <w:t>Core vocabulary: account, bank, balance, debit card, payment, scam, fraud, data, password</w:t>
      </w:r>
    </w:p>
    <w:p w14:paraId="074EBD02" w14:textId="77777777" w:rsidR="00F8136B" w:rsidRPr="009130D1" w:rsidRDefault="000C2CB2">
      <w:pPr>
        <w:keepNext/>
        <w:keepLines/>
        <w:spacing w:after="100"/>
        <w:rPr>
          <w:rFonts w:ascii="Gill Sans MT" w:hAnsi="Gill Sans MT"/>
        </w:rPr>
      </w:pPr>
      <w:r w:rsidRPr="009130D1">
        <w:rPr>
          <w:rFonts w:ascii="Gill Sans MT" w:hAnsi="Gill Sans MT"/>
          <w:sz w:val="20"/>
        </w:rPr>
        <w:t xml:space="preserve">Intended outcomes: Pupils describe everyday payment methods, understand that bank balances are finite and identify steps to protect personal and financial </w:t>
      </w:r>
      <w:r w:rsidRPr="009130D1">
        <w:rPr>
          <w:rFonts w:ascii="Gill Sans MT" w:hAnsi="Gill Sans MT"/>
          <w:sz w:val="20"/>
        </w:rPr>
        <w:t>information.</w:t>
      </w:r>
    </w:p>
    <w:p w14:paraId="72B5B56A" w14:textId="77777777" w:rsidR="00F8136B" w:rsidRPr="009130D1" w:rsidRDefault="000C2CB2">
      <w:pPr>
        <w:keepLines/>
        <w:spacing w:after="80"/>
        <w:rPr>
          <w:rFonts w:ascii="Gill Sans MT" w:hAnsi="Gill Sans MT"/>
        </w:rPr>
      </w:pPr>
      <w:r w:rsidRPr="009130D1">
        <w:rPr>
          <w:rFonts w:ascii="Gill Sans MT" w:hAnsi="Gill Sans MT"/>
          <w:b/>
          <w:sz w:val="19"/>
        </w:rPr>
        <w:t>Lesson 1 (45-50 min):</w:t>
      </w:r>
      <w:r w:rsidRPr="009130D1">
        <w:rPr>
          <w:rFonts w:ascii="Gill Sans MT" w:hAnsi="Gill Sans MT"/>
          <w:sz w:val="19"/>
        </w:rPr>
        <w:t xml:space="preserve"> compare fictional examples of cash, card/contactless and digital purchases. Track a made-up bank balance after purchases; clarify that a bank card is not free money.</w:t>
      </w:r>
    </w:p>
    <w:p w14:paraId="3FFD8C7C" w14:textId="77777777" w:rsidR="00F8136B" w:rsidRPr="009130D1" w:rsidRDefault="000C2CB2">
      <w:pPr>
        <w:keepLines/>
        <w:spacing w:after="80"/>
        <w:rPr>
          <w:rFonts w:ascii="Gill Sans MT" w:hAnsi="Gill Sans MT"/>
        </w:rPr>
      </w:pPr>
      <w:r w:rsidRPr="009130D1">
        <w:rPr>
          <w:rFonts w:ascii="Gill Sans MT" w:hAnsi="Gill Sans MT"/>
          <w:b/>
          <w:sz w:val="19"/>
        </w:rPr>
        <w:t>Lesson 2 (45-50 min):</w:t>
      </w:r>
      <w:r w:rsidRPr="009130D1">
        <w:rPr>
          <w:rFonts w:ascii="Gill Sans MT" w:hAnsi="Gill Sans MT"/>
          <w:sz w:val="19"/>
        </w:rPr>
        <w:t xml:space="preserve"> examine teacher-made scam messages, a “free gems” game offer and an in-app purchase prompt. Spot urgency, pressure, requests for codes/details and permission traps; rehearse “stop, don’t click, tell a trusted adult.”</w:t>
      </w:r>
    </w:p>
    <w:p w14:paraId="7D0336F4" w14:textId="77777777" w:rsidR="00F8136B" w:rsidRPr="009130D1" w:rsidRDefault="000C2CB2">
      <w:pPr>
        <w:keepLines/>
        <w:spacing w:after="80"/>
        <w:rPr>
          <w:rFonts w:ascii="Gill Sans MT" w:hAnsi="Gill Sans MT"/>
        </w:rPr>
      </w:pPr>
      <w:r w:rsidRPr="009130D1">
        <w:rPr>
          <w:rFonts w:ascii="Gill Sans MT" w:hAnsi="Gill Sans MT"/>
          <w:b/>
          <w:sz w:val="19"/>
        </w:rPr>
        <w:t>Application (15 min):</w:t>
      </w:r>
      <w:r w:rsidRPr="009130D1">
        <w:rPr>
          <w:rFonts w:ascii="Gill Sans MT" w:hAnsi="Gill Sans MT"/>
          <w:sz w:val="19"/>
        </w:rPr>
        <w:t xml:space="preserve"> pupils annotate a fake website offer and write three safety rules without visiting real risky links or giving data.</w:t>
      </w:r>
    </w:p>
    <w:p w14:paraId="7F601A89" w14:textId="77777777" w:rsidR="00F8136B" w:rsidRPr="009130D1" w:rsidRDefault="000C2CB2">
      <w:pPr>
        <w:keepLines/>
        <w:spacing w:after="80"/>
        <w:rPr>
          <w:rFonts w:ascii="Gill Sans MT" w:hAnsi="Gill Sans MT"/>
        </w:rPr>
      </w:pPr>
      <w:r w:rsidRPr="009130D1">
        <w:rPr>
          <w:rFonts w:ascii="Gill Sans MT" w:hAnsi="Gill Sans MT"/>
          <w:b/>
          <w:sz w:val="19"/>
        </w:rPr>
        <w:t>Before/after:</w:t>
      </w:r>
      <w:r w:rsidRPr="009130D1">
        <w:rPr>
          <w:rFonts w:ascii="Gill Sans MT" w:hAnsi="Gill Sans MT"/>
          <w:sz w:val="19"/>
        </w:rPr>
        <w:t xml:space="preserve"> name two ways to pay and two warning signs of scams. Support with matching cards and visual safety sequence; deepen by comparing several payment risks.</w:t>
      </w:r>
    </w:p>
    <w:p w14:paraId="24E6E931" w14:textId="77777777" w:rsidR="00F8136B" w:rsidRPr="009130D1" w:rsidRDefault="000C2CB2">
      <w:pPr>
        <w:keepLines/>
        <w:spacing w:after="100"/>
        <w:rPr>
          <w:rFonts w:ascii="Gill Sans MT" w:hAnsi="Gill Sans MT"/>
        </w:rPr>
      </w:pPr>
      <w:r w:rsidRPr="009130D1">
        <w:rPr>
          <w:rFonts w:ascii="Gill Sans MT" w:hAnsi="Gill Sans MT"/>
          <w:sz w:val="20"/>
        </w:rPr>
        <w:t xml:space="preserve">Curriculum links: </w:t>
      </w:r>
      <w:proofErr w:type="spellStart"/>
      <w:r w:rsidRPr="009130D1">
        <w:rPr>
          <w:rFonts w:ascii="Gill Sans MT" w:hAnsi="Gill Sans MT"/>
          <w:sz w:val="20"/>
        </w:rPr>
        <w:t>Maths</w:t>
      </w:r>
      <w:proofErr w:type="spellEnd"/>
      <w:r w:rsidRPr="009130D1">
        <w:rPr>
          <w:rFonts w:ascii="Gill Sans MT" w:hAnsi="Gill Sans MT"/>
          <w:sz w:val="20"/>
        </w:rPr>
        <w:t xml:space="preserve">: decimals and money; Computing: privacy and reporting; statutory Health Education 2026: gaming </w:t>
      </w:r>
      <w:proofErr w:type="spellStart"/>
      <w:r w:rsidRPr="009130D1">
        <w:rPr>
          <w:rFonts w:ascii="Gill Sans MT" w:hAnsi="Gill Sans MT"/>
          <w:sz w:val="20"/>
        </w:rPr>
        <w:t>monetisation</w:t>
      </w:r>
      <w:proofErr w:type="spellEnd"/>
      <w:r w:rsidRPr="009130D1">
        <w:rPr>
          <w:rFonts w:ascii="Gill Sans MT" w:hAnsi="Gill Sans MT"/>
          <w:sz w:val="20"/>
        </w:rPr>
        <w:t>/scams/fraud.</w:t>
      </w:r>
    </w:p>
    <w:p w14:paraId="498CB42C"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Year 6 | Financial decisions and responsible planning</w:t>
      </w:r>
    </w:p>
    <w:p w14:paraId="35E8DEBE" w14:textId="77777777" w:rsidR="00F8136B" w:rsidRPr="009130D1" w:rsidRDefault="000C2CB2">
      <w:pPr>
        <w:keepNext/>
        <w:spacing w:after="80"/>
        <w:rPr>
          <w:rFonts w:ascii="Gill Sans MT" w:hAnsi="Gill Sans MT"/>
        </w:rPr>
      </w:pPr>
      <w:r w:rsidRPr="009130D1">
        <w:rPr>
          <w:rFonts w:ascii="Gill Sans MT" w:hAnsi="Gill Sans MT"/>
          <w:b/>
          <w:sz w:val="19"/>
        </w:rPr>
        <w:t>Core vocabulary: budget, saving, interest (simple awareness), consumer, risk, fraud, comparison, credit (awareness)</w:t>
      </w:r>
    </w:p>
    <w:p w14:paraId="41B5E1EF" w14:textId="77777777" w:rsidR="00F8136B" w:rsidRPr="009130D1" w:rsidRDefault="000C2CB2">
      <w:pPr>
        <w:keepNext/>
        <w:keepLines/>
        <w:spacing w:after="100"/>
        <w:rPr>
          <w:rFonts w:ascii="Gill Sans MT" w:hAnsi="Gill Sans MT"/>
        </w:rPr>
      </w:pPr>
      <w:r w:rsidRPr="009130D1">
        <w:rPr>
          <w:rFonts w:ascii="Gill Sans MT" w:hAnsi="Gill Sans MT"/>
          <w:sz w:val="20"/>
        </w:rPr>
        <w:t>Intended outcomes: Pupils compare options within a fictional budget, explain why saving can prepare for future needs and identify risks in financial offers, including digital purchases and scams.</w:t>
      </w:r>
    </w:p>
    <w:p w14:paraId="79A96F87" w14:textId="77777777" w:rsidR="00F8136B" w:rsidRPr="009130D1" w:rsidRDefault="000C2CB2">
      <w:pPr>
        <w:keepLines/>
        <w:spacing w:after="80"/>
        <w:rPr>
          <w:rFonts w:ascii="Gill Sans MT" w:hAnsi="Gill Sans MT"/>
        </w:rPr>
      </w:pPr>
      <w:r w:rsidRPr="009130D1">
        <w:rPr>
          <w:rFonts w:ascii="Gill Sans MT" w:hAnsi="Gill Sans MT"/>
          <w:b/>
          <w:sz w:val="19"/>
        </w:rPr>
        <w:t xml:space="preserve">Lesson 1 (45-50 </w:t>
      </w:r>
      <w:r w:rsidRPr="009130D1">
        <w:rPr>
          <w:rFonts w:ascii="Gill Sans MT" w:hAnsi="Gill Sans MT"/>
          <w:b/>
          <w:sz w:val="19"/>
        </w:rPr>
        <w:t>min):</w:t>
      </w:r>
      <w:r w:rsidRPr="009130D1">
        <w:rPr>
          <w:rFonts w:ascii="Gill Sans MT" w:hAnsi="Gill Sans MT"/>
          <w:sz w:val="19"/>
        </w:rPr>
        <w:t xml:space="preserve"> create an </w:t>
      </w:r>
      <w:proofErr w:type="spellStart"/>
      <w:r w:rsidRPr="009130D1">
        <w:rPr>
          <w:rFonts w:ascii="Gill Sans MT" w:hAnsi="Gill Sans MT"/>
          <w:sz w:val="19"/>
        </w:rPr>
        <w:t>itemised</w:t>
      </w:r>
      <w:proofErr w:type="spellEnd"/>
      <w:r w:rsidRPr="009130D1">
        <w:rPr>
          <w:rFonts w:ascii="Gill Sans MT" w:hAnsi="Gill Sans MT"/>
          <w:sz w:val="19"/>
        </w:rPr>
        <w:t xml:space="preserve"> fictional budget for a community project or school-leavers event. Model fixed/optional costs, savings and an unexpected cost; discuss </w:t>
      </w:r>
      <w:proofErr w:type="spellStart"/>
      <w:r w:rsidRPr="009130D1">
        <w:rPr>
          <w:rFonts w:ascii="Gill Sans MT" w:hAnsi="Gill Sans MT"/>
          <w:sz w:val="19"/>
        </w:rPr>
        <w:t>prioritising</w:t>
      </w:r>
      <w:proofErr w:type="spellEnd"/>
      <w:r w:rsidRPr="009130D1">
        <w:rPr>
          <w:rFonts w:ascii="Gill Sans MT" w:hAnsi="Gill Sans MT"/>
          <w:sz w:val="19"/>
        </w:rPr>
        <w:t xml:space="preserve"> fairly within limited funds.</w:t>
      </w:r>
    </w:p>
    <w:p w14:paraId="742888D9" w14:textId="77777777" w:rsidR="00F8136B" w:rsidRPr="009130D1" w:rsidRDefault="000C2CB2">
      <w:pPr>
        <w:keepLines/>
        <w:spacing w:after="80"/>
        <w:rPr>
          <w:rFonts w:ascii="Gill Sans MT" w:hAnsi="Gill Sans MT"/>
        </w:rPr>
      </w:pPr>
      <w:r w:rsidRPr="009130D1">
        <w:rPr>
          <w:rFonts w:ascii="Gill Sans MT" w:hAnsi="Gill Sans MT"/>
          <w:b/>
          <w:sz w:val="19"/>
        </w:rPr>
        <w:t>Lesson 2 (45-50 min):</w:t>
      </w:r>
      <w:r w:rsidRPr="009130D1">
        <w:rPr>
          <w:rFonts w:ascii="Gill Sans MT" w:hAnsi="Gill Sans MT"/>
          <w:sz w:val="19"/>
        </w:rPr>
        <w:t xml:space="preserve"> case studies: an online subscription with recurring charges, a “win a prize” message, and a too-good-to-be-true offer. Evaluate which choices are safe, what information should never be shared, and when to get adult help.</w:t>
      </w:r>
    </w:p>
    <w:p w14:paraId="5216E1F2" w14:textId="77777777" w:rsidR="00F8136B" w:rsidRPr="009130D1" w:rsidRDefault="000C2CB2">
      <w:pPr>
        <w:keepLines/>
        <w:spacing w:after="80"/>
        <w:rPr>
          <w:rFonts w:ascii="Gill Sans MT" w:hAnsi="Gill Sans MT"/>
        </w:rPr>
      </w:pPr>
      <w:r w:rsidRPr="009130D1">
        <w:rPr>
          <w:rFonts w:ascii="Gill Sans MT" w:hAnsi="Gill Sans MT"/>
          <w:b/>
          <w:sz w:val="19"/>
        </w:rPr>
        <w:t>Application (15-20 min):</w:t>
      </w:r>
      <w:r w:rsidRPr="009130D1">
        <w:rPr>
          <w:rFonts w:ascii="Gill Sans MT" w:hAnsi="Gill Sans MT"/>
          <w:sz w:val="19"/>
        </w:rPr>
        <w:t xml:space="preserve"> write a decision report: choice, budget calculations, trade-offs, risk and safer alternative. Introduce interest only as basic future-facing vocabulary, not a required arithmetic method.</w:t>
      </w:r>
    </w:p>
    <w:p w14:paraId="52E6D728" w14:textId="77777777" w:rsidR="00F8136B" w:rsidRPr="009130D1" w:rsidRDefault="000C2CB2">
      <w:pPr>
        <w:keepLines/>
        <w:spacing w:after="80"/>
        <w:rPr>
          <w:rFonts w:ascii="Gill Sans MT" w:hAnsi="Gill Sans MT"/>
        </w:rPr>
      </w:pPr>
      <w:r w:rsidRPr="009130D1">
        <w:rPr>
          <w:rFonts w:ascii="Gill Sans MT" w:hAnsi="Gill Sans MT"/>
          <w:b/>
          <w:sz w:val="19"/>
        </w:rPr>
        <w:t>Before/after:</w:t>
      </w:r>
      <w:r w:rsidRPr="009130D1">
        <w:rPr>
          <w:rFonts w:ascii="Gill Sans MT" w:hAnsi="Gill Sans MT"/>
          <w:sz w:val="19"/>
        </w:rPr>
        <w:t xml:space="preserve"> explain a reasoned budget and three online financial safeguards. Support with spending-grid prompts and smaller amounts; deepen through alternatives and opportunity costs.</w:t>
      </w:r>
    </w:p>
    <w:p w14:paraId="7CD8F5FD" w14:textId="77777777" w:rsidR="00F8136B" w:rsidRPr="009130D1" w:rsidRDefault="000C2CB2">
      <w:pPr>
        <w:keepLines/>
        <w:spacing w:after="100"/>
        <w:rPr>
          <w:rFonts w:ascii="Gill Sans MT" w:hAnsi="Gill Sans MT"/>
        </w:rPr>
      </w:pPr>
      <w:r w:rsidRPr="009130D1">
        <w:rPr>
          <w:rFonts w:ascii="Gill Sans MT" w:hAnsi="Gill Sans MT"/>
          <w:sz w:val="20"/>
        </w:rPr>
        <w:t>Curriculum links: Mathematics: money, percentages where already taught; Computing: scams and data safety; RE: justice, generosity and common good.</w:t>
      </w:r>
    </w:p>
    <w:p w14:paraId="2A61F0A9"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A4.5 Assessment and monitoring expectations</w:t>
      </w:r>
    </w:p>
    <w:p w14:paraId="0A5A3FB7" w14:textId="77777777" w:rsidR="00F8136B" w:rsidRPr="009130D1" w:rsidRDefault="000C2CB2">
      <w:pPr>
        <w:keepLines/>
        <w:spacing w:after="100"/>
        <w:rPr>
          <w:rFonts w:ascii="Gill Sans MT" w:hAnsi="Gill Sans MT"/>
        </w:rPr>
      </w:pPr>
      <w:r w:rsidRPr="009130D1">
        <w:rPr>
          <w:rFonts w:ascii="Gill Sans MT" w:hAnsi="Gill Sans MT"/>
          <w:sz w:val="20"/>
        </w:rPr>
        <w:t xml:space="preserve">At the start of Week 1, pupils make a short initial response to their year-group enquiry question (oral, sorting or written). At the end, the teacher repeats the same concept using a new fictional scenario. The teacher identifies pupils needing further practice and plans follow-up in </w:t>
      </w:r>
      <w:proofErr w:type="spellStart"/>
      <w:r w:rsidRPr="009130D1">
        <w:rPr>
          <w:rFonts w:ascii="Gill Sans MT" w:hAnsi="Gill Sans MT"/>
          <w:sz w:val="20"/>
        </w:rPr>
        <w:t>Maths</w:t>
      </w:r>
      <w:proofErr w:type="spellEnd"/>
      <w:r w:rsidRPr="009130D1">
        <w:rPr>
          <w:rFonts w:ascii="Gill Sans MT" w:hAnsi="Gill Sans MT"/>
          <w:sz w:val="20"/>
        </w:rPr>
        <w:t>, Computing, PSHE or targeted support. Evidence is proportionate: one class floor-book entry, journal page, worksheet, discussion record or annotated photo is sufficient.</w:t>
      </w:r>
    </w:p>
    <w:p w14:paraId="434B0B6C" w14:textId="77777777" w:rsidR="00F8136B" w:rsidRPr="009130D1" w:rsidRDefault="000C2CB2">
      <w:pPr>
        <w:keepLines/>
        <w:spacing w:after="100"/>
        <w:rPr>
          <w:rFonts w:ascii="Gill Sans MT" w:hAnsi="Gill Sans MT"/>
        </w:rPr>
      </w:pPr>
      <w:r w:rsidRPr="009130D1">
        <w:rPr>
          <w:rFonts w:ascii="Gill Sans MT" w:hAnsi="Gill Sans MT"/>
          <w:sz w:val="20"/>
        </w:rPr>
        <w:t>The PSHE Lead will check: (1) a dated timetable entry for each class, (2) the core vocabulary and both taught lessons, (3) at least one assessment sample, (4) reasonable adaptations and catch-up for absent pupils, and (5) appropriate revisits to digital financial harms in Computing and Health Education during the rest of the year. Leaders will gather pupil voice and share a concise termly summary with governors.</w:t>
      </w:r>
    </w:p>
    <w:p w14:paraId="31021410"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A4.6 Parent communication and resources</w:t>
      </w:r>
    </w:p>
    <w:p w14:paraId="37C87DE2" w14:textId="77777777" w:rsidR="00F8136B" w:rsidRPr="009130D1" w:rsidRDefault="000C2CB2">
      <w:pPr>
        <w:keepLines/>
        <w:spacing w:after="100"/>
        <w:rPr>
          <w:rFonts w:ascii="Gill Sans MT" w:hAnsi="Gill Sans MT"/>
        </w:rPr>
      </w:pPr>
      <w:r w:rsidRPr="009130D1">
        <w:rPr>
          <w:rFonts w:ascii="Gill Sans MT" w:hAnsi="Gill Sans MT"/>
          <w:sz w:val="20"/>
        </w:rPr>
        <w:t>At the beginning of the Autumn term, staff will tell families that pupils will learn about age-appropriate money and financial safety in Week 1. Teachers may suggest optional conversations at home, but no pupil must bring money, purchase items, create an account or share private family finances. Teachers should use approved neutral materials such as PSHE Association and Money and Pensions Service (</w:t>
      </w:r>
      <w:proofErr w:type="spellStart"/>
      <w:r w:rsidRPr="009130D1">
        <w:rPr>
          <w:rFonts w:ascii="Gill Sans MT" w:hAnsi="Gill Sans MT"/>
          <w:sz w:val="20"/>
        </w:rPr>
        <w:t>MoneyHelper</w:t>
      </w:r>
      <w:proofErr w:type="spellEnd"/>
      <w:r w:rsidRPr="009130D1">
        <w:rPr>
          <w:rFonts w:ascii="Gill Sans MT" w:hAnsi="Gill Sans MT"/>
          <w:sz w:val="20"/>
        </w:rPr>
        <w:t xml:space="preserve"> / Young Money resources where suitable) and check any current resource before use. Commercial product promotion is not permitted.</w:t>
      </w:r>
    </w:p>
    <w:p w14:paraId="2192194D" w14:textId="77777777" w:rsidR="00F8136B" w:rsidRPr="009130D1" w:rsidRDefault="000C2CB2">
      <w:pPr>
        <w:keepLines/>
        <w:spacing w:after="100"/>
        <w:rPr>
          <w:rFonts w:ascii="Gill Sans MT" w:hAnsi="Gill Sans MT"/>
        </w:rPr>
      </w:pPr>
      <w:r w:rsidRPr="009130D1">
        <w:rPr>
          <w:rFonts w:ascii="Gill Sans MT" w:hAnsi="Gill Sans MT"/>
          <w:sz w:val="20"/>
        </w:rPr>
        <w:t>Suggested parent message: “During Autumn Term Week 1, children will take part in age-appropriate economic education. Learning will progress from needs and wants to saving, budgeting and online money safety. All examples are fictional and no child will be asked about family finances. Please contact the class teacher if you would like to see the learning objectives or activities.”</w:t>
      </w:r>
    </w:p>
    <w:p w14:paraId="7CE15C69" w14:textId="77777777" w:rsidR="00F8136B" w:rsidRPr="009130D1" w:rsidRDefault="000C2CB2">
      <w:pPr>
        <w:rPr>
          <w:rFonts w:ascii="Gill Sans MT" w:hAnsi="Gill Sans MT"/>
        </w:rPr>
      </w:pPr>
      <w:r w:rsidRPr="009130D1">
        <w:rPr>
          <w:rFonts w:ascii="Gill Sans MT" w:hAnsi="Gill Sans MT"/>
        </w:rPr>
        <w:br w:type="page"/>
      </w:r>
    </w:p>
    <w:p w14:paraId="6CA3263F" w14:textId="77777777" w:rsidR="00F8136B" w:rsidRPr="009130D1" w:rsidRDefault="000C2CB2">
      <w:pPr>
        <w:keepNext/>
        <w:spacing w:before="200" w:after="60"/>
        <w:rPr>
          <w:rFonts w:ascii="Gill Sans MT" w:hAnsi="Gill Sans MT"/>
        </w:rPr>
      </w:pPr>
      <w:r w:rsidRPr="009130D1">
        <w:rPr>
          <w:rFonts w:ascii="Gill Sans MT" w:hAnsi="Gill Sans MT"/>
          <w:b/>
          <w:color w:val="09447F"/>
          <w:sz w:val="34"/>
        </w:rPr>
        <w:t>Appendix 5: Statutory Coverage and Policy Assurance (2026)</w:t>
      </w:r>
    </w:p>
    <w:p w14:paraId="49FF33B3" w14:textId="77777777" w:rsidR="00F8136B" w:rsidRPr="009130D1" w:rsidRDefault="000C2CB2">
      <w:pPr>
        <w:keepLines/>
        <w:spacing w:after="100"/>
        <w:rPr>
          <w:rFonts w:ascii="Gill Sans MT" w:hAnsi="Gill Sans MT"/>
        </w:rPr>
      </w:pPr>
      <w:r w:rsidRPr="009130D1">
        <w:rPr>
          <w:rFonts w:ascii="Gill Sans MT" w:hAnsi="Gill Sans MT"/>
          <w:sz w:val="20"/>
        </w:rPr>
        <w:t xml:space="preserve">This checklist supports implementation; its inclusion does not in itself evidence that a lesson has been delivered. The RSE Lead must check actual </w:t>
      </w:r>
      <w:proofErr w:type="spellStart"/>
      <w:proofErr w:type="gramStart"/>
      <w:r w:rsidRPr="009130D1">
        <w:rPr>
          <w:rFonts w:ascii="Gill Sans MT" w:hAnsi="Gill Sans MT"/>
          <w:sz w:val="20"/>
        </w:rPr>
        <w:t>Ten:Ten</w:t>
      </w:r>
      <w:proofErr w:type="spellEnd"/>
      <w:proofErr w:type="gramEnd"/>
      <w:r w:rsidRPr="009130D1">
        <w:rPr>
          <w:rFonts w:ascii="Gill Sans MT" w:hAnsi="Gill Sans MT"/>
          <w:sz w:val="20"/>
        </w:rPr>
        <w:t xml:space="preserve"> session materials and any supplementary plans each September. Governors should review any unresolved gaps and the outcomes of parent consultation.</w:t>
      </w:r>
    </w:p>
    <w:tbl>
      <w:tblPr>
        <w:tblStyle w:val="TableGrid"/>
        <w:tblW w:w="0" w:type="auto"/>
        <w:jc w:val="center"/>
        <w:tblLook w:val="04A0" w:firstRow="1" w:lastRow="0" w:firstColumn="1" w:lastColumn="0" w:noHBand="0" w:noVBand="1"/>
      </w:tblPr>
      <w:tblGrid>
        <w:gridCol w:w="4610"/>
        <w:gridCol w:w="4610"/>
      </w:tblGrid>
      <w:tr w:rsidR="00F8136B" w:rsidRPr="009130D1" w14:paraId="3E5F3A1F" w14:textId="77777777">
        <w:trPr>
          <w:tblHeader/>
          <w:jc w:val="center"/>
        </w:trPr>
        <w:tc>
          <w:tcPr>
            <w:tcW w:w="4615" w:type="dxa"/>
            <w:shd w:val="clear" w:color="auto" w:fill="0B4D86"/>
          </w:tcPr>
          <w:p w14:paraId="5E6F3AC2" w14:textId="77777777" w:rsidR="00F8136B" w:rsidRPr="009130D1" w:rsidRDefault="000C2CB2">
            <w:pPr>
              <w:rPr>
                <w:rFonts w:ascii="Gill Sans MT" w:hAnsi="Gill Sans MT"/>
              </w:rPr>
            </w:pPr>
            <w:r w:rsidRPr="009130D1">
              <w:rPr>
                <w:rFonts w:ascii="Gill Sans MT" w:hAnsi="Gill Sans MT"/>
                <w:b/>
                <w:color w:val="FFFFFF"/>
                <w:sz w:val="16"/>
              </w:rPr>
              <w:t>Check / accountable lead</w:t>
            </w:r>
          </w:p>
        </w:tc>
        <w:tc>
          <w:tcPr>
            <w:tcW w:w="4615" w:type="dxa"/>
            <w:shd w:val="clear" w:color="auto" w:fill="0B4D86"/>
          </w:tcPr>
          <w:p w14:paraId="6C2E116C" w14:textId="77777777" w:rsidR="00F8136B" w:rsidRPr="009130D1" w:rsidRDefault="000C2CB2">
            <w:pPr>
              <w:rPr>
                <w:rFonts w:ascii="Gill Sans MT" w:hAnsi="Gill Sans MT"/>
              </w:rPr>
            </w:pPr>
            <w:r w:rsidRPr="009130D1">
              <w:rPr>
                <w:rFonts w:ascii="Gill Sans MT" w:hAnsi="Gill Sans MT"/>
                <w:b/>
                <w:color w:val="FFFFFF"/>
                <w:sz w:val="16"/>
              </w:rPr>
              <w:t>Evidence required or action</w:t>
            </w:r>
          </w:p>
        </w:tc>
      </w:tr>
      <w:tr w:rsidR="00F8136B" w:rsidRPr="009130D1" w14:paraId="065076D1" w14:textId="77777777">
        <w:trPr>
          <w:jc w:val="center"/>
        </w:trPr>
        <w:tc>
          <w:tcPr>
            <w:tcW w:w="4615" w:type="dxa"/>
            <w:vAlign w:val="center"/>
          </w:tcPr>
          <w:p w14:paraId="664581AA" w14:textId="77777777" w:rsidR="00F8136B" w:rsidRPr="009130D1" w:rsidRDefault="000C2CB2">
            <w:pPr>
              <w:spacing w:after="20"/>
              <w:rPr>
                <w:rFonts w:ascii="Gill Sans MT" w:hAnsi="Gill Sans MT"/>
              </w:rPr>
            </w:pPr>
            <w:r w:rsidRPr="009130D1">
              <w:rPr>
                <w:rFonts w:ascii="Gill Sans MT" w:hAnsi="Gill Sans MT"/>
                <w:sz w:val="16"/>
              </w:rPr>
              <w:t xml:space="preserve">Statutory Relationships </w:t>
            </w:r>
            <w:r w:rsidRPr="009130D1">
              <w:rPr>
                <w:rFonts w:ascii="Gill Sans MT" w:hAnsi="Gill Sans MT"/>
                <w:sz w:val="16"/>
              </w:rPr>
              <w:t>Education - RSE Lead</w:t>
            </w:r>
          </w:p>
        </w:tc>
        <w:tc>
          <w:tcPr>
            <w:tcW w:w="4615" w:type="dxa"/>
            <w:vAlign w:val="center"/>
          </w:tcPr>
          <w:p w14:paraId="138C3EC3" w14:textId="77777777" w:rsidR="00F8136B" w:rsidRPr="009130D1" w:rsidRDefault="000C2CB2">
            <w:pPr>
              <w:spacing w:after="20"/>
              <w:rPr>
                <w:rFonts w:ascii="Gill Sans MT" w:hAnsi="Gill Sans MT"/>
              </w:rPr>
            </w:pPr>
            <w:r w:rsidRPr="009130D1">
              <w:rPr>
                <w:rFonts w:ascii="Gill Sans MT" w:hAnsi="Gill Sans MT"/>
                <w:sz w:val="16"/>
              </w:rPr>
              <w:t>Map all primary outcomes: families (including different structures), friendships, respect, online relationships, safety, boundaries, trusted adults and seeking help.</w:t>
            </w:r>
          </w:p>
        </w:tc>
      </w:tr>
      <w:tr w:rsidR="00F8136B" w:rsidRPr="009130D1" w14:paraId="19B48B5A" w14:textId="77777777">
        <w:trPr>
          <w:jc w:val="center"/>
        </w:trPr>
        <w:tc>
          <w:tcPr>
            <w:tcW w:w="4615" w:type="dxa"/>
            <w:shd w:val="clear" w:color="auto" w:fill="F2F6F9"/>
            <w:vAlign w:val="center"/>
          </w:tcPr>
          <w:p w14:paraId="57EAD756" w14:textId="77777777" w:rsidR="00F8136B" w:rsidRPr="009130D1" w:rsidRDefault="000C2CB2">
            <w:pPr>
              <w:spacing w:after="20"/>
              <w:rPr>
                <w:rFonts w:ascii="Gill Sans MT" w:hAnsi="Gill Sans MT"/>
              </w:rPr>
            </w:pPr>
            <w:r w:rsidRPr="009130D1">
              <w:rPr>
                <w:rFonts w:ascii="Gill Sans MT" w:hAnsi="Gill Sans MT"/>
                <w:sz w:val="16"/>
              </w:rPr>
              <w:t>Health Education - RSE/PSHE Lead</w:t>
            </w:r>
          </w:p>
        </w:tc>
        <w:tc>
          <w:tcPr>
            <w:tcW w:w="4615" w:type="dxa"/>
            <w:shd w:val="clear" w:color="auto" w:fill="F2F6F9"/>
            <w:vAlign w:val="center"/>
          </w:tcPr>
          <w:p w14:paraId="6753ECE9" w14:textId="77777777" w:rsidR="00F8136B" w:rsidRPr="009130D1" w:rsidRDefault="000C2CB2">
            <w:pPr>
              <w:spacing w:after="20"/>
              <w:rPr>
                <w:rFonts w:ascii="Gill Sans MT" w:hAnsi="Gill Sans MT"/>
              </w:rPr>
            </w:pPr>
            <w:r w:rsidRPr="009130D1">
              <w:rPr>
                <w:rFonts w:ascii="Gill Sans MT" w:hAnsi="Gill Sans MT"/>
                <w:sz w:val="16"/>
              </w:rPr>
              <w:t>Map wellbeing, emotional health, online risks, physical activity, nutrition, smoking/vaping/nicotine, hygiene, sleep, dental health, vaccination, sun safety, personal safety and first aid.</w:t>
            </w:r>
          </w:p>
        </w:tc>
      </w:tr>
      <w:tr w:rsidR="00F8136B" w:rsidRPr="009130D1" w14:paraId="6F820B6C" w14:textId="77777777">
        <w:trPr>
          <w:jc w:val="center"/>
        </w:trPr>
        <w:tc>
          <w:tcPr>
            <w:tcW w:w="4615" w:type="dxa"/>
            <w:vAlign w:val="center"/>
          </w:tcPr>
          <w:p w14:paraId="3E52B3F8" w14:textId="77777777" w:rsidR="00F8136B" w:rsidRPr="009130D1" w:rsidRDefault="000C2CB2">
            <w:pPr>
              <w:spacing w:after="20"/>
              <w:rPr>
                <w:rFonts w:ascii="Gill Sans MT" w:hAnsi="Gill Sans MT"/>
              </w:rPr>
            </w:pPr>
            <w:r w:rsidRPr="009130D1">
              <w:rPr>
                <w:rFonts w:ascii="Gill Sans MT" w:hAnsi="Gill Sans MT"/>
                <w:sz w:val="16"/>
              </w:rPr>
              <w:t>Digital financial harms - Computing + PSHE</w:t>
            </w:r>
          </w:p>
        </w:tc>
        <w:tc>
          <w:tcPr>
            <w:tcW w:w="4615" w:type="dxa"/>
            <w:vAlign w:val="center"/>
          </w:tcPr>
          <w:p w14:paraId="05CEF462" w14:textId="77777777" w:rsidR="00F8136B" w:rsidRPr="009130D1" w:rsidRDefault="000C2CB2">
            <w:pPr>
              <w:spacing w:after="20"/>
              <w:rPr>
                <w:rFonts w:ascii="Gill Sans MT" w:hAnsi="Gill Sans MT"/>
              </w:rPr>
            </w:pPr>
            <w:r w:rsidRPr="009130D1">
              <w:rPr>
                <w:rFonts w:ascii="Gill Sans MT" w:hAnsi="Gill Sans MT"/>
                <w:sz w:val="16"/>
              </w:rPr>
              <w:t xml:space="preserve">Explicitly teach gaming </w:t>
            </w:r>
            <w:proofErr w:type="spellStart"/>
            <w:r w:rsidRPr="009130D1">
              <w:rPr>
                <w:rFonts w:ascii="Gill Sans MT" w:hAnsi="Gill Sans MT"/>
                <w:sz w:val="16"/>
              </w:rPr>
              <w:t>monetisation</w:t>
            </w:r>
            <w:proofErr w:type="spellEnd"/>
            <w:r w:rsidRPr="009130D1">
              <w:rPr>
                <w:rFonts w:ascii="Gill Sans MT" w:hAnsi="Gill Sans MT"/>
                <w:sz w:val="16"/>
              </w:rPr>
              <w:t>, scams, fraud, age restrictions, personal data and appropriate reporting; record revisit after Autumn Week 1.</w:t>
            </w:r>
          </w:p>
        </w:tc>
      </w:tr>
      <w:tr w:rsidR="00F8136B" w:rsidRPr="009130D1" w14:paraId="1E052AD4" w14:textId="77777777">
        <w:trPr>
          <w:jc w:val="center"/>
        </w:trPr>
        <w:tc>
          <w:tcPr>
            <w:tcW w:w="4615" w:type="dxa"/>
            <w:shd w:val="clear" w:color="auto" w:fill="F2F6F9"/>
            <w:vAlign w:val="center"/>
          </w:tcPr>
          <w:p w14:paraId="6AFD146F" w14:textId="77777777" w:rsidR="00F8136B" w:rsidRPr="009130D1" w:rsidRDefault="000C2CB2">
            <w:pPr>
              <w:spacing w:after="20"/>
              <w:rPr>
                <w:rFonts w:ascii="Gill Sans MT" w:hAnsi="Gill Sans MT"/>
              </w:rPr>
            </w:pPr>
            <w:r w:rsidRPr="009130D1">
              <w:rPr>
                <w:rFonts w:ascii="Gill Sans MT" w:hAnsi="Gill Sans MT"/>
                <w:sz w:val="16"/>
              </w:rPr>
              <w:t>Puberty/menstruation - RSE Lead + SENCO</w:t>
            </w:r>
          </w:p>
        </w:tc>
        <w:tc>
          <w:tcPr>
            <w:tcW w:w="4615" w:type="dxa"/>
            <w:shd w:val="clear" w:color="auto" w:fill="F2F6F9"/>
            <w:vAlign w:val="center"/>
          </w:tcPr>
          <w:p w14:paraId="0A05DD3D" w14:textId="77777777" w:rsidR="00F8136B" w:rsidRPr="009130D1" w:rsidRDefault="000C2CB2">
            <w:pPr>
              <w:spacing w:after="20"/>
              <w:rPr>
                <w:rFonts w:ascii="Gill Sans MT" w:hAnsi="Gill Sans MT"/>
              </w:rPr>
            </w:pPr>
            <w:r w:rsidRPr="009130D1">
              <w:rPr>
                <w:rFonts w:ascii="Gill Sans MT" w:hAnsi="Gill Sans MT"/>
                <w:sz w:val="16"/>
              </w:rPr>
              <w:t xml:space="preserve">Check accurate vocabulary and preparation before </w:t>
            </w:r>
            <w:proofErr w:type="gramStart"/>
            <w:r w:rsidRPr="009130D1">
              <w:rPr>
                <w:rFonts w:ascii="Gill Sans MT" w:hAnsi="Gill Sans MT"/>
                <w:sz w:val="16"/>
              </w:rPr>
              <w:t>pupils</w:t>
            </w:r>
            <w:proofErr w:type="gramEnd"/>
            <w:r w:rsidRPr="009130D1">
              <w:rPr>
                <w:rFonts w:ascii="Gill Sans MT" w:hAnsi="Gill Sans MT"/>
                <w:sz w:val="16"/>
              </w:rPr>
              <w:t xml:space="preserve"> experience change; do not rely only on the UKS2 </w:t>
            </w:r>
            <w:r w:rsidRPr="009130D1">
              <w:rPr>
                <w:rFonts w:ascii="Gill Sans MT" w:hAnsi="Gill Sans MT"/>
                <w:sz w:val="16"/>
              </w:rPr>
              <w:t>Menstruation session. Review support and practical provision.</w:t>
            </w:r>
          </w:p>
        </w:tc>
      </w:tr>
      <w:tr w:rsidR="00F8136B" w:rsidRPr="009130D1" w14:paraId="38A9D25C" w14:textId="77777777">
        <w:trPr>
          <w:jc w:val="center"/>
        </w:trPr>
        <w:tc>
          <w:tcPr>
            <w:tcW w:w="4615" w:type="dxa"/>
            <w:vAlign w:val="center"/>
          </w:tcPr>
          <w:p w14:paraId="4748CD4C" w14:textId="77777777" w:rsidR="00F8136B" w:rsidRPr="009130D1" w:rsidRDefault="000C2CB2">
            <w:pPr>
              <w:spacing w:after="20"/>
              <w:rPr>
                <w:rFonts w:ascii="Gill Sans MT" w:hAnsi="Gill Sans MT"/>
              </w:rPr>
            </w:pPr>
            <w:r w:rsidRPr="009130D1">
              <w:rPr>
                <w:rFonts w:ascii="Gill Sans MT" w:hAnsi="Gill Sans MT"/>
                <w:sz w:val="16"/>
              </w:rPr>
              <w:t>Science vs non-statutory sex education - RSE Lead</w:t>
            </w:r>
          </w:p>
        </w:tc>
        <w:tc>
          <w:tcPr>
            <w:tcW w:w="4615" w:type="dxa"/>
            <w:vAlign w:val="center"/>
          </w:tcPr>
          <w:p w14:paraId="4EF8C4FC" w14:textId="77777777" w:rsidR="00F8136B" w:rsidRPr="009130D1" w:rsidRDefault="000C2CB2">
            <w:pPr>
              <w:spacing w:after="20"/>
              <w:rPr>
                <w:rFonts w:ascii="Gill Sans MT" w:hAnsi="Gill Sans MT"/>
              </w:rPr>
            </w:pPr>
            <w:r w:rsidRPr="009130D1">
              <w:rPr>
                <w:rFonts w:ascii="Gill Sans MT" w:hAnsi="Gill Sans MT"/>
                <w:sz w:val="16"/>
              </w:rPr>
              <w:t>Check exact content of Life Cycles and Making Babies Parts 1/2; give parents advance curriculum information and grant qualifying withdrawals automatically.</w:t>
            </w:r>
          </w:p>
        </w:tc>
      </w:tr>
      <w:tr w:rsidR="00F8136B" w:rsidRPr="009130D1" w14:paraId="008CBD2D" w14:textId="77777777">
        <w:trPr>
          <w:jc w:val="center"/>
        </w:trPr>
        <w:tc>
          <w:tcPr>
            <w:tcW w:w="4615" w:type="dxa"/>
            <w:shd w:val="clear" w:color="auto" w:fill="F2F6F9"/>
            <w:vAlign w:val="center"/>
          </w:tcPr>
          <w:p w14:paraId="65F7F2F4" w14:textId="77777777" w:rsidR="00F8136B" w:rsidRPr="009130D1" w:rsidRDefault="000C2CB2">
            <w:pPr>
              <w:spacing w:after="20"/>
              <w:rPr>
                <w:rFonts w:ascii="Gill Sans MT" w:hAnsi="Gill Sans MT"/>
              </w:rPr>
            </w:pPr>
            <w:r w:rsidRPr="009130D1">
              <w:rPr>
                <w:rFonts w:ascii="Gill Sans MT" w:hAnsi="Gill Sans MT"/>
                <w:sz w:val="16"/>
              </w:rPr>
              <w:t>Safeguarding - DSL</w:t>
            </w:r>
          </w:p>
        </w:tc>
        <w:tc>
          <w:tcPr>
            <w:tcW w:w="4615" w:type="dxa"/>
            <w:shd w:val="clear" w:color="auto" w:fill="F2F6F9"/>
            <w:vAlign w:val="center"/>
          </w:tcPr>
          <w:p w14:paraId="74306B2E" w14:textId="77777777" w:rsidR="00F8136B" w:rsidRPr="009130D1" w:rsidRDefault="000C2CB2">
            <w:pPr>
              <w:spacing w:after="20"/>
              <w:rPr>
                <w:rFonts w:ascii="Gill Sans MT" w:hAnsi="Gill Sans MT"/>
              </w:rPr>
            </w:pPr>
            <w:r w:rsidRPr="009130D1">
              <w:rPr>
                <w:rFonts w:ascii="Gill Sans MT" w:hAnsi="Gill Sans MT"/>
                <w:sz w:val="16"/>
              </w:rPr>
              <w:t>Confirm consistency with KCSIE 2026, peer-on-peer/child-on-child abuse, disclosures, online safety and reporting processes.</w:t>
            </w:r>
          </w:p>
        </w:tc>
      </w:tr>
      <w:tr w:rsidR="00F8136B" w:rsidRPr="009130D1" w14:paraId="094C2251" w14:textId="77777777">
        <w:trPr>
          <w:jc w:val="center"/>
        </w:trPr>
        <w:tc>
          <w:tcPr>
            <w:tcW w:w="4615" w:type="dxa"/>
            <w:vAlign w:val="center"/>
          </w:tcPr>
          <w:p w14:paraId="32420565" w14:textId="77777777" w:rsidR="00F8136B" w:rsidRPr="009130D1" w:rsidRDefault="000C2CB2">
            <w:pPr>
              <w:spacing w:after="20"/>
              <w:rPr>
                <w:rFonts w:ascii="Gill Sans MT" w:hAnsi="Gill Sans MT"/>
              </w:rPr>
            </w:pPr>
            <w:r w:rsidRPr="009130D1">
              <w:rPr>
                <w:rFonts w:ascii="Gill Sans MT" w:hAnsi="Gill Sans MT"/>
                <w:sz w:val="16"/>
              </w:rPr>
              <w:t>Equality and SEND - SENCO + RSE Lead</w:t>
            </w:r>
          </w:p>
        </w:tc>
        <w:tc>
          <w:tcPr>
            <w:tcW w:w="4615" w:type="dxa"/>
            <w:vAlign w:val="center"/>
          </w:tcPr>
          <w:p w14:paraId="29D5C750" w14:textId="77777777" w:rsidR="00F8136B" w:rsidRPr="009130D1" w:rsidRDefault="000C2CB2">
            <w:pPr>
              <w:spacing w:after="20"/>
              <w:rPr>
                <w:rFonts w:ascii="Gill Sans MT" w:hAnsi="Gill Sans MT"/>
              </w:rPr>
            </w:pPr>
            <w:r w:rsidRPr="009130D1">
              <w:rPr>
                <w:rFonts w:ascii="Gill Sans MT" w:hAnsi="Gill Sans MT"/>
                <w:sz w:val="16"/>
              </w:rPr>
              <w:t>Audit examples of diverse families, reasonable adjustments, accessible resources, factual balance, anti-bullying and Catholic ethos.</w:t>
            </w:r>
          </w:p>
        </w:tc>
      </w:tr>
      <w:tr w:rsidR="00F8136B" w:rsidRPr="009130D1" w14:paraId="16AF1644" w14:textId="77777777">
        <w:trPr>
          <w:jc w:val="center"/>
        </w:trPr>
        <w:tc>
          <w:tcPr>
            <w:tcW w:w="4615" w:type="dxa"/>
            <w:shd w:val="clear" w:color="auto" w:fill="F2F6F9"/>
            <w:vAlign w:val="center"/>
          </w:tcPr>
          <w:p w14:paraId="48CD3BE1" w14:textId="77777777" w:rsidR="00F8136B" w:rsidRPr="009130D1" w:rsidRDefault="000C2CB2">
            <w:pPr>
              <w:spacing w:after="20"/>
              <w:rPr>
                <w:rFonts w:ascii="Gill Sans MT" w:hAnsi="Gill Sans MT"/>
              </w:rPr>
            </w:pPr>
            <w:r w:rsidRPr="009130D1">
              <w:rPr>
                <w:rFonts w:ascii="Gill Sans MT" w:hAnsi="Gill Sans MT"/>
                <w:sz w:val="16"/>
              </w:rPr>
              <w:t>Economic education - PSHE Lead</w:t>
            </w:r>
          </w:p>
        </w:tc>
        <w:tc>
          <w:tcPr>
            <w:tcW w:w="4615" w:type="dxa"/>
            <w:shd w:val="clear" w:color="auto" w:fill="F2F6F9"/>
            <w:vAlign w:val="center"/>
          </w:tcPr>
          <w:p w14:paraId="047EFCA6" w14:textId="77777777" w:rsidR="00F8136B" w:rsidRPr="009130D1" w:rsidRDefault="000C2CB2">
            <w:pPr>
              <w:spacing w:after="20"/>
              <w:rPr>
                <w:rFonts w:ascii="Gill Sans MT" w:hAnsi="Gill Sans MT"/>
              </w:rPr>
            </w:pPr>
            <w:r w:rsidRPr="009130D1">
              <w:rPr>
                <w:rFonts w:ascii="Gill Sans MT" w:hAnsi="Gill Sans MT"/>
                <w:sz w:val="16"/>
              </w:rPr>
              <w:t>Check Appendix 4 is scheduled and taught in Autumn Term Week 1; retain proportionate assessment evidence for EYFS to Year 6.</w:t>
            </w:r>
          </w:p>
        </w:tc>
      </w:tr>
      <w:tr w:rsidR="00F8136B" w:rsidRPr="009130D1" w14:paraId="076950C2" w14:textId="77777777">
        <w:trPr>
          <w:jc w:val="center"/>
        </w:trPr>
        <w:tc>
          <w:tcPr>
            <w:tcW w:w="4615" w:type="dxa"/>
            <w:vAlign w:val="center"/>
          </w:tcPr>
          <w:p w14:paraId="55F5FDC0" w14:textId="77777777" w:rsidR="00F8136B" w:rsidRPr="009130D1" w:rsidRDefault="000C2CB2">
            <w:pPr>
              <w:spacing w:after="20"/>
              <w:rPr>
                <w:rFonts w:ascii="Gill Sans MT" w:hAnsi="Gill Sans MT"/>
              </w:rPr>
            </w:pPr>
            <w:r w:rsidRPr="009130D1">
              <w:rPr>
                <w:rFonts w:ascii="Gill Sans MT" w:hAnsi="Gill Sans MT"/>
                <w:sz w:val="16"/>
              </w:rPr>
              <w:t>Parent transparency - Principal + RSE Lead</w:t>
            </w:r>
          </w:p>
        </w:tc>
        <w:tc>
          <w:tcPr>
            <w:tcW w:w="4615" w:type="dxa"/>
            <w:vAlign w:val="center"/>
          </w:tcPr>
          <w:p w14:paraId="5914A0CA" w14:textId="77777777" w:rsidR="00F8136B" w:rsidRPr="009130D1" w:rsidRDefault="000C2CB2">
            <w:pPr>
              <w:spacing w:after="20"/>
              <w:rPr>
                <w:rFonts w:ascii="Gill Sans MT" w:hAnsi="Gill Sans MT"/>
              </w:rPr>
            </w:pPr>
            <w:r w:rsidRPr="009130D1">
              <w:rPr>
                <w:rFonts w:ascii="Gill Sans MT" w:hAnsi="Gill Sans MT"/>
                <w:sz w:val="16"/>
              </w:rPr>
              <w:t>Record consultation; publish policy; provide parent access to all RSHE teaching resources; keep secure portal details outside policy.</w:t>
            </w:r>
          </w:p>
        </w:tc>
      </w:tr>
      <w:tr w:rsidR="00F8136B" w:rsidRPr="009130D1" w14:paraId="005C4F3D" w14:textId="77777777">
        <w:trPr>
          <w:jc w:val="center"/>
        </w:trPr>
        <w:tc>
          <w:tcPr>
            <w:tcW w:w="4615" w:type="dxa"/>
            <w:shd w:val="clear" w:color="auto" w:fill="F2F6F9"/>
            <w:vAlign w:val="center"/>
          </w:tcPr>
          <w:p w14:paraId="6E4BE11D" w14:textId="77777777" w:rsidR="00F8136B" w:rsidRPr="009130D1" w:rsidRDefault="000C2CB2">
            <w:pPr>
              <w:spacing w:after="20"/>
              <w:rPr>
                <w:rFonts w:ascii="Gill Sans MT" w:hAnsi="Gill Sans MT"/>
              </w:rPr>
            </w:pPr>
            <w:r w:rsidRPr="009130D1">
              <w:rPr>
                <w:rFonts w:ascii="Gill Sans MT" w:hAnsi="Gill Sans MT"/>
                <w:sz w:val="16"/>
              </w:rPr>
              <w:t>Governance - LGB / Trust as appropriate</w:t>
            </w:r>
          </w:p>
        </w:tc>
        <w:tc>
          <w:tcPr>
            <w:tcW w:w="4615" w:type="dxa"/>
            <w:shd w:val="clear" w:color="auto" w:fill="F2F6F9"/>
            <w:vAlign w:val="center"/>
          </w:tcPr>
          <w:p w14:paraId="7008100A" w14:textId="77777777" w:rsidR="00F8136B" w:rsidRPr="009130D1" w:rsidRDefault="000C2CB2">
            <w:pPr>
              <w:spacing w:after="20"/>
              <w:rPr>
                <w:rFonts w:ascii="Gill Sans MT" w:hAnsi="Gill Sans MT"/>
              </w:rPr>
            </w:pPr>
            <w:r w:rsidRPr="009130D1">
              <w:rPr>
                <w:rFonts w:ascii="Gill Sans MT" w:hAnsi="Gill Sans MT"/>
                <w:sz w:val="16"/>
              </w:rPr>
              <w:t xml:space="preserve">Record policy consultation and approval date, annual </w:t>
            </w:r>
            <w:r w:rsidRPr="009130D1">
              <w:rPr>
                <w:rFonts w:ascii="Gill Sans MT" w:hAnsi="Gill Sans MT"/>
                <w:sz w:val="16"/>
              </w:rPr>
              <w:t>assurance and any changes required before May 2028 review.</w:t>
            </w:r>
          </w:p>
        </w:tc>
      </w:tr>
    </w:tbl>
    <w:p w14:paraId="70589785" w14:textId="77777777" w:rsidR="00F8136B" w:rsidRPr="009130D1" w:rsidRDefault="00F8136B">
      <w:pPr>
        <w:rPr>
          <w:rFonts w:ascii="Gill Sans MT" w:hAnsi="Gill Sans MT"/>
        </w:rPr>
      </w:pPr>
    </w:p>
    <w:p w14:paraId="11B9CAA6" w14:textId="77777777" w:rsidR="00F8136B" w:rsidRPr="009130D1" w:rsidRDefault="000C2CB2">
      <w:pPr>
        <w:keepNext/>
        <w:spacing w:before="140" w:after="60"/>
        <w:rPr>
          <w:rFonts w:ascii="Gill Sans MT" w:hAnsi="Gill Sans MT"/>
        </w:rPr>
      </w:pPr>
      <w:r w:rsidRPr="009130D1">
        <w:rPr>
          <w:rFonts w:ascii="Gill Sans MT" w:hAnsi="Gill Sans MT"/>
          <w:b/>
          <w:color w:val="09447F"/>
          <w:sz w:val="24"/>
        </w:rPr>
        <w:t>Key sources used for the October 2026 revision</w:t>
      </w:r>
    </w:p>
    <w:p w14:paraId="1F9FF170" w14:textId="0359C058" w:rsidR="00F8136B" w:rsidRPr="009130D1" w:rsidRDefault="000C2CB2">
      <w:pPr>
        <w:spacing w:after="100"/>
        <w:rPr>
          <w:rFonts w:ascii="Gill Sans MT" w:hAnsi="Gill Sans MT"/>
        </w:rPr>
      </w:pPr>
      <w:r w:rsidRPr="009130D1">
        <w:rPr>
          <w:rFonts w:ascii="Gill Sans MT" w:hAnsi="Gill Sans MT"/>
          <w:sz w:val="16"/>
        </w:rPr>
        <w:t xml:space="preserve">DfE, Relationships Education, Relationships and Sex Education (RSE) and Health Education statutory guidance (in force 1 September 2026): </w:t>
      </w:r>
      <w:hyperlink r:id="rId24" w:history="1">
        <w:r w:rsidRPr="00FD1D58">
          <w:rPr>
            <w:rStyle w:val="Hyperlink"/>
            <w:rFonts w:ascii="Gill Sans MT" w:hAnsi="Gill Sans MT"/>
            <w:sz w:val="16"/>
          </w:rPr>
          <w:t>https://www.gov.uk/government/publications/relationships-education-relationships-and-sex-education-rse-and-health-education</w:t>
        </w:r>
      </w:hyperlink>
      <w:r>
        <w:rPr>
          <w:rFonts w:ascii="Gill Sans MT" w:hAnsi="Gill Sans MT"/>
          <w:sz w:val="16"/>
        </w:rPr>
        <w:t xml:space="preserve"> </w:t>
      </w:r>
    </w:p>
    <w:p w14:paraId="55FE12D4" w14:textId="77777777" w:rsidR="00F8136B" w:rsidRPr="009130D1" w:rsidRDefault="000C2CB2">
      <w:pPr>
        <w:spacing w:after="100"/>
        <w:rPr>
          <w:rFonts w:ascii="Gill Sans MT" w:hAnsi="Gill Sans MT"/>
        </w:rPr>
      </w:pPr>
      <w:r w:rsidRPr="009130D1">
        <w:rPr>
          <w:rFonts w:ascii="Gill Sans MT" w:hAnsi="Gill Sans MT"/>
          <w:sz w:val="16"/>
        </w:rPr>
        <w:t xml:space="preserve">DfE, Keeping Children Safe in Education 2026: </w:t>
      </w:r>
      <w:r w:rsidRPr="009130D1">
        <w:rPr>
          <w:rFonts w:ascii="Gill Sans MT" w:hAnsi="Gill Sans MT"/>
          <w:sz w:val="16"/>
        </w:rPr>
        <w:t>https://www.gov.uk/government/publications/keeping-children-safe-in-education--2</w:t>
      </w:r>
    </w:p>
    <w:p w14:paraId="0F253140" w14:textId="19B96F38" w:rsidR="00F8136B" w:rsidRPr="009130D1" w:rsidRDefault="000C2CB2">
      <w:pPr>
        <w:spacing w:after="100"/>
        <w:rPr>
          <w:rFonts w:ascii="Gill Sans MT" w:hAnsi="Gill Sans MT"/>
        </w:rPr>
      </w:pPr>
      <w:r w:rsidRPr="009130D1">
        <w:rPr>
          <w:rFonts w:ascii="Gill Sans MT" w:hAnsi="Gill Sans MT"/>
          <w:sz w:val="16"/>
        </w:rPr>
        <w:t xml:space="preserve">DfE, Curriculum and Assessment Review Final Report: government response (2025; primary Citizenship/financial education planned for September 2028): </w:t>
      </w:r>
      <w:hyperlink r:id="rId25" w:history="1">
        <w:r w:rsidRPr="00FD1D58">
          <w:rPr>
            <w:rStyle w:val="Hyperlink"/>
            <w:rFonts w:ascii="Gill Sans MT" w:hAnsi="Gill Sans MT"/>
            <w:sz w:val="16"/>
          </w:rPr>
          <w:t>https://www.gov.uk/government/publications/curriculum-and-assessment-review-final-report-government-response</w:t>
        </w:r>
      </w:hyperlink>
      <w:r>
        <w:rPr>
          <w:rFonts w:ascii="Gill Sans MT" w:hAnsi="Gill Sans MT"/>
          <w:sz w:val="16"/>
        </w:rPr>
        <w:t xml:space="preserve"> </w:t>
      </w:r>
    </w:p>
    <w:p w14:paraId="20DF1CC0" w14:textId="539FBD77" w:rsidR="00F8136B" w:rsidRPr="009130D1" w:rsidRDefault="000C2CB2">
      <w:pPr>
        <w:spacing w:after="100"/>
        <w:rPr>
          <w:rFonts w:ascii="Gill Sans MT" w:hAnsi="Gill Sans MT"/>
        </w:rPr>
      </w:pPr>
      <w:r w:rsidRPr="009130D1">
        <w:rPr>
          <w:rFonts w:ascii="Gill Sans MT" w:hAnsi="Gill Sans MT"/>
          <w:sz w:val="16"/>
        </w:rPr>
        <w:t xml:space="preserve">School source materials: St. Mary’s RSE Policy 2026-28; </w:t>
      </w:r>
      <w:proofErr w:type="spellStart"/>
      <w:proofErr w:type="gramStart"/>
      <w:r w:rsidRPr="009130D1">
        <w:rPr>
          <w:rFonts w:ascii="Gill Sans MT" w:hAnsi="Gill Sans MT"/>
          <w:sz w:val="16"/>
        </w:rPr>
        <w:t>Ten:Ten</w:t>
      </w:r>
      <w:proofErr w:type="spellEnd"/>
      <w:proofErr w:type="gramEnd"/>
      <w:r w:rsidRPr="009130D1">
        <w:rPr>
          <w:rFonts w:ascii="Gill Sans MT" w:hAnsi="Gill Sans MT"/>
          <w:sz w:val="16"/>
        </w:rPr>
        <w:t xml:space="preserve"> Life to the Full Progression of Skills; St. Mary’s RSE Curriculum Progression document.</w:t>
      </w:r>
    </w:p>
    <w:sectPr w:rsidR="00F8136B" w:rsidRPr="009130D1" w:rsidSect="009D3ABE">
      <w:footerReference w:type="default" r:id="rId26"/>
      <w:pgSz w:w="11910" w:h="16840"/>
      <w:pgMar w:top="1520" w:right="1340" w:bottom="280" w:left="1340" w:header="51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ACFD1" w14:textId="77777777" w:rsidR="00E03602" w:rsidRDefault="00E03602" w:rsidP="002D1428">
      <w:r>
        <w:separator/>
      </w:r>
    </w:p>
  </w:endnote>
  <w:endnote w:type="continuationSeparator" w:id="0">
    <w:p w14:paraId="0B4ABF6E" w14:textId="77777777" w:rsidR="00E03602" w:rsidRDefault="00E03602" w:rsidP="002D1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Gill Sans MT">
    <w:charset w:val="00"/>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137859"/>
      <w:docPartObj>
        <w:docPartGallery w:val="Page Numbers (Bottom of Page)"/>
        <w:docPartUnique/>
      </w:docPartObj>
    </w:sdtPr>
    <w:sdtEndPr>
      <w:rPr>
        <w:color w:val="7F7F7F" w:themeColor="background1" w:themeShade="7F"/>
        <w:spacing w:val="60"/>
      </w:rPr>
    </w:sdtEndPr>
    <w:sdtContent>
      <w:p w14:paraId="58DA538C" w14:textId="77777777" w:rsidR="002D1428" w:rsidRDefault="002D1428">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1B3B96" w:rsidRPr="001B3B96">
          <w:rPr>
            <w:b/>
            <w:bCs/>
            <w:noProof/>
          </w:rPr>
          <w:t>8</w:t>
        </w:r>
        <w:r>
          <w:rPr>
            <w:b/>
            <w:bCs/>
            <w:noProof/>
          </w:rPr>
          <w:fldChar w:fldCharType="end"/>
        </w:r>
        <w:r>
          <w:rPr>
            <w:b/>
            <w:bCs/>
          </w:rPr>
          <w:t xml:space="preserve"> | </w:t>
        </w:r>
        <w:r>
          <w:rPr>
            <w:color w:val="7F7F7F" w:themeColor="background1" w:themeShade="7F"/>
            <w:spacing w:val="60"/>
          </w:rPr>
          <w:t>Page</w:t>
        </w:r>
      </w:p>
    </w:sdtContent>
  </w:sdt>
  <w:p w14:paraId="4AC3FC99" w14:textId="77777777" w:rsidR="002D1428" w:rsidRDefault="002D14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4C51D" w14:textId="77777777" w:rsidR="00E03602" w:rsidRDefault="00E03602" w:rsidP="002D1428">
      <w:r>
        <w:separator/>
      </w:r>
    </w:p>
  </w:footnote>
  <w:footnote w:type="continuationSeparator" w:id="0">
    <w:p w14:paraId="14A37666" w14:textId="77777777" w:rsidR="00E03602" w:rsidRDefault="00E03602" w:rsidP="002D14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45" style="width:0;height:1.5pt" o:hralign="center" o:bullet="t" o:hrstd="t" o:hr="t" fillcolor="#a0a0a0" stroked="f"/>
    </w:pict>
  </w:numPicBullet>
  <w:abstractNum w:abstractNumId="0" w15:restartNumberingAfterBreak="0">
    <w:nsid w:val="0723082C"/>
    <w:multiLevelType w:val="multilevel"/>
    <w:tmpl w:val="5CC20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B728D"/>
    <w:multiLevelType w:val="multilevel"/>
    <w:tmpl w:val="CDC69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155F1"/>
    <w:multiLevelType w:val="multilevel"/>
    <w:tmpl w:val="96CA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31782"/>
    <w:multiLevelType w:val="multilevel"/>
    <w:tmpl w:val="286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AB64CA"/>
    <w:multiLevelType w:val="multilevel"/>
    <w:tmpl w:val="B002D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C09EA"/>
    <w:multiLevelType w:val="multilevel"/>
    <w:tmpl w:val="EE12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8D3ED0"/>
    <w:multiLevelType w:val="multilevel"/>
    <w:tmpl w:val="CFCC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AD2A38"/>
    <w:multiLevelType w:val="multilevel"/>
    <w:tmpl w:val="CA74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816244"/>
    <w:multiLevelType w:val="multilevel"/>
    <w:tmpl w:val="162A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347B36"/>
    <w:multiLevelType w:val="multilevel"/>
    <w:tmpl w:val="24BA6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503F95"/>
    <w:multiLevelType w:val="multilevel"/>
    <w:tmpl w:val="F536D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637C47"/>
    <w:multiLevelType w:val="multilevel"/>
    <w:tmpl w:val="E4620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DD2B91"/>
    <w:multiLevelType w:val="multilevel"/>
    <w:tmpl w:val="2044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7001D9"/>
    <w:multiLevelType w:val="multilevel"/>
    <w:tmpl w:val="31BC4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774847"/>
    <w:multiLevelType w:val="multilevel"/>
    <w:tmpl w:val="155E4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E12C78"/>
    <w:multiLevelType w:val="multilevel"/>
    <w:tmpl w:val="8AE4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446714"/>
    <w:multiLevelType w:val="multilevel"/>
    <w:tmpl w:val="84DE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951E72"/>
    <w:multiLevelType w:val="multilevel"/>
    <w:tmpl w:val="5162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D0081F"/>
    <w:multiLevelType w:val="multilevel"/>
    <w:tmpl w:val="6BE6E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0D0AF2"/>
    <w:multiLevelType w:val="multilevel"/>
    <w:tmpl w:val="46B0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E3198F"/>
    <w:multiLevelType w:val="multilevel"/>
    <w:tmpl w:val="8446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F96B29"/>
    <w:multiLevelType w:val="multilevel"/>
    <w:tmpl w:val="9A4E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99123C"/>
    <w:multiLevelType w:val="multilevel"/>
    <w:tmpl w:val="91FAC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DC32AC"/>
    <w:multiLevelType w:val="multilevel"/>
    <w:tmpl w:val="6BA4D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6A72E2"/>
    <w:multiLevelType w:val="multilevel"/>
    <w:tmpl w:val="3892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2942EC"/>
    <w:multiLevelType w:val="multilevel"/>
    <w:tmpl w:val="0F4AE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5771E"/>
    <w:multiLevelType w:val="multilevel"/>
    <w:tmpl w:val="1286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1E77A9"/>
    <w:multiLevelType w:val="multilevel"/>
    <w:tmpl w:val="A94A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BC2C04"/>
    <w:multiLevelType w:val="multilevel"/>
    <w:tmpl w:val="B1687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DB76BA"/>
    <w:multiLevelType w:val="hybridMultilevel"/>
    <w:tmpl w:val="3E72E704"/>
    <w:lvl w:ilvl="0" w:tplc="400C62BC">
      <w:numFmt w:val="bullet"/>
      <w:lvlText w:val=""/>
      <w:lvlJc w:val="left"/>
      <w:pPr>
        <w:ind w:left="1036" w:hanging="361"/>
      </w:pPr>
      <w:rPr>
        <w:rFonts w:ascii="Symbol" w:eastAsia="Symbol" w:hAnsi="Symbol" w:cs="Symbol" w:hint="default"/>
        <w:b w:val="0"/>
        <w:bCs w:val="0"/>
        <w:i w:val="0"/>
        <w:iCs w:val="0"/>
        <w:spacing w:val="0"/>
        <w:w w:val="99"/>
        <w:sz w:val="20"/>
        <w:szCs w:val="20"/>
        <w:lang w:val="en-US" w:eastAsia="en-US" w:bidi="ar-SA"/>
      </w:rPr>
    </w:lvl>
    <w:lvl w:ilvl="1" w:tplc="56E88456">
      <w:numFmt w:val="bullet"/>
      <w:lvlText w:val="•"/>
      <w:lvlJc w:val="left"/>
      <w:pPr>
        <w:ind w:left="1996" w:hanging="361"/>
      </w:pPr>
      <w:rPr>
        <w:rFonts w:hint="default"/>
        <w:lang w:val="en-US" w:eastAsia="en-US" w:bidi="ar-SA"/>
      </w:rPr>
    </w:lvl>
    <w:lvl w:ilvl="2" w:tplc="76B4764C">
      <w:numFmt w:val="bullet"/>
      <w:lvlText w:val="•"/>
      <w:lvlJc w:val="left"/>
      <w:pPr>
        <w:ind w:left="2953" w:hanging="361"/>
      </w:pPr>
      <w:rPr>
        <w:rFonts w:hint="default"/>
        <w:lang w:val="en-US" w:eastAsia="en-US" w:bidi="ar-SA"/>
      </w:rPr>
    </w:lvl>
    <w:lvl w:ilvl="3" w:tplc="DFD69AE0">
      <w:numFmt w:val="bullet"/>
      <w:lvlText w:val="•"/>
      <w:lvlJc w:val="left"/>
      <w:pPr>
        <w:ind w:left="3910" w:hanging="361"/>
      </w:pPr>
      <w:rPr>
        <w:rFonts w:hint="default"/>
        <w:lang w:val="en-US" w:eastAsia="en-US" w:bidi="ar-SA"/>
      </w:rPr>
    </w:lvl>
    <w:lvl w:ilvl="4" w:tplc="22B867F6">
      <w:numFmt w:val="bullet"/>
      <w:lvlText w:val="•"/>
      <w:lvlJc w:val="left"/>
      <w:pPr>
        <w:ind w:left="4867" w:hanging="361"/>
      </w:pPr>
      <w:rPr>
        <w:rFonts w:hint="default"/>
        <w:lang w:val="en-US" w:eastAsia="en-US" w:bidi="ar-SA"/>
      </w:rPr>
    </w:lvl>
    <w:lvl w:ilvl="5" w:tplc="9F40F4AC">
      <w:numFmt w:val="bullet"/>
      <w:lvlText w:val="•"/>
      <w:lvlJc w:val="left"/>
      <w:pPr>
        <w:ind w:left="5824" w:hanging="361"/>
      </w:pPr>
      <w:rPr>
        <w:rFonts w:hint="default"/>
        <w:lang w:val="en-US" w:eastAsia="en-US" w:bidi="ar-SA"/>
      </w:rPr>
    </w:lvl>
    <w:lvl w:ilvl="6" w:tplc="F368A240">
      <w:numFmt w:val="bullet"/>
      <w:lvlText w:val="•"/>
      <w:lvlJc w:val="left"/>
      <w:pPr>
        <w:ind w:left="6781" w:hanging="361"/>
      </w:pPr>
      <w:rPr>
        <w:rFonts w:hint="default"/>
        <w:lang w:val="en-US" w:eastAsia="en-US" w:bidi="ar-SA"/>
      </w:rPr>
    </w:lvl>
    <w:lvl w:ilvl="7" w:tplc="E9726E0A">
      <w:numFmt w:val="bullet"/>
      <w:lvlText w:val="•"/>
      <w:lvlJc w:val="left"/>
      <w:pPr>
        <w:ind w:left="7738" w:hanging="361"/>
      </w:pPr>
      <w:rPr>
        <w:rFonts w:hint="default"/>
        <w:lang w:val="en-US" w:eastAsia="en-US" w:bidi="ar-SA"/>
      </w:rPr>
    </w:lvl>
    <w:lvl w:ilvl="8" w:tplc="DB32AB16">
      <w:numFmt w:val="bullet"/>
      <w:lvlText w:val="•"/>
      <w:lvlJc w:val="left"/>
      <w:pPr>
        <w:ind w:left="8695" w:hanging="361"/>
      </w:pPr>
      <w:rPr>
        <w:rFonts w:hint="default"/>
        <w:lang w:val="en-US" w:eastAsia="en-US" w:bidi="ar-SA"/>
      </w:rPr>
    </w:lvl>
  </w:abstractNum>
  <w:num w:numId="1" w16cid:durableId="789083821">
    <w:abstractNumId w:val="29"/>
  </w:num>
  <w:num w:numId="2" w16cid:durableId="261189237">
    <w:abstractNumId w:val="2"/>
  </w:num>
  <w:num w:numId="3" w16cid:durableId="1902137515">
    <w:abstractNumId w:val="12"/>
  </w:num>
  <w:num w:numId="4" w16cid:durableId="1697582657">
    <w:abstractNumId w:val="19"/>
  </w:num>
  <w:num w:numId="5" w16cid:durableId="306593264">
    <w:abstractNumId w:val="25"/>
  </w:num>
  <w:num w:numId="6" w16cid:durableId="1151479036">
    <w:abstractNumId w:val="15"/>
  </w:num>
  <w:num w:numId="7" w16cid:durableId="1509054355">
    <w:abstractNumId w:val="24"/>
  </w:num>
  <w:num w:numId="8" w16cid:durableId="823738119">
    <w:abstractNumId w:val="17"/>
  </w:num>
  <w:num w:numId="9" w16cid:durableId="2033072531">
    <w:abstractNumId w:val="10"/>
  </w:num>
  <w:num w:numId="10" w16cid:durableId="1350376517">
    <w:abstractNumId w:val="23"/>
  </w:num>
  <w:num w:numId="11" w16cid:durableId="1459496889">
    <w:abstractNumId w:val="6"/>
  </w:num>
  <w:num w:numId="12" w16cid:durableId="224532261">
    <w:abstractNumId w:val="1"/>
  </w:num>
  <w:num w:numId="13" w16cid:durableId="1236546118">
    <w:abstractNumId w:val="4"/>
  </w:num>
  <w:num w:numId="14" w16cid:durableId="1124273034">
    <w:abstractNumId w:val="22"/>
  </w:num>
  <w:num w:numId="15" w16cid:durableId="73359678">
    <w:abstractNumId w:val="13"/>
  </w:num>
  <w:num w:numId="16" w16cid:durableId="246697763">
    <w:abstractNumId w:val="11"/>
  </w:num>
  <w:num w:numId="17" w16cid:durableId="128593938">
    <w:abstractNumId w:val="5"/>
  </w:num>
  <w:num w:numId="18" w16cid:durableId="131794776">
    <w:abstractNumId w:val="18"/>
  </w:num>
  <w:num w:numId="19" w16cid:durableId="2126995018">
    <w:abstractNumId w:val="21"/>
  </w:num>
  <w:num w:numId="20" w16cid:durableId="471673494">
    <w:abstractNumId w:val="3"/>
  </w:num>
  <w:num w:numId="21" w16cid:durableId="2059819617">
    <w:abstractNumId w:val="20"/>
  </w:num>
  <w:num w:numId="22" w16cid:durableId="501824140">
    <w:abstractNumId w:val="26"/>
  </w:num>
  <w:num w:numId="23" w16cid:durableId="922952517">
    <w:abstractNumId w:val="16"/>
  </w:num>
  <w:num w:numId="24" w16cid:durableId="1187870442">
    <w:abstractNumId w:val="7"/>
  </w:num>
  <w:num w:numId="25" w16cid:durableId="976301802">
    <w:abstractNumId w:val="9"/>
  </w:num>
  <w:num w:numId="26" w16cid:durableId="1535536484">
    <w:abstractNumId w:val="27"/>
  </w:num>
  <w:num w:numId="27" w16cid:durableId="1730572770">
    <w:abstractNumId w:val="14"/>
  </w:num>
  <w:num w:numId="28" w16cid:durableId="1664115861">
    <w:abstractNumId w:val="8"/>
  </w:num>
  <w:num w:numId="29" w16cid:durableId="1861746754">
    <w:abstractNumId w:val="0"/>
  </w:num>
  <w:num w:numId="30" w16cid:durableId="500464337">
    <w:abstractNumId w:val="2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428"/>
    <w:rsid w:val="0000251D"/>
    <w:rsid w:val="000244B9"/>
    <w:rsid w:val="000367D0"/>
    <w:rsid w:val="00054404"/>
    <w:rsid w:val="00063374"/>
    <w:rsid w:val="000644A7"/>
    <w:rsid w:val="0007122B"/>
    <w:rsid w:val="0009654C"/>
    <w:rsid w:val="000C2CB2"/>
    <w:rsid w:val="000C72CC"/>
    <w:rsid w:val="000C7885"/>
    <w:rsid w:val="000D28A9"/>
    <w:rsid w:val="000D32EE"/>
    <w:rsid w:val="000E0823"/>
    <w:rsid w:val="000F4A63"/>
    <w:rsid w:val="000F526C"/>
    <w:rsid w:val="001342C8"/>
    <w:rsid w:val="00136752"/>
    <w:rsid w:val="00146000"/>
    <w:rsid w:val="00172C46"/>
    <w:rsid w:val="001B3B96"/>
    <w:rsid w:val="001C1C73"/>
    <w:rsid w:val="001D5D19"/>
    <w:rsid w:val="001F7A2C"/>
    <w:rsid w:val="00221DAE"/>
    <w:rsid w:val="00237ADD"/>
    <w:rsid w:val="00243B25"/>
    <w:rsid w:val="00250A5C"/>
    <w:rsid w:val="002539BF"/>
    <w:rsid w:val="002561A0"/>
    <w:rsid w:val="0026713B"/>
    <w:rsid w:val="00291223"/>
    <w:rsid w:val="00296060"/>
    <w:rsid w:val="002A1AFF"/>
    <w:rsid w:val="002A1B47"/>
    <w:rsid w:val="002A64CA"/>
    <w:rsid w:val="002D1428"/>
    <w:rsid w:val="002D25D6"/>
    <w:rsid w:val="003176D5"/>
    <w:rsid w:val="003570C7"/>
    <w:rsid w:val="00366390"/>
    <w:rsid w:val="003867F2"/>
    <w:rsid w:val="0039585B"/>
    <w:rsid w:val="003C7394"/>
    <w:rsid w:val="003C76EF"/>
    <w:rsid w:val="003F5F75"/>
    <w:rsid w:val="003F7B46"/>
    <w:rsid w:val="004273A6"/>
    <w:rsid w:val="004350B6"/>
    <w:rsid w:val="004355E8"/>
    <w:rsid w:val="00455723"/>
    <w:rsid w:val="00471EC6"/>
    <w:rsid w:val="00474E51"/>
    <w:rsid w:val="004879EE"/>
    <w:rsid w:val="004B3110"/>
    <w:rsid w:val="004B5528"/>
    <w:rsid w:val="00551D90"/>
    <w:rsid w:val="00560C82"/>
    <w:rsid w:val="005A63F1"/>
    <w:rsid w:val="005A69F4"/>
    <w:rsid w:val="005E3A6B"/>
    <w:rsid w:val="005E53A8"/>
    <w:rsid w:val="00604BC4"/>
    <w:rsid w:val="00642A51"/>
    <w:rsid w:val="006569F3"/>
    <w:rsid w:val="00690D5E"/>
    <w:rsid w:val="00692CB3"/>
    <w:rsid w:val="0069528C"/>
    <w:rsid w:val="006960C6"/>
    <w:rsid w:val="006A372A"/>
    <w:rsid w:val="006C6D01"/>
    <w:rsid w:val="006E4D4D"/>
    <w:rsid w:val="006F3F71"/>
    <w:rsid w:val="00775F05"/>
    <w:rsid w:val="00792131"/>
    <w:rsid w:val="00794357"/>
    <w:rsid w:val="00796AF4"/>
    <w:rsid w:val="007A1039"/>
    <w:rsid w:val="007B7705"/>
    <w:rsid w:val="007C51EB"/>
    <w:rsid w:val="007D62ED"/>
    <w:rsid w:val="007E76EC"/>
    <w:rsid w:val="00826119"/>
    <w:rsid w:val="00830027"/>
    <w:rsid w:val="008513CB"/>
    <w:rsid w:val="008534F4"/>
    <w:rsid w:val="008679E3"/>
    <w:rsid w:val="0088004E"/>
    <w:rsid w:val="008C3DA6"/>
    <w:rsid w:val="008D2496"/>
    <w:rsid w:val="008D6FE9"/>
    <w:rsid w:val="009130D1"/>
    <w:rsid w:val="009241F1"/>
    <w:rsid w:val="00944498"/>
    <w:rsid w:val="009529FC"/>
    <w:rsid w:val="009A503E"/>
    <w:rsid w:val="009D3ABE"/>
    <w:rsid w:val="009D4FC5"/>
    <w:rsid w:val="00A241FD"/>
    <w:rsid w:val="00A3027D"/>
    <w:rsid w:val="00A42F0A"/>
    <w:rsid w:val="00AB013A"/>
    <w:rsid w:val="00AB30D0"/>
    <w:rsid w:val="00AC3F75"/>
    <w:rsid w:val="00AC7677"/>
    <w:rsid w:val="00AD319F"/>
    <w:rsid w:val="00AD45F8"/>
    <w:rsid w:val="00AF3ECA"/>
    <w:rsid w:val="00B20C13"/>
    <w:rsid w:val="00BB36EE"/>
    <w:rsid w:val="00BD7758"/>
    <w:rsid w:val="00C01B13"/>
    <w:rsid w:val="00C105DF"/>
    <w:rsid w:val="00C225C1"/>
    <w:rsid w:val="00C90457"/>
    <w:rsid w:val="00CC1423"/>
    <w:rsid w:val="00CD6C56"/>
    <w:rsid w:val="00CF1CA1"/>
    <w:rsid w:val="00CF3173"/>
    <w:rsid w:val="00D2164B"/>
    <w:rsid w:val="00D22471"/>
    <w:rsid w:val="00D44EBD"/>
    <w:rsid w:val="00D45022"/>
    <w:rsid w:val="00D6541E"/>
    <w:rsid w:val="00D72C50"/>
    <w:rsid w:val="00D75B1A"/>
    <w:rsid w:val="00D804E8"/>
    <w:rsid w:val="00DA26A3"/>
    <w:rsid w:val="00DC4785"/>
    <w:rsid w:val="00DD27DC"/>
    <w:rsid w:val="00DF07AC"/>
    <w:rsid w:val="00DF480F"/>
    <w:rsid w:val="00DF5B6D"/>
    <w:rsid w:val="00E03602"/>
    <w:rsid w:val="00E12808"/>
    <w:rsid w:val="00E27C55"/>
    <w:rsid w:val="00E36BCA"/>
    <w:rsid w:val="00E82F2F"/>
    <w:rsid w:val="00EB7ABE"/>
    <w:rsid w:val="00EE1118"/>
    <w:rsid w:val="00EE462F"/>
    <w:rsid w:val="00EE71F2"/>
    <w:rsid w:val="00F53FD2"/>
    <w:rsid w:val="00F8136B"/>
    <w:rsid w:val="00FC0A32"/>
    <w:rsid w:val="00FC1FF7"/>
    <w:rsid w:val="00FE6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7B3D88E6"/>
  <w15:chartTrackingRefBased/>
  <w15:docId w15:val="{6354F24E-FB96-45B3-8E0E-94224FEA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C1C73"/>
    <w:pPr>
      <w:widowControl w:val="0"/>
      <w:autoSpaceDE w:val="0"/>
      <w:autoSpaceDN w:val="0"/>
      <w:spacing w:after="0" w:line="240" w:lineRule="auto"/>
    </w:pPr>
    <w:rPr>
      <w:rFonts w:ascii="Cambria" w:eastAsia="Cambria" w:hAnsi="Cambria" w:cs="Cambria"/>
      <w:lang w:val="en-US"/>
    </w:rPr>
  </w:style>
  <w:style w:type="paragraph" w:styleId="Heading1">
    <w:name w:val="heading 1"/>
    <w:basedOn w:val="Normal"/>
    <w:link w:val="Heading1Char"/>
    <w:uiPriority w:val="1"/>
    <w:qFormat/>
    <w:rsid w:val="00E82F2F"/>
    <w:pPr>
      <w:ind w:left="434" w:hanging="330"/>
      <w:outlineLvl w:val="0"/>
    </w:pPr>
    <w:rPr>
      <w:rFonts w:ascii="Arial" w:eastAsia="Arial" w:hAnsi="Arial" w:cs="Arial"/>
      <w:b/>
      <w:bCs/>
      <w:sz w:val="28"/>
      <w:szCs w:val="28"/>
    </w:rPr>
  </w:style>
  <w:style w:type="paragraph" w:styleId="Heading2">
    <w:name w:val="heading 2"/>
    <w:basedOn w:val="Normal"/>
    <w:next w:val="Normal"/>
    <w:link w:val="Heading2Char"/>
    <w:uiPriority w:val="9"/>
    <w:semiHidden/>
    <w:unhideWhenUsed/>
    <w:qFormat/>
    <w:rsid w:val="006960C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C767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1428"/>
    <w:pPr>
      <w:spacing w:after="0" w:line="240" w:lineRule="auto"/>
    </w:pPr>
  </w:style>
  <w:style w:type="paragraph" w:styleId="Header">
    <w:name w:val="header"/>
    <w:basedOn w:val="Normal"/>
    <w:link w:val="HeaderChar"/>
    <w:uiPriority w:val="99"/>
    <w:unhideWhenUsed/>
    <w:rsid w:val="002D1428"/>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HeaderChar">
    <w:name w:val="Header Char"/>
    <w:basedOn w:val="DefaultParagraphFont"/>
    <w:link w:val="Header"/>
    <w:uiPriority w:val="99"/>
    <w:rsid w:val="002D1428"/>
  </w:style>
  <w:style w:type="paragraph" w:styleId="Footer">
    <w:name w:val="footer"/>
    <w:basedOn w:val="Normal"/>
    <w:link w:val="FooterChar"/>
    <w:uiPriority w:val="99"/>
    <w:unhideWhenUsed/>
    <w:rsid w:val="002D1428"/>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FooterChar">
    <w:name w:val="Footer Char"/>
    <w:basedOn w:val="DefaultParagraphFont"/>
    <w:link w:val="Footer"/>
    <w:uiPriority w:val="99"/>
    <w:rsid w:val="002D1428"/>
  </w:style>
  <w:style w:type="table" w:styleId="TableGrid">
    <w:name w:val="Table Grid"/>
    <w:basedOn w:val="TableNormal"/>
    <w:uiPriority w:val="39"/>
    <w:rsid w:val="00427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70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0C7"/>
    <w:rPr>
      <w:rFonts w:ascii="Segoe UI" w:hAnsi="Segoe UI" w:cs="Segoe UI"/>
      <w:sz w:val="18"/>
      <w:szCs w:val="18"/>
    </w:rPr>
  </w:style>
  <w:style w:type="paragraph" w:styleId="ListParagraph">
    <w:name w:val="List Paragraph"/>
    <w:basedOn w:val="Normal"/>
    <w:uiPriority w:val="1"/>
    <w:qFormat/>
    <w:rsid w:val="005A63F1"/>
    <w:pPr>
      <w:widowControl/>
      <w:autoSpaceDE/>
      <w:autoSpaceDN/>
      <w:spacing w:after="160" w:line="259" w:lineRule="auto"/>
      <w:ind w:left="720"/>
      <w:contextualSpacing/>
    </w:pPr>
    <w:rPr>
      <w:rFonts w:asciiTheme="minorHAnsi" w:eastAsiaTheme="minorHAnsi" w:hAnsiTheme="minorHAnsi" w:cstheme="minorBidi"/>
      <w:lang w:val="en-GB"/>
    </w:rPr>
  </w:style>
  <w:style w:type="character" w:styleId="Hyperlink">
    <w:name w:val="Hyperlink"/>
    <w:basedOn w:val="DefaultParagraphFont"/>
    <w:uiPriority w:val="99"/>
    <w:unhideWhenUsed/>
    <w:rsid w:val="00E82F2F"/>
    <w:rPr>
      <w:color w:val="0563C1" w:themeColor="hyperlink"/>
      <w:u w:val="single"/>
    </w:rPr>
  </w:style>
  <w:style w:type="character" w:customStyle="1" w:styleId="Heading1Char">
    <w:name w:val="Heading 1 Char"/>
    <w:basedOn w:val="DefaultParagraphFont"/>
    <w:link w:val="Heading1"/>
    <w:uiPriority w:val="1"/>
    <w:rsid w:val="00E82F2F"/>
    <w:rPr>
      <w:rFonts w:ascii="Arial" w:eastAsia="Arial" w:hAnsi="Arial" w:cs="Arial"/>
      <w:b/>
      <w:bCs/>
      <w:sz w:val="28"/>
      <w:szCs w:val="28"/>
      <w:lang w:val="en-US"/>
    </w:rPr>
  </w:style>
  <w:style w:type="paragraph" w:customStyle="1" w:styleId="1bodycopy10pt">
    <w:name w:val="1 body copy 10pt"/>
    <w:basedOn w:val="Normal"/>
    <w:link w:val="1bodycopy10ptChar"/>
    <w:qFormat/>
    <w:rsid w:val="001C1C73"/>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1C1C73"/>
    <w:rPr>
      <w:rFonts w:ascii="Arial" w:eastAsia="MS Mincho" w:hAnsi="Arial" w:cs="Times New Roman"/>
      <w:sz w:val="20"/>
      <w:szCs w:val="24"/>
      <w:lang w:val="en-US"/>
    </w:rPr>
  </w:style>
  <w:style w:type="paragraph" w:customStyle="1" w:styleId="1bodycopy11pt">
    <w:name w:val="1 body copy 11pt"/>
    <w:autoRedefine/>
    <w:rsid w:val="001C1C73"/>
    <w:pPr>
      <w:spacing w:after="120" w:line="240" w:lineRule="auto"/>
      <w:ind w:right="850"/>
    </w:pPr>
    <w:rPr>
      <w:rFonts w:ascii="Arial" w:eastAsia="MS Mincho" w:hAnsi="Arial" w:cs="Arial"/>
      <w:szCs w:val="24"/>
      <w:lang w:val="en-US"/>
    </w:rPr>
  </w:style>
  <w:style w:type="paragraph" w:styleId="BodyText">
    <w:name w:val="Body Text"/>
    <w:basedOn w:val="Normal"/>
    <w:link w:val="BodyTextChar"/>
    <w:uiPriority w:val="1"/>
    <w:qFormat/>
    <w:rsid w:val="007D62ED"/>
    <w:pPr>
      <w:spacing w:before="181"/>
    </w:pPr>
    <w:rPr>
      <w:rFonts w:ascii="Tahoma" w:eastAsia="Tahoma" w:hAnsi="Tahoma" w:cs="Tahoma"/>
      <w:lang w:val="en-GB"/>
    </w:rPr>
  </w:style>
  <w:style w:type="character" w:customStyle="1" w:styleId="BodyTextChar">
    <w:name w:val="Body Text Char"/>
    <w:basedOn w:val="DefaultParagraphFont"/>
    <w:link w:val="BodyText"/>
    <w:uiPriority w:val="1"/>
    <w:rsid w:val="007D62ED"/>
    <w:rPr>
      <w:rFonts w:ascii="Tahoma" w:eastAsia="Tahoma" w:hAnsi="Tahoma" w:cs="Tahoma"/>
    </w:rPr>
  </w:style>
  <w:style w:type="character" w:customStyle="1" w:styleId="Heading2Char">
    <w:name w:val="Heading 2 Char"/>
    <w:basedOn w:val="DefaultParagraphFont"/>
    <w:link w:val="Heading2"/>
    <w:uiPriority w:val="9"/>
    <w:semiHidden/>
    <w:rsid w:val="006960C6"/>
    <w:rPr>
      <w:rFonts w:asciiTheme="majorHAnsi" w:eastAsiaTheme="majorEastAsia" w:hAnsiTheme="majorHAnsi" w:cstheme="majorBidi"/>
      <w:color w:val="2E74B5" w:themeColor="accent1" w:themeShade="BF"/>
      <w:sz w:val="26"/>
      <w:szCs w:val="26"/>
      <w:lang w:val="en-US"/>
    </w:rPr>
  </w:style>
  <w:style w:type="character" w:styleId="UnresolvedMention">
    <w:name w:val="Unresolved Mention"/>
    <w:basedOn w:val="DefaultParagraphFont"/>
    <w:uiPriority w:val="99"/>
    <w:semiHidden/>
    <w:unhideWhenUsed/>
    <w:rsid w:val="00D45022"/>
    <w:rPr>
      <w:color w:val="605E5C"/>
      <w:shd w:val="clear" w:color="auto" w:fill="E1DFDD"/>
    </w:rPr>
  </w:style>
  <w:style w:type="paragraph" w:customStyle="1" w:styleId="TableParagraph">
    <w:name w:val="Table Paragraph"/>
    <w:basedOn w:val="Normal"/>
    <w:uiPriority w:val="1"/>
    <w:qFormat/>
    <w:rsid w:val="009D4FC5"/>
    <w:pPr>
      <w:ind w:left="108"/>
    </w:pPr>
    <w:rPr>
      <w:rFonts w:ascii="Carlito" w:eastAsia="Carlito" w:hAnsi="Carlito" w:cs="Carlito"/>
    </w:rPr>
  </w:style>
  <w:style w:type="character" w:customStyle="1" w:styleId="Heading3Char">
    <w:name w:val="Heading 3 Char"/>
    <w:basedOn w:val="DefaultParagraphFont"/>
    <w:link w:val="Heading3"/>
    <w:uiPriority w:val="9"/>
    <w:semiHidden/>
    <w:rsid w:val="00AC7677"/>
    <w:rPr>
      <w:rFonts w:asciiTheme="majorHAnsi" w:eastAsiaTheme="majorEastAsia" w:hAnsiTheme="majorHAnsi" w:cstheme="majorBidi"/>
      <w:color w:val="1F4D78"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7103">
      <w:bodyDiv w:val="1"/>
      <w:marLeft w:val="0"/>
      <w:marRight w:val="0"/>
      <w:marTop w:val="0"/>
      <w:marBottom w:val="0"/>
      <w:divBdr>
        <w:top w:val="none" w:sz="0" w:space="0" w:color="auto"/>
        <w:left w:val="none" w:sz="0" w:space="0" w:color="auto"/>
        <w:bottom w:val="none" w:sz="0" w:space="0" w:color="auto"/>
        <w:right w:val="none" w:sz="0" w:space="0" w:color="auto"/>
      </w:divBdr>
    </w:div>
    <w:div w:id="432013344">
      <w:bodyDiv w:val="1"/>
      <w:marLeft w:val="0"/>
      <w:marRight w:val="0"/>
      <w:marTop w:val="0"/>
      <w:marBottom w:val="0"/>
      <w:divBdr>
        <w:top w:val="none" w:sz="0" w:space="0" w:color="auto"/>
        <w:left w:val="none" w:sz="0" w:space="0" w:color="auto"/>
        <w:bottom w:val="none" w:sz="0" w:space="0" w:color="auto"/>
        <w:right w:val="none" w:sz="0" w:space="0" w:color="auto"/>
      </w:divBdr>
    </w:div>
    <w:div w:id="632180431">
      <w:bodyDiv w:val="1"/>
      <w:marLeft w:val="0"/>
      <w:marRight w:val="0"/>
      <w:marTop w:val="0"/>
      <w:marBottom w:val="0"/>
      <w:divBdr>
        <w:top w:val="none" w:sz="0" w:space="0" w:color="auto"/>
        <w:left w:val="none" w:sz="0" w:space="0" w:color="auto"/>
        <w:bottom w:val="none" w:sz="0" w:space="0" w:color="auto"/>
        <w:right w:val="none" w:sz="0" w:space="0" w:color="auto"/>
      </w:divBdr>
    </w:div>
    <w:div w:id="1290091964">
      <w:bodyDiv w:val="1"/>
      <w:marLeft w:val="0"/>
      <w:marRight w:val="0"/>
      <w:marTop w:val="0"/>
      <w:marBottom w:val="0"/>
      <w:divBdr>
        <w:top w:val="none" w:sz="0" w:space="0" w:color="auto"/>
        <w:left w:val="none" w:sz="0" w:space="0" w:color="auto"/>
        <w:bottom w:val="none" w:sz="0" w:space="0" w:color="auto"/>
        <w:right w:val="none" w:sz="0" w:space="0" w:color="auto"/>
      </w:divBdr>
    </w:div>
    <w:div w:id="1494182234">
      <w:bodyDiv w:val="1"/>
      <w:marLeft w:val="0"/>
      <w:marRight w:val="0"/>
      <w:marTop w:val="0"/>
      <w:marBottom w:val="0"/>
      <w:divBdr>
        <w:top w:val="none" w:sz="0" w:space="0" w:color="auto"/>
        <w:left w:val="none" w:sz="0" w:space="0" w:color="auto"/>
        <w:bottom w:val="none" w:sz="0" w:space="0" w:color="auto"/>
        <w:right w:val="none" w:sz="0" w:space="0" w:color="auto"/>
      </w:divBdr>
    </w:div>
    <w:div w:id="1534805007">
      <w:bodyDiv w:val="1"/>
      <w:marLeft w:val="0"/>
      <w:marRight w:val="0"/>
      <w:marTop w:val="0"/>
      <w:marBottom w:val="0"/>
      <w:divBdr>
        <w:top w:val="none" w:sz="0" w:space="0" w:color="auto"/>
        <w:left w:val="none" w:sz="0" w:space="0" w:color="auto"/>
        <w:bottom w:val="none" w:sz="0" w:space="0" w:color="auto"/>
        <w:right w:val="none" w:sz="0" w:space="0" w:color="auto"/>
      </w:divBdr>
    </w:div>
    <w:div w:id="161031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https://www.gov.uk/government/publications/curriculum-and-assessment-review-final-report-government-response"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relationships-education-relationships-and-sex-education-rse-and-health-education"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EDB91B6C4A34AAD7ACAFB94FC71D6" ma:contentTypeVersion="14" ma:contentTypeDescription="Create a new document." ma:contentTypeScope="" ma:versionID="f3ea32d341f0de9db436c01844772534">
  <xsd:schema xmlns:xsd="http://www.w3.org/2001/XMLSchema" xmlns:xs="http://www.w3.org/2001/XMLSchema" xmlns:p="http://schemas.microsoft.com/office/2006/metadata/properties" xmlns:ns2="3b88fd10-0f43-4c19-a20e-d4dd188ba082" xmlns:ns3="c1c93bbc-e3d3-4765-a513-4021518a6f6f" targetNamespace="http://schemas.microsoft.com/office/2006/metadata/properties" ma:root="true" ma:fieldsID="92b6300ee215e550d374dff3efdd1dfe" ns2:_="" ns3:_="">
    <xsd:import namespace="3b88fd10-0f43-4c19-a20e-d4dd188ba082"/>
    <xsd:import namespace="c1c93bbc-e3d3-4765-a513-4021518a6f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8fd10-0f43-4c19-a20e-d4dd188ba0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78542c1-5295-4992-b5cc-c9e3bbb611a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c93bbc-e3d3-4765-a513-4021518a6f6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ae2d26-ea11-4449-bb71-decd70fc47f3}" ma:internalName="TaxCatchAll" ma:showField="CatchAllData" ma:web="c1c93bbc-e3d3-4765-a513-4021518a6f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88fd10-0f43-4c19-a20e-d4dd188ba082">
      <Terms xmlns="http://schemas.microsoft.com/office/infopath/2007/PartnerControls"/>
    </lcf76f155ced4ddcb4097134ff3c332f>
    <TaxCatchAll xmlns="c1c93bbc-e3d3-4765-a513-4021518a6f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AD288C-C2D4-4248-9527-D40E184BB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8fd10-0f43-4c19-a20e-d4dd188ba082"/>
    <ds:schemaRef ds:uri="c1c93bbc-e3d3-4765-a513-4021518a6f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98290C-FD4C-4326-B9C0-836792D7AC62}">
  <ds:schemaRefs>
    <ds:schemaRef ds:uri="http://schemas.openxmlformats.org/officeDocument/2006/bibliography"/>
  </ds:schemaRefs>
</ds:datastoreItem>
</file>

<file path=customXml/itemProps3.xml><?xml version="1.0" encoding="utf-8"?>
<ds:datastoreItem xmlns:ds="http://schemas.openxmlformats.org/officeDocument/2006/customXml" ds:itemID="{9F1F4ABA-4C77-4AEB-AD03-5D2D1483CA96}">
  <ds:schemaRefs>
    <ds:schemaRef ds:uri="http://schemas.microsoft.com/office/2006/metadata/properties"/>
    <ds:schemaRef ds:uri="http://schemas.microsoft.com/office/infopath/2007/PartnerControls"/>
    <ds:schemaRef ds:uri="3b88fd10-0f43-4c19-a20e-d4dd188ba082"/>
    <ds:schemaRef ds:uri="c1c93bbc-e3d3-4765-a513-4021518a6f6f"/>
  </ds:schemaRefs>
</ds:datastoreItem>
</file>

<file path=customXml/itemProps4.xml><?xml version="1.0" encoding="utf-8"?>
<ds:datastoreItem xmlns:ds="http://schemas.openxmlformats.org/officeDocument/2006/customXml" ds:itemID="{0CBBC16F-96E4-4E3A-A7E9-F16C20BB57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9201</Words>
  <Characters>52448</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St Mary’s Catholic Primary School RSE Policy 2026-28 - October 2026 revised draft</vt:lpstr>
    </vt:vector>
  </TitlesOfParts>
  <Company>RM</Company>
  <LinksUpToDate>false</LinksUpToDate>
  <CharactersWithSpaces>61526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Catholic Primary School RSE Policy 2026-28 - October 2026 revised draft</dc:title>
  <dc:subject>RSHE statutory update and economic education progression (Autumn Term Week 1)</dc:subject>
  <dc:creator>ST-LINFORD-G</dc:creator>
  <cp:keywords>RSE PSHE economic education 2026</cp:keywords>
  <dc:description/>
  <cp:lastModifiedBy>J Southall</cp:lastModifiedBy>
  <cp:revision>2</cp:revision>
  <cp:lastPrinted>2021-11-01T15:58:00Z</cp:lastPrinted>
  <dcterms:created xsi:type="dcterms:W3CDTF">2026-10-14T11:03:00Z</dcterms:created>
  <dcterms:modified xsi:type="dcterms:W3CDTF">2026-10-14T11:03:00Z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0x010100C8CEDB91B6C4A34AAD7ACAFB94FC71D6</vt:lpwstr>
  </property>
  <property fmtid="{D5CDD505-2E9C-101B-9397-08002B2CF9AE}" pid="3" name="MediaServiceImageTags">
    <vt:lpwstr/>
  </property>
</Properties>
</file>